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770" w:rsidRPr="00D25060" w:rsidRDefault="006C08DA" w:rsidP="00476AE9">
      <w:pPr>
        <w:tabs>
          <w:tab w:val="left" w:pos="259"/>
        </w:tabs>
        <w:spacing w:line="216" w:lineRule="auto"/>
        <w:rPr>
          <w:rFonts w:ascii="Times New Roman" w:hAnsi="Times New Roman" w:cs="Times New Roman"/>
          <w:sz w:val="21"/>
          <w:szCs w:val="21"/>
        </w:rPr>
        <w:sectPr w:rsidR="00501770" w:rsidRPr="00D25060" w:rsidSect="009D7F7F">
          <w:headerReference w:type="even" r:id="rId8"/>
          <w:headerReference w:type="default" r:id="rId9"/>
          <w:footerReference w:type="even" r:id="rId10"/>
          <w:footerReference w:type="default" r:id="rId11"/>
          <w:headerReference w:type="first" r:id="rId12"/>
          <w:type w:val="continuous"/>
          <w:pgSz w:w="12240" w:h="15840"/>
          <w:pgMar w:top="533" w:right="288" w:bottom="317" w:left="288" w:header="274" w:footer="274" w:gutter="0"/>
          <w:pgBorders w:display="firstPage" w:offsetFrom="page">
            <w:top w:val="double" w:sz="4" w:space="26" w:color="auto"/>
            <w:left w:val="double" w:sz="4" w:space="17" w:color="auto"/>
            <w:bottom w:val="double" w:sz="4" w:space="17" w:color="auto"/>
            <w:right w:val="double" w:sz="4" w:space="17" w:color="auto"/>
          </w:pgBorders>
          <w:cols w:num="2" w:space="720" w:equalWidth="0">
            <w:col w:w="5607" w:space="430"/>
            <w:col w:w="5627"/>
          </w:cols>
          <w:titlePg/>
          <w:docGrid w:linePitch="299"/>
        </w:sectPr>
      </w:pPr>
      <w:bookmarkStart w:id="0" w:name="_GoBack"/>
      <w:bookmarkEnd w:id="0"/>
      <w:r>
        <w:rPr>
          <w:rFonts w:ascii="Times New Roman" w:hAnsi="Times New Roman" w:cs="Times New Roman"/>
          <w:noProof/>
          <w:sz w:val="21"/>
          <w:szCs w:val="21"/>
        </w:rPr>
        <w:drawing>
          <wp:anchor distT="0" distB="0" distL="114300" distR="114300" simplePos="0" relativeHeight="251662848" behindDoc="0" locked="0" layoutInCell="1" allowOverlap="1" wp14:anchorId="79358DF4" wp14:editId="52227602">
            <wp:simplePos x="0" y="0"/>
            <wp:positionH relativeFrom="page">
              <wp:posOffset>6346825</wp:posOffset>
            </wp:positionH>
            <wp:positionV relativeFrom="page">
              <wp:posOffset>9297035</wp:posOffset>
            </wp:positionV>
            <wp:extent cx="847725" cy="3048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1"/>
          <w:szCs w:val="21"/>
        </w:rPr>
        <mc:AlternateContent>
          <mc:Choice Requires="wps">
            <w:drawing>
              <wp:anchor distT="36576" distB="36576" distL="36576" distR="36576" simplePos="0" relativeHeight="251663872" behindDoc="0" locked="0" layoutInCell="1" allowOverlap="1" wp14:editId="157E6F69">
                <wp:simplePos x="0" y="0"/>
                <wp:positionH relativeFrom="column">
                  <wp:posOffset>4938395</wp:posOffset>
                </wp:positionH>
                <wp:positionV relativeFrom="paragraph">
                  <wp:posOffset>9295765</wp:posOffset>
                </wp:positionV>
                <wp:extent cx="1680210" cy="193675"/>
                <wp:effectExtent l="0" t="0" r="15240" b="158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193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B6D12" w:rsidRDefault="005B6D12" w:rsidP="006C08DA">
                            <w:pPr>
                              <w:jc w:val="center"/>
                            </w:pPr>
                            <w:r>
                              <w:t>2016 IPBYS Outreach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388.85pt;margin-top:731.95pt;width:132.3pt;height:15.25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" filled="f" stroked="f" strokecolor="black [0]" insetpen="t">
                <v:textbox inset="0,0,0,0">
                  <w:txbxContent>
                    <w:p w:rsidR="005B6D12" w:rsidRDefault="005B6D12" w:rsidP="006C08DA">
                      <w:pPr>
                        <w:jc w:val="center"/>
                      </w:pPr>
                      <w:r>
                        <w:t>2016 IPBYS Outreach Inc.</w:t>
                      </w:r>
                    </w:p>
                  </w:txbxContent>
                </v:textbox>
              </v:shape>
            </w:pict>
          </mc:Fallback>
        </mc:AlternateContent>
      </w:r>
      <w:r w:rsidR="00B17516" w:rsidRPr="00D25060">
        <w:rPr>
          <w:rFonts w:ascii="Times New Roman" w:hAnsi="Times New Roman" w:cs="Times New Roman"/>
          <w:noProof/>
          <w:sz w:val="21"/>
          <w:szCs w:val="21"/>
        </w:rPr>
        <w:drawing>
          <wp:anchor distT="36576" distB="36576" distL="36576" distR="36576" simplePos="0" relativeHeight="251655680" behindDoc="0" locked="0" layoutInCell="1" allowOverlap="1" wp14:anchorId="79358DF6" wp14:editId="79358DF7">
            <wp:simplePos x="0" y="0"/>
            <wp:positionH relativeFrom="column">
              <wp:posOffset>-728040</wp:posOffset>
            </wp:positionH>
            <wp:positionV relativeFrom="page">
              <wp:posOffset>4030345</wp:posOffset>
            </wp:positionV>
            <wp:extent cx="1216025" cy="804545"/>
            <wp:effectExtent l="0" t="0" r="0" b="0"/>
            <wp:wrapNone/>
            <wp:docPr id="11" name="Picture 11" descr="snksc_1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6" descr="snksc_1p[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V="1">
                      <a:off x="0" y="0"/>
                      <a:ext cx="1216025" cy="804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17516" w:rsidRPr="00D25060">
        <w:rPr>
          <w:rFonts w:ascii="Times New Roman" w:hAnsi="Times New Roman" w:cs="Times New Roman"/>
          <w:noProof/>
          <w:sz w:val="21"/>
          <w:szCs w:val="21"/>
        </w:rPr>
        <w:drawing>
          <wp:anchor distT="36576" distB="36576" distL="36576" distR="36576" simplePos="0" relativeHeight="251648512" behindDoc="0" locked="0" layoutInCell="1" allowOverlap="1" wp14:anchorId="79358DF8" wp14:editId="79358DF9">
            <wp:simplePos x="0" y="0"/>
            <wp:positionH relativeFrom="column">
              <wp:posOffset>5365445</wp:posOffset>
            </wp:positionH>
            <wp:positionV relativeFrom="page">
              <wp:posOffset>4025265</wp:posOffset>
            </wp:positionV>
            <wp:extent cx="1216025" cy="804545"/>
            <wp:effectExtent l="0" t="0" r="0" b="0"/>
            <wp:wrapNone/>
            <wp:docPr id="9" name="Picture 9" descr="snksc_1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6" descr="snksc_1p[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flipV="1">
                      <a:off x="0" y="0"/>
                      <a:ext cx="1216025" cy="804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F15E3">
        <w:rPr>
          <w:rFonts w:ascii="Times New Roman" w:hAnsi="Times New Roman" w:cs="Times New Roman"/>
          <w:noProof/>
          <w:sz w:val="21"/>
          <w:szCs w:val="21"/>
        </w:rPr>
        <mc:AlternateContent>
          <mc:Choice Requires="wps">
            <w:drawing>
              <wp:anchor distT="36576" distB="36576" distL="36576" distR="36576" simplePos="0" relativeHeight="251654656" behindDoc="0" locked="0" layoutInCell="1" allowOverlap="1" wp14:anchorId="79358DFA" wp14:editId="79358DFB">
                <wp:simplePos x="0" y="0"/>
                <wp:positionH relativeFrom="margin">
                  <wp:align>center</wp:align>
                </wp:positionH>
                <wp:positionV relativeFrom="page">
                  <wp:posOffset>3990975</wp:posOffset>
                </wp:positionV>
                <wp:extent cx="4827905" cy="909955"/>
                <wp:effectExtent l="11430" t="9525" r="8890" b="13970"/>
                <wp:wrapNone/>
                <wp:docPr id="40" name="Text Box 4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909955"/>
                        </a:xfrm>
                        <a:prstGeom prst="rect">
                          <a:avLst/>
                        </a:prstGeom>
                        <a:noFill/>
                        <a:ln w="12700" cmpd="thinThick" algn="in">
                          <a:solidFill>
                            <a:schemeClr val="tx1">
                              <a:lumMod val="10000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B6D12" w:rsidRDefault="005B6D12" w:rsidP="00FD21EC">
                            <w:pPr>
                              <w:pStyle w:val="msotitle2"/>
                              <w:widowControl w:val="0"/>
                              <w:jc w:val="center"/>
                              <w:rPr>
                                <w:rFonts w:ascii="Elephant" w:hAnsi="Elephant"/>
                                <w:spacing w:val="60"/>
                                <w:sz w:val="36"/>
                                <w:szCs w:val="36"/>
                              </w:rPr>
                            </w:pPr>
                            <w:r>
                              <w:rPr>
                                <w:rFonts w:ascii="Elephant" w:hAnsi="Elephant"/>
                                <w:spacing w:val="60"/>
                                <w:sz w:val="36"/>
                                <w:szCs w:val="36"/>
                              </w:rPr>
                              <w:t>THE JOURNEY TO PREMA</w:t>
                            </w:r>
                          </w:p>
                          <w:p w:rsidR="005B6D12" w:rsidRDefault="005B6D12" w:rsidP="00FD21EC">
                            <w:pPr>
                              <w:pStyle w:val="msotitle2"/>
                              <w:widowControl w:val="0"/>
                              <w:jc w:val="center"/>
                              <w:rPr>
                                <w:rFonts w:ascii="Elephant" w:hAnsi="Elephant"/>
                                <w:spacing w:val="60"/>
                                <w:sz w:val="24"/>
                                <w:szCs w:val="24"/>
                              </w:rPr>
                            </w:pPr>
                            <w:r>
                              <w:rPr>
                                <w:rFonts w:ascii="Elephant" w:hAnsi="Elephant"/>
                                <w:spacing w:val="60"/>
                                <w:sz w:val="24"/>
                                <w:szCs w:val="24"/>
                              </w:rPr>
                              <w:t>~A Course in the Science of Bhakti-Yoga~</w:t>
                            </w:r>
                          </w:p>
                          <w:p w:rsidR="005B6D12" w:rsidRPr="00FC2665" w:rsidRDefault="005B6D12" w:rsidP="00FD21EC">
                            <w:pPr>
                              <w:pStyle w:val="msotitle2"/>
                              <w:widowControl w:val="0"/>
                              <w:jc w:val="center"/>
                              <w:rPr>
                                <w:rFonts w:ascii="Times New Roman" w:hAnsi="Times New Roman"/>
                                <w:b/>
                                <w:spacing w:val="60"/>
                                <w:sz w:val="24"/>
                                <w:szCs w:val="24"/>
                              </w:rPr>
                            </w:pPr>
                            <w:r w:rsidRPr="00FC2665">
                              <w:rPr>
                                <w:rFonts w:ascii="Times New Roman" w:hAnsi="Times New Roman"/>
                                <w:b/>
                                <w:spacing w:val="60"/>
                                <w:sz w:val="24"/>
                                <w:szCs w:val="24"/>
                              </w:rPr>
                              <w:t xml:space="preserve">Lesson </w:t>
                            </w:r>
                            <w:r w:rsidRPr="00FC2665">
                              <w:rPr>
                                <w:rFonts w:ascii="Times New Roman" w:hAnsi="Times New Roman"/>
                                <w:b/>
                                <w:spacing w:val="60"/>
                                <w:sz w:val="24"/>
                                <w:szCs w:val="24"/>
                              </w:rPr>
                              <w:fldChar w:fldCharType="begin"/>
                            </w:r>
                            <w:r w:rsidRPr="00FC2665">
                              <w:rPr>
                                <w:rFonts w:ascii="Times New Roman" w:hAnsi="Times New Roman"/>
                                <w:b/>
                                <w:spacing w:val="60"/>
                                <w:sz w:val="24"/>
                                <w:szCs w:val="24"/>
                              </w:rPr>
                              <w:instrText xml:space="preserve">REF LESSON \* MERGEFORMAT </w:instrText>
                            </w:r>
                            <w:r w:rsidRPr="00FC2665">
                              <w:rPr>
                                <w:rFonts w:ascii="Times New Roman" w:hAnsi="Times New Roman"/>
                                <w:b/>
                                <w:spacing w:val="60"/>
                                <w:sz w:val="24"/>
                                <w:szCs w:val="24"/>
                              </w:rPr>
                              <w:fldChar w:fldCharType="separate"/>
                            </w:r>
                            <w:r w:rsidR="00BF7274" w:rsidRPr="00BF7274">
                              <w:rPr>
                                <w:rFonts w:ascii="Times New Roman" w:hAnsi="Times New Roman"/>
                                <w:b/>
                                <w:bCs/>
                                <w:noProof/>
                                <w:sz w:val="24"/>
                                <w:szCs w:val="24"/>
                              </w:rPr>
                              <w:t>19</w:t>
                            </w:r>
                            <w:r w:rsidRPr="00FC2665">
                              <w:rPr>
                                <w:rFonts w:ascii="Times New Roman" w:hAnsi="Times New Roman"/>
                                <w:b/>
                                <w:spacing w:val="60"/>
                                <w:sz w:val="24"/>
                                <w:szCs w:val="24"/>
                              </w:rPr>
                              <w:fldChar w:fldCharType="end"/>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9358DFA" id="Text Box 4375" o:spid="_x0000_s1027" type="#_x0000_t202" style="position:absolute;margin-left:0;margin-top:314.25pt;width:380.15pt;height:71.65pt;z-index:25165465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" filled="f" strokecolor="black [3213]" strokeweight="1pt" insetpen="t">
                <v:stroke linestyle="thinThick"/>
                <v:shadow color="#ccc"/>
                <v:textbox inset="2.85pt,2.85pt,2.85pt,2.85pt">
                  <w:txbxContent>
                    <w:p w:rsidR="005B6D12" w:rsidRDefault="005B6D12" w:rsidP="00FD21EC">
                      <w:pPr>
                        <w:pStyle w:val="msotitle2"/>
                        <w:widowControl w:val="0"/>
                        <w:jc w:val="center"/>
                        <w:rPr>
                          <w:rFonts w:ascii="Elephant" w:hAnsi="Elephant"/>
                          <w:spacing w:val="60"/>
                          <w:sz w:val="36"/>
                          <w:szCs w:val="36"/>
                        </w:rPr>
                      </w:pPr>
                      <w:r>
                        <w:rPr>
                          <w:rFonts w:ascii="Elephant" w:hAnsi="Elephant"/>
                          <w:spacing w:val="60"/>
                          <w:sz w:val="36"/>
                          <w:szCs w:val="36"/>
                        </w:rPr>
                        <w:t>THE JOURNEY TO PREMA</w:t>
                      </w:r>
                    </w:p>
                    <w:p w:rsidR="005B6D12" w:rsidRDefault="005B6D12" w:rsidP="00FD21EC">
                      <w:pPr>
                        <w:pStyle w:val="msotitle2"/>
                        <w:widowControl w:val="0"/>
                        <w:jc w:val="center"/>
                        <w:rPr>
                          <w:rFonts w:ascii="Elephant" w:hAnsi="Elephant"/>
                          <w:spacing w:val="60"/>
                          <w:sz w:val="24"/>
                          <w:szCs w:val="24"/>
                        </w:rPr>
                      </w:pPr>
                      <w:r>
                        <w:rPr>
                          <w:rFonts w:ascii="Elephant" w:hAnsi="Elephant"/>
                          <w:spacing w:val="60"/>
                          <w:sz w:val="24"/>
                          <w:szCs w:val="24"/>
                        </w:rPr>
                        <w:t>~A Course in the Science of Bhakti-Yoga~</w:t>
                      </w:r>
                    </w:p>
                    <w:p w:rsidR="005B6D12" w:rsidRPr="00FC2665" w:rsidRDefault="005B6D12" w:rsidP="00FD21EC">
                      <w:pPr>
                        <w:pStyle w:val="msotitle2"/>
                        <w:widowControl w:val="0"/>
                        <w:jc w:val="center"/>
                        <w:rPr>
                          <w:rFonts w:ascii="Times New Roman" w:hAnsi="Times New Roman"/>
                          <w:b/>
                          <w:spacing w:val="60"/>
                          <w:sz w:val="24"/>
                          <w:szCs w:val="24"/>
                        </w:rPr>
                      </w:pPr>
                      <w:r w:rsidRPr="00FC2665">
                        <w:rPr>
                          <w:rFonts w:ascii="Times New Roman" w:hAnsi="Times New Roman"/>
                          <w:b/>
                          <w:spacing w:val="60"/>
                          <w:sz w:val="24"/>
                          <w:szCs w:val="24"/>
                        </w:rPr>
                        <w:t xml:space="preserve">Lesson </w:t>
                      </w:r>
                      <w:r w:rsidRPr="00FC2665">
                        <w:rPr>
                          <w:rFonts w:ascii="Times New Roman" w:hAnsi="Times New Roman"/>
                          <w:b/>
                          <w:spacing w:val="60"/>
                          <w:sz w:val="24"/>
                          <w:szCs w:val="24"/>
                        </w:rPr>
                        <w:fldChar w:fldCharType="begin"/>
                      </w:r>
                      <w:r w:rsidRPr="00FC2665">
                        <w:rPr>
                          <w:rFonts w:ascii="Times New Roman" w:hAnsi="Times New Roman"/>
                          <w:b/>
                          <w:spacing w:val="60"/>
                          <w:sz w:val="24"/>
                          <w:szCs w:val="24"/>
                        </w:rPr>
                        <w:instrText xml:space="preserve">REF LESSON \* MERGEFORMAT </w:instrText>
                      </w:r>
                      <w:r w:rsidRPr="00FC2665">
                        <w:rPr>
                          <w:rFonts w:ascii="Times New Roman" w:hAnsi="Times New Roman"/>
                          <w:b/>
                          <w:spacing w:val="60"/>
                          <w:sz w:val="24"/>
                          <w:szCs w:val="24"/>
                        </w:rPr>
                        <w:fldChar w:fldCharType="separate"/>
                      </w:r>
                      <w:r w:rsidR="00BF7274" w:rsidRPr="00BF7274">
                        <w:rPr>
                          <w:rFonts w:ascii="Times New Roman" w:hAnsi="Times New Roman"/>
                          <w:b/>
                          <w:bCs/>
                          <w:noProof/>
                          <w:sz w:val="24"/>
                          <w:szCs w:val="24"/>
                        </w:rPr>
                        <w:t>19</w:t>
                      </w:r>
                      <w:r w:rsidRPr="00FC2665">
                        <w:rPr>
                          <w:rFonts w:ascii="Times New Roman" w:hAnsi="Times New Roman"/>
                          <w:b/>
                          <w:spacing w:val="60"/>
                          <w:sz w:val="24"/>
                          <w:szCs w:val="24"/>
                        </w:rPr>
                        <w:fldChar w:fldCharType="end"/>
                      </w:r>
                    </w:p>
                  </w:txbxContent>
                </v:textbox>
                <w10:wrap anchorx="margin" anchory="page"/>
              </v:shape>
            </w:pict>
          </mc:Fallback>
        </mc:AlternateContent>
      </w:r>
      <w:r w:rsidR="006F15E3">
        <w:rPr>
          <w:rFonts w:ascii="Times New Roman" w:hAnsi="Times New Roman" w:cs="Times New Roman"/>
          <w:noProof/>
          <w:sz w:val="21"/>
          <w:szCs w:val="21"/>
        </w:rPr>
        <mc:AlternateContent>
          <mc:Choice Requires="wps">
            <w:drawing>
              <wp:anchor distT="36576" distB="36576" distL="36576" distR="36576" simplePos="0" relativeHeight="251661824" behindDoc="0" locked="0" layoutInCell="1" allowOverlap="1" wp14:anchorId="79358DFC" wp14:editId="79358DFD">
                <wp:simplePos x="0" y="0"/>
                <wp:positionH relativeFrom="column">
                  <wp:posOffset>2375535</wp:posOffset>
                </wp:positionH>
                <wp:positionV relativeFrom="paragraph">
                  <wp:posOffset>5695950</wp:posOffset>
                </wp:positionV>
                <wp:extent cx="3790950" cy="1849120"/>
                <wp:effectExtent l="3175" t="0" r="0" b="3175"/>
                <wp:wrapNone/>
                <wp:docPr id="39" name="Text Box 4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849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B6D12" w:rsidRDefault="005B6D12" w:rsidP="005B137C">
                            <w:pPr>
                              <w:jc w:val="center"/>
                              <w:rPr>
                                <w:rFonts w:ascii="Times New Roman" w:hAnsi="Times New Roman"/>
                                <w:b/>
                                <w:bCs/>
                              </w:rPr>
                            </w:pPr>
                            <w:r>
                              <w:rPr>
                                <w:rFonts w:ascii="Times New Roman" w:hAnsi="Times New Roman"/>
                                <w:b/>
                                <w:bCs/>
                                <w:u w:val="single"/>
                              </w:rPr>
                              <w:t>IN THIS LESSON</w:t>
                            </w:r>
                            <w:r>
                              <w:rPr>
                                <w:rFonts w:ascii="Times New Roman" w:hAnsi="Times New Roman"/>
                                <w:b/>
                                <w:bCs/>
                              </w:rPr>
                              <w:t>:</w:t>
                            </w:r>
                          </w:p>
                          <w:p w:rsidR="005B6D12" w:rsidRPr="00C92E6D" w:rsidRDefault="005B6D12" w:rsidP="00C92E6D">
                            <w:pPr>
                              <w:pStyle w:val="BodyText3"/>
                              <w:tabs>
                                <w:tab w:val="left" w:pos="576"/>
                              </w:tabs>
                              <w:spacing w:after="0"/>
                              <w:ind w:left="360" w:hanging="360"/>
                              <w:rPr>
                                <w:rFonts w:ascii="Times New Roman" w:hAnsi="Times New Roman"/>
                                <w:sz w:val="22"/>
                                <w:szCs w:val="22"/>
                              </w:rPr>
                            </w:pPr>
                            <w:r>
                              <w:rPr>
                                <w:rFonts w:ascii="Times New Roman" w:hAnsi="Times New Roman"/>
                                <w:sz w:val="22"/>
                                <w:szCs w:val="22"/>
                              </w:rPr>
                              <w:t>- The Speaking of the Śrīmad Bhāgavatam</w:t>
                            </w:r>
                          </w:p>
                          <w:p w:rsidR="005B6D12" w:rsidRPr="00C92E6D" w:rsidRDefault="005B6D12" w:rsidP="00C92E6D">
                            <w:pPr>
                              <w:pStyle w:val="BodyText3"/>
                              <w:tabs>
                                <w:tab w:val="left" w:pos="576"/>
                              </w:tabs>
                              <w:spacing w:after="0"/>
                              <w:ind w:left="360" w:hanging="360"/>
                              <w:rPr>
                                <w:rFonts w:ascii="Times New Roman" w:hAnsi="Times New Roman"/>
                                <w:sz w:val="22"/>
                                <w:szCs w:val="22"/>
                              </w:rPr>
                            </w:pPr>
                            <w:r>
                              <w:rPr>
                                <w:rFonts w:ascii="Times New Roman" w:hAnsi="Times New Roman"/>
                                <w:sz w:val="22"/>
                                <w:szCs w:val="22"/>
                              </w:rPr>
                              <w:t>- Removing the Seed of Sinful Desires</w:t>
                            </w:r>
                          </w:p>
                          <w:p w:rsidR="005B6D12" w:rsidRPr="00C92E6D" w:rsidRDefault="005B6D12" w:rsidP="00C92E6D">
                            <w:pPr>
                              <w:pStyle w:val="BodyText3"/>
                              <w:tabs>
                                <w:tab w:val="left" w:pos="576"/>
                              </w:tabs>
                              <w:spacing w:after="0"/>
                              <w:ind w:left="360" w:hanging="360"/>
                              <w:rPr>
                                <w:rFonts w:ascii="Times New Roman" w:hAnsi="Times New Roman"/>
                                <w:sz w:val="22"/>
                                <w:szCs w:val="22"/>
                              </w:rPr>
                            </w:pPr>
                            <w:r>
                              <w:rPr>
                                <w:rFonts w:ascii="Times New Roman" w:hAnsi="Times New Roman"/>
                                <w:sz w:val="22"/>
                                <w:szCs w:val="22"/>
                              </w:rPr>
                              <w:t>- The History of Ajāmila—Saved By the Holy Names</w:t>
                            </w:r>
                          </w:p>
                          <w:p w:rsidR="005B6D12" w:rsidRPr="00C92E6D" w:rsidRDefault="005B6D12" w:rsidP="00C92E6D">
                            <w:pPr>
                              <w:pStyle w:val="BodyText3"/>
                              <w:tabs>
                                <w:tab w:val="left" w:pos="576"/>
                              </w:tabs>
                              <w:spacing w:after="0"/>
                              <w:ind w:left="360" w:hanging="360"/>
                              <w:rPr>
                                <w:rFonts w:ascii="Times New Roman" w:hAnsi="Times New Roman"/>
                                <w:sz w:val="22"/>
                                <w:szCs w:val="22"/>
                              </w:rPr>
                            </w:pPr>
                            <w:r>
                              <w:rPr>
                                <w:rFonts w:ascii="Times New Roman" w:hAnsi="Times New Roman"/>
                                <w:sz w:val="22"/>
                                <w:szCs w:val="22"/>
                              </w:rPr>
                              <w:t>- The Symptoms of Pure Bhakti</w:t>
                            </w:r>
                          </w:p>
                          <w:p w:rsidR="005B6D12" w:rsidRDefault="005B6D12" w:rsidP="008731A5">
                            <w:pPr>
                              <w:pStyle w:val="BodyText3"/>
                              <w:tabs>
                                <w:tab w:val="left" w:pos="576"/>
                              </w:tabs>
                              <w:spacing w:after="0"/>
                              <w:rPr>
                                <w:rFonts w:ascii="Times New Roman" w:hAnsi="Times New Roman"/>
                                <w:sz w:val="22"/>
                                <w:szCs w:val="22"/>
                              </w:rPr>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58DFC" id="Text Box 4385" o:spid="_x0000_s1028" type="#_x0000_t202" style="position:absolute;margin-left:187.05pt;margin-top:448.5pt;width:298.5pt;height:145.6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" filled="f" stroked="f" strokecolor="black [0]" strokeweight="0" insetpen="t">
                <v:textbox inset="2.85pt,0,2.85pt,0">
                  <w:txbxContent>
                    <w:p w:rsidR="005B6D12" w:rsidRDefault="005B6D12" w:rsidP="005B137C">
                      <w:pPr>
                        <w:jc w:val="center"/>
                        <w:rPr>
                          <w:rFonts w:ascii="Times New Roman" w:hAnsi="Times New Roman"/>
                          <w:b/>
                          <w:bCs/>
                        </w:rPr>
                      </w:pPr>
                      <w:r>
                        <w:rPr>
                          <w:rFonts w:ascii="Times New Roman" w:hAnsi="Times New Roman"/>
                          <w:b/>
                          <w:bCs/>
                          <w:u w:val="single"/>
                        </w:rPr>
                        <w:t>IN THIS LESSON</w:t>
                      </w:r>
                      <w:r>
                        <w:rPr>
                          <w:rFonts w:ascii="Times New Roman" w:hAnsi="Times New Roman"/>
                          <w:b/>
                          <w:bCs/>
                        </w:rPr>
                        <w:t>:</w:t>
                      </w:r>
                    </w:p>
                    <w:p w:rsidR="005B6D12" w:rsidRPr="00C92E6D" w:rsidRDefault="005B6D12" w:rsidP="00C92E6D">
                      <w:pPr>
                        <w:pStyle w:val="BodyText3"/>
                        <w:tabs>
                          <w:tab w:val="left" w:pos="576"/>
                        </w:tabs>
                        <w:spacing w:after="0"/>
                        <w:ind w:left="360" w:hanging="360"/>
                        <w:rPr>
                          <w:rFonts w:ascii="Times New Roman" w:hAnsi="Times New Roman"/>
                          <w:sz w:val="22"/>
                          <w:szCs w:val="22"/>
                        </w:rPr>
                      </w:pPr>
                      <w:r>
                        <w:rPr>
                          <w:rFonts w:ascii="Times New Roman" w:hAnsi="Times New Roman"/>
                          <w:sz w:val="22"/>
                          <w:szCs w:val="22"/>
                        </w:rPr>
                        <w:t>- The Speaking of the Śrīmad Bhāgavatam</w:t>
                      </w:r>
                    </w:p>
                    <w:p w:rsidR="005B6D12" w:rsidRPr="00C92E6D" w:rsidRDefault="005B6D12" w:rsidP="00C92E6D">
                      <w:pPr>
                        <w:pStyle w:val="BodyText3"/>
                        <w:tabs>
                          <w:tab w:val="left" w:pos="576"/>
                        </w:tabs>
                        <w:spacing w:after="0"/>
                        <w:ind w:left="360" w:hanging="360"/>
                        <w:rPr>
                          <w:rFonts w:ascii="Times New Roman" w:hAnsi="Times New Roman"/>
                          <w:sz w:val="22"/>
                          <w:szCs w:val="22"/>
                        </w:rPr>
                      </w:pPr>
                      <w:r>
                        <w:rPr>
                          <w:rFonts w:ascii="Times New Roman" w:hAnsi="Times New Roman"/>
                          <w:sz w:val="22"/>
                          <w:szCs w:val="22"/>
                        </w:rPr>
                        <w:t>- Removing the Seed of Sinful Desires</w:t>
                      </w:r>
                    </w:p>
                    <w:p w:rsidR="005B6D12" w:rsidRPr="00C92E6D" w:rsidRDefault="005B6D12" w:rsidP="00C92E6D">
                      <w:pPr>
                        <w:pStyle w:val="BodyText3"/>
                        <w:tabs>
                          <w:tab w:val="left" w:pos="576"/>
                        </w:tabs>
                        <w:spacing w:after="0"/>
                        <w:ind w:left="360" w:hanging="360"/>
                        <w:rPr>
                          <w:rFonts w:ascii="Times New Roman" w:hAnsi="Times New Roman"/>
                          <w:sz w:val="22"/>
                          <w:szCs w:val="22"/>
                        </w:rPr>
                      </w:pPr>
                      <w:r>
                        <w:rPr>
                          <w:rFonts w:ascii="Times New Roman" w:hAnsi="Times New Roman"/>
                          <w:sz w:val="22"/>
                          <w:szCs w:val="22"/>
                        </w:rPr>
                        <w:t>- The History of Ajāmila—Saved By the Holy Names</w:t>
                      </w:r>
                    </w:p>
                    <w:p w:rsidR="005B6D12" w:rsidRPr="00C92E6D" w:rsidRDefault="005B6D12" w:rsidP="00C92E6D">
                      <w:pPr>
                        <w:pStyle w:val="BodyText3"/>
                        <w:tabs>
                          <w:tab w:val="left" w:pos="576"/>
                        </w:tabs>
                        <w:spacing w:after="0"/>
                        <w:ind w:left="360" w:hanging="360"/>
                        <w:rPr>
                          <w:rFonts w:ascii="Times New Roman" w:hAnsi="Times New Roman"/>
                          <w:sz w:val="22"/>
                          <w:szCs w:val="22"/>
                        </w:rPr>
                      </w:pPr>
                      <w:r>
                        <w:rPr>
                          <w:rFonts w:ascii="Times New Roman" w:hAnsi="Times New Roman"/>
                          <w:sz w:val="22"/>
                          <w:szCs w:val="22"/>
                        </w:rPr>
                        <w:t>- The Symptoms of Pure Bhakti</w:t>
                      </w:r>
                    </w:p>
                    <w:p w:rsidR="005B6D12" w:rsidRDefault="005B6D12" w:rsidP="008731A5">
                      <w:pPr>
                        <w:pStyle w:val="BodyText3"/>
                        <w:tabs>
                          <w:tab w:val="left" w:pos="576"/>
                        </w:tabs>
                        <w:spacing w:after="0"/>
                        <w:rPr>
                          <w:rFonts w:ascii="Times New Roman" w:hAnsi="Times New Roman"/>
                          <w:sz w:val="22"/>
                          <w:szCs w:val="22"/>
                        </w:rPr>
                      </w:pPr>
                    </w:p>
                  </w:txbxContent>
                </v:textbox>
              </v:shape>
            </w:pict>
          </mc:Fallback>
        </mc:AlternateContent>
      </w:r>
      <w:r w:rsidR="006F15E3">
        <w:rPr>
          <w:rFonts w:ascii="Times New Roman" w:hAnsi="Times New Roman" w:cs="Times New Roman"/>
          <w:noProof/>
          <w:sz w:val="21"/>
          <w:szCs w:val="21"/>
        </w:rPr>
        <mc:AlternateContent>
          <mc:Choice Requires="wps">
            <w:drawing>
              <wp:anchor distT="36576" distB="36576" distL="36576" distR="36576" simplePos="0" relativeHeight="251660800" behindDoc="0" locked="0" layoutInCell="1" allowOverlap="1" wp14:anchorId="79358DFE" wp14:editId="79358DFF">
                <wp:simplePos x="0" y="0"/>
                <wp:positionH relativeFrom="column">
                  <wp:posOffset>-383540</wp:posOffset>
                </wp:positionH>
                <wp:positionV relativeFrom="paragraph">
                  <wp:posOffset>8745855</wp:posOffset>
                </wp:positionV>
                <wp:extent cx="2377440" cy="515620"/>
                <wp:effectExtent l="0" t="0" r="0" b="1270"/>
                <wp:wrapNone/>
                <wp:docPr id="38" name="Text Box 4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15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B6D12" w:rsidRDefault="005B6D12" w:rsidP="005B137C">
                            <w:pPr>
                              <w:spacing w:after="0"/>
                              <w:jc w:val="center"/>
                              <w:rPr>
                                <w:rFonts w:ascii="Times New Roman" w:hAnsi="Times New Roman"/>
                                <w:b/>
                                <w:bCs/>
                                <w:sz w:val="18"/>
                                <w:szCs w:val="18"/>
                              </w:rPr>
                            </w:pPr>
                            <w:r>
                              <w:rPr>
                                <w:rFonts w:ascii="Times New Roman" w:hAnsi="Times New Roman"/>
                                <w:b/>
                                <w:bCs/>
                                <w:sz w:val="18"/>
                                <w:szCs w:val="18"/>
                              </w:rPr>
                              <w:t>His Divine Grace</w:t>
                            </w:r>
                          </w:p>
                          <w:p w:rsidR="005B6D12" w:rsidRDefault="005B6D12" w:rsidP="005B137C">
                            <w:pPr>
                              <w:spacing w:after="0"/>
                              <w:jc w:val="center"/>
                              <w:rPr>
                                <w:rFonts w:ascii="Times New Roman" w:hAnsi="Times New Roman"/>
                                <w:b/>
                                <w:bCs/>
                                <w:sz w:val="18"/>
                                <w:szCs w:val="18"/>
                              </w:rPr>
                            </w:pPr>
                            <w:r>
                              <w:rPr>
                                <w:rFonts w:ascii="Times New Roman" w:hAnsi="Times New Roman"/>
                                <w:b/>
                                <w:bCs/>
                                <w:sz w:val="18"/>
                                <w:szCs w:val="18"/>
                              </w:rPr>
                              <w:t>Śrīla Bhaktivedānta Nārāyana Mahārāja</w:t>
                            </w:r>
                          </w:p>
                          <w:p w:rsidR="005B6D12" w:rsidRDefault="005B6D12" w:rsidP="005B137C">
                            <w:pPr>
                              <w:spacing w:after="0"/>
                              <w:jc w:val="center"/>
                              <w:rPr>
                                <w:rFonts w:ascii="Times New Roman" w:hAnsi="Times New Roman"/>
                                <w:b/>
                                <w:bCs/>
                                <w:sz w:val="18"/>
                                <w:szCs w:val="18"/>
                              </w:rPr>
                            </w:pPr>
                            <w:r>
                              <w:rPr>
                                <w:rFonts w:ascii="Times New Roman" w:hAnsi="Times New Roman"/>
                                <w:b/>
                                <w:bCs/>
                                <w:sz w:val="18"/>
                                <w:szCs w:val="18"/>
                              </w:rPr>
                              <w:t>(Affectionately called Śrīla Gurudeva)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58DFE" id="Text Box 4384" o:spid="_x0000_s1029" type="#_x0000_t202" style="position:absolute;margin-left:-30.2pt;margin-top:688.65pt;width:187.2pt;height:40.6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" filled="f" stroked="f" strokecolor="black [0]" insetpen="t">
                <v:textbox inset="2.88pt,2.88pt,2.88pt,2.88pt">
                  <w:txbxContent>
                    <w:p w:rsidR="005B6D12" w:rsidRDefault="005B6D12" w:rsidP="005B137C">
                      <w:pPr>
                        <w:spacing w:after="0"/>
                        <w:jc w:val="center"/>
                        <w:rPr>
                          <w:rFonts w:ascii="Times New Roman" w:hAnsi="Times New Roman"/>
                          <w:b/>
                          <w:bCs/>
                          <w:sz w:val="18"/>
                          <w:szCs w:val="18"/>
                        </w:rPr>
                      </w:pPr>
                      <w:r>
                        <w:rPr>
                          <w:rFonts w:ascii="Times New Roman" w:hAnsi="Times New Roman"/>
                          <w:b/>
                          <w:bCs/>
                          <w:sz w:val="18"/>
                          <w:szCs w:val="18"/>
                        </w:rPr>
                        <w:t>His Divine Grace</w:t>
                      </w:r>
                    </w:p>
                    <w:p w:rsidR="005B6D12" w:rsidRDefault="005B6D12" w:rsidP="005B137C">
                      <w:pPr>
                        <w:spacing w:after="0"/>
                        <w:jc w:val="center"/>
                        <w:rPr>
                          <w:rFonts w:ascii="Times New Roman" w:hAnsi="Times New Roman"/>
                          <w:b/>
                          <w:bCs/>
                          <w:sz w:val="18"/>
                          <w:szCs w:val="18"/>
                        </w:rPr>
                      </w:pPr>
                      <w:r>
                        <w:rPr>
                          <w:rFonts w:ascii="Times New Roman" w:hAnsi="Times New Roman"/>
                          <w:b/>
                          <w:bCs/>
                          <w:sz w:val="18"/>
                          <w:szCs w:val="18"/>
                        </w:rPr>
                        <w:t>Śrīla Bhaktivedānta Nārāyana Mahārāja</w:t>
                      </w:r>
                    </w:p>
                    <w:p w:rsidR="005B6D12" w:rsidRDefault="005B6D12" w:rsidP="005B137C">
                      <w:pPr>
                        <w:spacing w:after="0"/>
                        <w:jc w:val="center"/>
                        <w:rPr>
                          <w:rFonts w:ascii="Times New Roman" w:hAnsi="Times New Roman"/>
                          <w:b/>
                          <w:bCs/>
                          <w:sz w:val="18"/>
                          <w:szCs w:val="18"/>
                        </w:rPr>
                      </w:pPr>
                      <w:r>
                        <w:rPr>
                          <w:rFonts w:ascii="Times New Roman" w:hAnsi="Times New Roman"/>
                          <w:b/>
                          <w:bCs/>
                          <w:sz w:val="18"/>
                          <w:szCs w:val="18"/>
                        </w:rPr>
                        <w:t>(Affectionately called Śrīla Gurudeva)</w:t>
                      </w:r>
                    </w:p>
                  </w:txbxContent>
                </v:textbox>
              </v:shape>
            </w:pict>
          </mc:Fallback>
        </mc:AlternateContent>
      </w:r>
      <w:r w:rsidR="005B137C" w:rsidRPr="00D25060">
        <w:rPr>
          <w:rFonts w:ascii="Times New Roman" w:hAnsi="Times New Roman" w:cs="Times New Roman"/>
          <w:noProof/>
          <w:sz w:val="21"/>
          <w:szCs w:val="21"/>
        </w:rPr>
        <w:drawing>
          <wp:anchor distT="36576" distB="36576" distL="36576" distR="36576" simplePos="0" relativeHeight="251649536" behindDoc="0" locked="0" layoutInCell="1" allowOverlap="1" wp14:anchorId="79358E00" wp14:editId="79358E01">
            <wp:simplePos x="0" y="0"/>
            <wp:positionH relativeFrom="column">
              <wp:posOffset>-349885</wp:posOffset>
            </wp:positionH>
            <wp:positionV relativeFrom="paragraph">
              <wp:posOffset>5634025</wp:posOffset>
            </wp:positionV>
            <wp:extent cx="2327275" cy="3241675"/>
            <wp:effectExtent l="0" t="0" r="0" b="0"/>
            <wp:wrapNone/>
            <wp:docPr id="22" name="Picture 2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3" descr="Untitled"/>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2327275" cy="3241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F15E3">
        <w:rPr>
          <w:rFonts w:ascii="Times New Roman" w:hAnsi="Times New Roman" w:cs="Times New Roman"/>
          <w:noProof/>
          <w:sz w:val="21"/>
          <w:szCs w:val="21"/>
        </w:rPr>
        <mc:AlternateContent>
          <mc:Choice Requires="wps">
            <w:drawing>
              <wp:anchor distT="36576" distB="36576" distL="36576" distR="36576" simplePos="0" relativeHeight="251659776" behindDoc="0" locked="0" layoutInCell="1" allowOverlap="1" wp14:anchorId="79358E02" wp14:editId="79358E03">
                <wp:simplePos x="0" y="0"/>
                <wp:positionH relativeFrom="column">
                  <wp:posOffset>2375535</wp:posOffset>
                </wp:positionH>
                <wp:positionV relativeFrom="paragraph">
                  <wp:posOffset>7560945</wp:posOffset>
                </wp:positionV>
                <wp:extent cx="3790950" cy="1974850"/>
                <wp:effectExtent l="3175" t="3175" r="0" b="3175"/>
                <wp:wrapNone/>
                <wp:docPr id="37" name="Text Box 4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974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B6D12" w:rsidRDefault="005B6D12" w:rsidP="005B137C">
                            <w:pPr>
                              <w:pStyle w:val="BodyText3"/>
                              <w:widowControl w:val="0"/>
                              <w:spacing w:after="0"/>
                              <w:ind w:left="360" w:hanging="360"/>
                              <w:rPr>
                                <w:sz w:val="18"/>
                              </w:rPr>
                            </w:pPr>
                            <w:r>
                              <w:rPr>
                                <w:sz w:val="18"/>
                              </w:rPr>
                              <w:t>By the way ….</w:t>
                            </w:r>
                          </w:p>
                          <w:p w:rsidR="005B6D12" w:rsidRDefault="005B6D12" w:rsidP="005B137C">
                            <w:pPr>
                              <w:pStyle w:val="BodyText3"/>
                              <w:widowControl w:val="0"/>
                              <w:spacing w:after="0"/>
                              <w:ind w:left="360" w:hanging="360"/>
                              <w:rPr>
                                <w:sz w:val="18"/>
                              </w:rPr>
                            </w:pPr>
                            <w:r>
                              <w:rPr>
                                <w:sz w:val="18"/>
                              </w:rPr>
                              <w:t>Do you have more questions?</w:t>
                            </w:r>
                          </w:p>
                          <w:p w:rsidR="005B6D12" w:rsidRDefault="005B6D12" w:rsidP="005B137C">
                            <w:pPr>
                              <w:pStyle w:val="BodyText3"/>
                              <w:widowControl w:val="0"/>
                              <w:spacing w:after="0"/>
                              <w:ind w:left="360" w:hanging="360"/>
                              <w:rPr>
                                <w:sz w:val="18"/>
                              </w:rPr>
                            </w:pPr>
                            <w:r>
                              <w:rPr>
                                <w:sz w:val="18"/>
                              </w:rPr>
                              <w:t>Would you like to receive free books on bhakti-yoga?</w:t>
                            </w:r>
                          </w:p>
                          <w:p w:rsidR="005B6D12" w:rsidRDefault="005B6D12" w:rsidP="005B137C">
                            <w:pPr>
                              <w:pStyle w:val="BodyText3"/>
                              <w:widowControl w:val="0"/>
                              <w:spacing w:after="0"/>
                              <w:ind w:left="360" w:hanging="360"/>
                              <w:rPr>
                                <w:sz w:val="18"/>
                              </w:rPr>
                            </w:pPr>
                            <w:r>
                              <w:rPr>
                                <w:sz w:val="18"/>
                              </w:rPr>
                              <w:t>Would you like a bhakti-yoga pen pal?</w:t>
                            </w:r>
                          </w:p>
                          <w:p w:rsidR="005B6D12" w:rsidRDefault="005B6D12" w:rsidP="005B137C">
                            <w:pPr>
                              <w:pStyle w:val="BodyText3"/>
                              <w:widowControl w:val="0"/>
                              <w:spacing w:after="0"/>
                              <w:ind w:left="360" w:hanging="360"/>
                              <w:rPr>
                                <w:sz w:val="18"/>
                              </w:rPr>
                            </w:pPr>
                            <w:r>
                              <w:rPr>
                                <w:sz w:val="18"/>
                              </w:rPr>
                              <w:t>We’re here to help!</w:t>
                            </w:r>
                          </w:p>
                          <w:p w:rsidR="005B6D12" w:rsidRDefault="005B6D12" w:rsidP="005B137C">
                            <w:pPr>
                              <w:pStyle w:val="BodyText3"/>
                              <w:widowControl w:val="0"/>
                              <w:spacing w:after="0"/>
                              <w:ind w:left="360" w:hanging="360"/>
                              <w:rPr>
                                <w:sz w:val="18"/>
                              </w:rPr>
                            </w:pPr>
                            <w:r>
                              <w:rPr>
                                <w:sz w:val="18"/>
                              </w:rPr>
                              <w:t>Contact us at the above address</w:t>
                            </w:r>
                          </w:p>
                          <w:p w:rsidR="005B6D12" w:rsidRDefault="005B6D12" w:rsidP="005B137C">
                            <w:pPr>
                              <w:pStyle w:val="BodyText3"/>
                              <w:widowControl w:val="0"/>
                              <w:spacing w:after="0" w:line="240" w:lineRule="auto"/>
                              <w:rPr>
                                <w:b/>
                                <w:bCs/>
                                <w:sz w:val="22"/>
                                <w:szCs w:val="22"/>
                              </w:rPr>
                            </w:pPr>
                            <w:r>
                              <w:rPr>
                                <w:b/>
                                <w:bCs/>
                                <w:sz w:val="22"/>
                                <w:szCs w:val="22"/>
                              </w:rPr>
                              <w:t>changeaheart.com</w:t>
                            </w:r>
                          </w:p>
                          <w:p w:rsidR="005B6D12" w:rsidRDefault="005B6D12" w:rsidP="005B137C">
                            <w:pPr>
                              <w:pStyle w:val="BodyText3"/>
                              <w:widowControl w:val="0"/>
                              <w:spacing w:after="0" w:line="240" w:lineRule="auto"/>
                              <w:rPr>
                                <w:b/>
                                <w:bCs/>
                                <w:sz w:val="22"/>
                                <w:szCs w:val="22"/>
                              </w:rPr>
                            </w:pPr>
                            <w:r>
                              <w:rPr>
                                <w:b/>
                                <w:bCs/>
                                <w:sz w:val="22"/>
                                <w:szCs w:val="22"/>
                              </w:rPr>
                              <w:t>prisonseva.org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58E02" id="Text Box 4380" o:spid="_x0000_s1030" type="#_x0000_t202" style="position:absolute;margin-left:187.05pt;margin-top:595.35pt;width:298.5pt;height:155.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" filled="f" stroked="f" strokecolor="black [0]" strokeweight="0" insetpen="t">
                <v:textbox inset="2.85pt,2.85pt,2.85pt,2.85pt">
                  <w:txbxContent>
                    <w:p w:rsidR="005B6D12" w:rsidRDefault="005B6D12" w:rsidP="005B137C">
                      <w:pPr>
                        <w:pStyle w:val="BodyText3"/>
                        <w:widowControl w:val="0"/>
                        <w:spacing w:after="0"/>
                        <w:ind w:left="360" w:hanging="360"/>
                        <w:rPr>
                          <w:sz w:val="18"/>
                        </w:rPr>
                      </w:pPr>
                      <w:r>
                        <w:rPr>
                          <w:sz w:val="18"/>
                        </w:rPr>
                        <w:t>By the way ….</w:t>
                      </w:r>
                    </w:p>
                    <w:p w:rsidR="005B6D12" w:rsidRDefault="005B6D12" w:rsidP="005B137C">
                      <w:pPr>
                        <w:pStyle w:val="BodyText3"/>
                        <w:widowControl w:val="0"/>
                        <w:spacing w:after="0"/>
                        <w:ind w:left="360" w:hanging="360"/>
                        <w:rPr>
                          <w:sz w:val="18"/>
                        </w:rPr>
                      </w:pPr>
                      <w:r>
                        <w:rPr>
                          <w:sz w:val="18"/>
                        </w:rPr>
                        <w:t>Do you have more questions?</w:t>
                      </w:r>
                    </w:p>
                    <w:p w:rsidR="005B6D12" w:rsidRDefault="005B6D12" w:rsidP="005B137C">
                      <w:pPr>
                        <w:pStyle w:val="BodyText3"/>
                        <w:widowControl w:val="0"/>
                        <w:spacing w:after="0"/>
                        <w:ind w:left="360" w:hanging="360"/>
                        <w:rPr>
                          <w:sz w:val="18"/>
                        </w:rPr>
                      </w:pPr>
                      <w:r>
                        <w:rPr>
                          <w:sz w:val="18"/>
                        </w:rPr>
                        <w:t>Would you like to receive free books on bhakti-yoga?</w:t>
                      </w:r>
                    </w:p>
                    <w:p w:rsidR="005B6D12" w:rsidRDefault="005B6D12" w:rsidP="005B137C">
                      <w:pPr>
                        <w:pStyle w:val="BodyText3"/>
                        <w:widowControl w:val="0"/>
                        <w:spacing w:after="0"/>
                        <w:ind w:left="360" w:hanging="360"/>
                        <w:rPr>
                          <w:sz w:val="18"/>
                        </w:rPr>
                      </w:pPr>
                      <w:r>
                        <w:rPr>
                          <w:sz w:val="18"/>
                        </w:rPr>
                        <w:t>Would you like a bhakti-yoga pen pal?</w:t>
                      </w:r>
                    </w:p>
                    <w:p w:rsidR="005B6D12" w:rsidRDefault="005B6D12" w:rsidP="005B137C">
                      <w:pPr>
                        <w:pStyle w:val="BodyText3"/>
                        <w:widowControl w:val="0"/>
                        <w:spacing w:after="0"/>
                        <w:ind w:left="360" w:hanging="360"/>
                        <w:rPr>
                          <w:sz w:val="18"/>
                        </w:rPr>
                      </w:pPr>
                      <w:r>
                        <w:rPr>
                          <w:sz w:val="18"/>
                        </w:rPr>
                        <w:t>We’re here to help!</w:t>
                      </w:r>
                    </w:p>
                    <w:p w:rsidR="005B6D12" w:rsidRDefault="005B6D12" w:rsidP="005B137C">
                      <w:pPr>
                        <w:pStyle w:val="BodyText3"/>
                        <w:widowControl w:val="0"/>
                        <w:spacing w:after="0"/>
                        <w:ind w:left="360" w:hanging="360"/>
                        <w:rPr>
                          <w:sz w:val="18"/>
                        </w:rPr>
                      </w:pPr>
                      <w:r>
                        <w:rPr>
                          <w:sz w:val="18"/>
                        </w:rPr>
                        <w:t>Contact us at the above address</w:t>
                      </w:r>
                    </w:p>
                    <w:p w:rsidR="005B6D12" w:rsidRDefault="005B6D12" w:rsidP="005B137C">
                      <w:pPr>
                        <w:pStyle w:val="BodyText3"/>
                        <w:widowControl w:val="0"/>
                        <w:spacing w:after="0" w:line="240" w:lineRule="auto"/>
                        <w:rPr>
                          <w:b/>
                          <w:bCs/>
                          <w:sz w:val="22"/>
                          <w:szCs w:val="22"/>
                        </w:rPr>
                      </w:pPr>
                      <w:r>
                        <w:rPr>
                          <w:b/>
                          <w:bCs/>
                          <w:sz w:val="22"/>
                          <w:szCs w:val="22"/>
                        </w:rPr>
                        <w:t>changeaheart.com</w:t>
                      </w:r>
                    </w:p>
                    <w:p w:rsidR="005B6D12" w:rsidRDefault="005B6D12" w:rsidP="005B137C">
                      <w:pPr>
                        <w:pStyle w:val="BodyText3"/>
                        <w:widowControl w:val="0"/>
                        <w:spacing w:after="0" w:line="240" w:lineRule="auto"/>
                        <w:rPr>
                          <w:b/>
                          <w:bCs/>
                          <w:sz w:val="22"/>
                          <w:szCs w:val="22"/>
                        </w:rPr>
                      </w:pPr>
                      <w:r>
                        <w:rPr>
                          <w:b/>
                          <w:bCs/>
                          <w:sz w:val="22"/>
                          <w:szCs w:val="22"/>
                        </w:rPr>
                        <w:t>prisonseva.org</w:t>
                      </w:r>
                    </w:p>
                  </w:txbxContent>
                </v:textbox>
              </v:shape>
            </w:pict>
          </mc:Fallback>
        </mc:AlternateContent>
      </w:r>
      <w:r w:rsidR="006F15E3">
        <w:rPr>
          <w:rFonts w:ascii="Times New Roman" w:hAnsi="Times New Roman" w:cs="Times New Roman"/>
          <w:noProof/>
          <w:sz w:val="21"/>
          <w:szCs w:val="21"/>
        </w:rPr>
        <mc:AlternateContent>
          <mc:Choice Requires="wps">
            <w:drawing>
              <wp:anchor distT="36576" distB="36576" distL="36576" distR="36576" simplePos="0" relativeHeight="251658752" behindDoc="0" locked="0" layoutInCell="1" allowOverlap="1" wp14:anchorId="79358E04" wp14:editId="79358E05">
                <wp:simplePos x="0" y="0"/>
                <wp:positionH relativeFrom="margin">
                  <wp:align>center</wp:align>
                </wp:positionH>
                <wp:positionV relativeFrom="paragraph">
                  <wp:posOffset>4928235</wp:posOffset>
                </wp:positionV>
                <wp:extent cx="4832985" cy="660400"/>
                <wp:effectExtent l="2540" t="0" r="3175" b="0"/>
                <wp:wrapNone/>
                <wp:docPr id="35" name="Text Box 4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985" cy="660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330033"/>
                              </a:solidFill>
                              <a:miter lim="800000"/>
                              <a:headEnd/>
                              <a:tailEnd/>
                            </a14:hiddenLine>
                          </a:ext>
                          <a:ext uri="{AF507438-7753-43E0-B8FC-AC1667EBCBE1}">
                            <a14:hiddenEffects xmlns:a14="http://schemas.microsoft.com/office/drawing/2010/main">
                              <a:effectLst/>
                            </a14:hiddenEffects>
                          </a:ext>
                        </a:extLst>
                      </wps:spPr>
                      <wps:txbx>
                        <w:txbxContent>
                          <w:p w:rsidR="005B6D12" w:rsidRDefault="005B6D12" w:rsidP="005B137C">
                            <w:pPr>
                              <w:pStyle w:val="BodyText3"/>
                              <w:widowControl w:val="0"/>
                              <w:spacing w:after="0"/>
                              <w:jc w:val="center"/>
                              <w:rPr>
                                <w:b/>
                                <w:bCs/>
                                <w:sz w:val="22"/>
                                <w:szCs w:val="22"/>
                              </w:rPr>
                            </w:pPr>
                            <w:r>
                              <w:rPr>
                                <w:b/>
                                <w:bCs/>
                                <w:sz w:val="22"/>
                                <w:szCs w:val="22"/>
                              </w:rPr>
                              <w:t>Please Chant:</w:t>
                            </w:r>
                          </w:p>
                          <w:p w:rsidR="005B6D12" w:rsidRDefault="005B6D12" w:rsidP="005B137C">
                            <w:pPr>
                              <w:spacing w:after="0"/>
                              <w:jc w:val="center"/>
                              <w:rPr>
                                <w:rFonts w:ascii="Times New Roman" w:hAnsi="Times New Roman"/>
                                <w:b/>
                                <w:bCs/>
                                <w:sz w:val="24"/>
                                <w:szCs w:val="24"/>
                              </w:rPr>
                            </w:pPr>
                            <w:r>
                              <w:rPr>
                                <w:rFonts w:ascii="Times New Roman" w:hAnsi="Times New Roman"/>
                                <w:b/>
                                <w:bCs/>
                                <w:sz w:val="24"/>
                                <w:szCs w:val="24"/>
                              </w:rPr>
                              <w:t>Hare Kṛṣṇa Hare Kṛṣṇa - Kṛṣṇa Kṛṣṇa Hare Hare</w:t>
                            </w:r>
                          </w:p>
                          <w:p w:rsidR="005B6D12" w:rsidRDefault="005B6D12" w:rsidP="005B137C">
                            <w:pPr>
                              <w:spacing w:after="0"/>
                              <w:jc w:val="center"/>
                              <w:rPr>
                                <w:rFonts w:ascii="Times New Roman" w:hAnsi="Times New Roman"/>
                                <w:b/>
                                <w:bCs/>
                                <w:sz w:val="24"/>
                                <w:szCs w:val="24"/>
                              </w:rPr>
                            </w:pPr>
                            <w:r>
                              <w:rPr>
                                <w:rFonts w:ascii="Times New Roman" w:hAnsi="Times New Roman"/>
                                <w:b/>
                                <w:bCs/>
                                <w:sz w:val="24"/>
                                <w:szCs w:val="24"/>
                              </w:rPr>
                              <w:t>Hare Rāma Hare Rāma - Rāma Rāma Hare Hare</w:t>
                            </w:r>
                          </w:p>
                        </w:txbxContent>
                      </wps:txbx>
                      <wps:bodyPr rot="0" vert="horz" wrap="square" lIns="36576" tIns="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58E04" id="Text Box 4379" o:spid="_x0000_s1031" type="#_x0000_t202" style="position:absolute;margin-left:0;margin-top:388.05pt;width:380.55pt;height:52pt;z-index:25165875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" filled="f" stroked="f" strokecolor="#303" insetpen="t">
                <v:textbox inset="2.88pt,0,2.88pt,2.88pt">
                  <w:txbxContent>
                    <w:p w:rsidR="005B6D12" w:rsidRDefault="005B6D12" w:rsidP="005B137C">
                      <w:pPr>
                        <w:pStyle w:val="BodyText3"/>
                        <w:widowControl w:val="0"/>
                        <w:spacing w:after="0"/>
                        <w:jc w:val="center"/>
                        <w:rPr>
                          <w:b/>
                          <w:bCs/>
                          <w:sz w:val="22"/>
                          <w:szCs w:val="22"/>
                        </w:rPr>
                      </w:pPr>
                      <w:r>
                        <w:rPr>
                          <w:b/>
                          <w:bCs/>
                          <w:sz w:val="22"/>
                          <w:szCs w:val="22"/>
                        </w:rPr>
                        <w:t>Please Chant:</w:t>
                      </w:r>
                    </w:p>
                    <w:p w:rsidR="005B6D12" w:rsidRDefault="005B6D12" w:rsidP="005B137C">
                      <w:pPr>
                        <w:spacing w:after="0"/>
                        <w:jc w:val="center"/>
                        <w:rPr>
                          <w:rFonts w:ascii="Times New Roman" w:hAnsi="Times New Roman"/>
                          <w:b/>
                          <w:bCs/>
                          <w:sz w:val="24"/>
                          <w:szCs w:val="24"/>
                        </w:rPr>
                      </w:pPr>
                      <w:r>
                        <w:rPr>
                          <w:rFonts w:ascii="Times New Roman" w:hAnsi="Times New Roman"/>
                          <w:b/>
                          <w:bCs/>
                          <w:sz w:val="24"/>
                          <w:szCs w:val="24"/>
                        </w:rPr>
                        <w:t>Hare Kṛṣṇa Hare Kṛṣṇa - Kṛṣṇa Kṛṣṇa Hare Hare</w:t>
                      </w:r>
                    </w:p>
                    <w:p w:rsidR="005B6D12" w:rsidRDefault="005B6D12" w:rsidP="005B137C">
                      <w:pPr>
                        <w:spacing w:after="0"/>
                        <w:jc w:val="center"/>
                        <w:rPr>
                          <w:rFonts w:ascii="Times New Roman" w:hAnsi="Times New Roman"/>
                          <w:b/>
                          <w:bCs/>
                          <w:sz w:val="24"/>
                          <w:szCs w:val="24"/>
                        </w:rPr>
                      </w:pPr>
                      <w:r>
                        <w:rPr>
                          <w:rFonts w:ascii="Times New Roman" w:hAnsi="Times New Roman"/>
                          <w:b/>
                          <w:bCs/>
                          <w:sz w:val="24"/>
                          <w:szCs w:val="24"/>
                        </w:rPr>
                        <w:t>Hare Rāma Hare Rāma - Rāma Rāma Hare Hare</w:t>
                      </w:r>
                    </w:p>
                  </w:txbxContent>
                </v:textbox>
                <w10:wrap anchorx="margin"/>
              </v:shape>
            </w:pict>
          </mc:Fallback>
        </mc:AlternateContent>
      </w:r>
      <w:r w:rsidR="006F15E3">
        <w:rPr>
          <w:rFonts w:ascii="Times New Roman" w:hAnsi="Times New Roman" w:cs="Times New Roman"/>
          <w:noProof/>
          <w:sz w:val="21"/>
          <w:szCs w:val="21"/>
        </w:rPr>
        <mc:AlternateContent>
          <mc:Choice Requires="wps">
            <w:drawing>
              <wp:anchor distT="36576" distB="36576" distL="36576" distR="36576" simplePos="0" relativeHeight="251656704" behindDoc="0" locked="0" layoutInCell="1" allowOverlap="1" wp14:anchorId="79358E06" wp14:editId="79358E07">
                <wp:simplePos x="0" y="0"/>
                <wp:positionH relativeFrom="column">
                  <wp:posOffset>529590</wp:posOffset>
                </wp:positionH>
                <wp:positionV relativeFrom="page">
                  <wp:posOffset>524510</wp:posOffset>
                </wp:positionV>
                <wp:extent cx="2096770" cy="600710"/>
                <wp:effectExtent l="0" t="635" r="3175" b="0"/>
                <wp:wrapNone/>
                <wp:docPr id="34" name="Text Box 4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600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330033"/>
                              </a:solidFill>
                              <a:miter lim="800000"/>
                              <a:headEnd/>
                              <a:tailEnd/>
                            </a14:hiddenLine>
                          </a:ext>
                          <a:ext uri="{AF507438-7753-43E0-B8FC-AC1667EBCBE1}">
                            <a14:hiddenEffects xmlns:a14="http://schemas.microsoft.com/office/drawing/2010/main">
                              <a:effectLst/>
                            </a14:hiddenEffects>
                          </a:ext>
                        </a:extLst>
                      </wps:spPr>
                      <wps:txbx>
                        <w:txbxContent>
                          <w:p w:rsidR="005B6D12" w:rsidRPr="006C08DA" w:rsidRDefault="005B6D12" w:rsidP="006C08DA">
                            <w:pPr>
                              <w:pStyle w:val="BodyText3"/>
                              <w:tabs>
                                <w:tab w:val="left" w:pos="1709"/>
                              </w:tabs>
                              <w:spacing w:after="0"/>
                              <w:rPr>
                                <w:b/>
                                <w:bCs/>
                                <w:sz w:val="22"/>
                                <w:szCs w:val="22"/>
                              </w:rPr>
                            </w:pPr>
                            <w:r w:rsidRPr="006C08DA">
                              <w:rPr>
                                <w:b/>
                                <w:bCs/>
                                <w:sz w:val="22"/>
                                <w:szCs w:val="22"/>
                              </w:rPr>
                              <w:t>IPBYS Prison Outreach</w:t>
                            </w:r>
                          </w:p>
                          <w:p w:rsidR="005B6D12" w:rsidRPr="006C08DA" w:rsidRDefault="005B6D12" w:rsidP="006C08DA">
                            <w:pPr>
                              <w:pStyle w:val="BodyText3"/>
                              <w:tabs>
                                <w:tab w:val="left" w:pos="1709"/>
                              </w:tabs>
                              <w:spacing w:after="0"/>
                              <w:rPr>
                                <w:b/>
                                <w:bCs/>
                                <w:sz w:val="22"/>
                                <w:szCs w:val="22"/>
                              </w:rPr>
                            </w:pPr>
                            <w:r w:rsidRPr="006C08DA">
                              <w:rPr>
                                <w:b/>
                                <w:bCs/>
                                <w:sz w:val="22"/>
                                <w:szCs w:val="22"/>
                              </w:rPr>
                              <w:t>P.O. Box 52724</w:t>
                            </w:r>
                          </w:p>
                          <w:p w:rsidR="005B6D12" w:rsidRDefault="005B6D12" w:rsidP="006C08DA">
                            <w:pPr>
                              <w:pStyle w:val="BodyText3"/>
                              <w:widowControl w:val="0"/>
                              <w:tabs>
                                <w:tab w:val="left" w:pos="1709"/>
                              </w:tabs>
                              <w:spacing w:after="0"/>
                              <w:rPr>
                                <w:b/>
                                <w:bCs/>
                                <w:sz w:val="22"/>
                                <w:szCs w:val="22"/>
                              </w:rPr>
                            </w:pPr>
                            <w:r w:rsidRPr="006C08DA">
                              <w:rPr>
                                <w:b/>
                                <w:bCs/>
                                <w:sz w:val="22"/>
                                <w:szCs w:val="22"/>
                              </w:rPr>
                              <w:t>Durham, NC 27717</w:t>
                            </w:r>
                          </w:p>
                        </w:txbxContent>
                      </wps:txbx>
                      <wps:bodyPr rot="0" vert="horz" wrap="square" lIns="36576" tIns="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58E06" id="Text Box 4378" o:spid="_x0000_s1032" type="#_x0000_t202" style="position:absolute;margin-left:41.7pt;margin-top:41.3pt;width:165.1pt;height:47.3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" filled="f" stroked="f" strokecolor="#303" insetpen="t">
                <v:textbox inset="2.88pt,0,2.88pt,2.88pt">
                  <w:txbxContent>
                    <w:p w:rsidR="005B6D12" w:rsidRPr="006C08DA" w:rsidRDefault="005B6D12" w:rsidP="006C08DA">
                      <w:pPr>
                        <w:pStyle w:val="BodyText3"/>
                        <w:tabs>
                          <w:tab w:val="left" w:pos="1709"/>
                        </w:tabs>
                        <w:spacing w:after="0"/>
                        <w:rPr>
                          <w:b/>
                          <w:bCs/>
                          <w:sz w:val="22"/>
                          <w:szCs w:val="22"/>
                        </w:rPr>
                      </w:pPr>
                      <w:r w:rsidRPr="006C08DA">
                        <w:rPr>
                          <w:b/>
                          <w:bCs/>
                          <w:sz w:val="22"/>
                          <w:szCs w:val="22"/>
                        </w:rPr>
                        <w:t>IPBYS Prison Outreach</w:t>
                      </w:r>
                    </w:p>
                    <w:p w:rsidR="005B6D12" w:rsidRPr="006C08DA" w:rsidRDefault="005B6D12" w:rsidP="006C08DA">
                      <w:pPr>
                        <w:pStyle w:val="BodyText3"/>
                        <w:tabs>
                          <w:tab w:val="left" w:pos="1709"/>
                        </w:tabs>
                        <w:spacing w:after="0"/>
                        <w:rPr>
                          <w:b/>
                          <w:bCs/>
                          <w:sz w:val="22"/>
                          <w:szCs w:val="22"/>
                        </w:rPr>
                      </w:pPr>
                      <w:r w:rsidRPr="006C08DA">
                        <w:rPr>
                          <w:b/>
                          <w:bCs/>
                          <w:sz w:val="22"/>
                          <w:szCs w:val="22"/>
                        </w:rPr>
                        <w:t>P.O. Box 52724</w:t>
                      </w:r>
                    </w:p>
                    <w:p w:rsidR="005B6D12" w:rsidRDefault="005B6D12" w:rsidP="006C08DA">
                      <w:pPr>
                        <w:pStyle w:val="BodyText3"/>
                        <w:widowControl w:val="0"/>
                        <w:tabs>
                          <w:tab w:val="left" w:pos="1709"/>
                        </w:tabs>
                        <w:spacing w:after="0"/>
                        <w:rPr>
                          <w:b/>
                          <w:bCs/>
                          <w:sz w:val="22"/>
                          <w:szCs w:val="22"/>
                        </w:rPr>
                      </w:pPr>
                      <w:r w:rsidRPr="006C08DA">
                        <w:rPr>
                          <w:b/>
                          <w:bCs/>
                          <w:sz w:val="22"/>
                          <w:szCs w:val="22"/>
                        </w:rPr>
                        <w:t>Durham, NC 27717</w:t>
                      </w:r>
                    </w:p>
                  </w:txbxContent>
                </v:textbox>
                <w10:wrap anchory="page"/>
              </v:shape>
            </w:pict>
          </mc:Fallback>
        </mc:AlternateContent>
      </w:r>
      <w:r w:rsidR="006F15E3">
        <w:rPr>
          <w:rFonts w:ascii="Times New Roman" w:hAnsi="Times New Roman" w:cs="Times New Roman"/>
          <w:noProof/>
          <w:sz w:val="21"/>
          <w:szCs w:val="21"/>
        </w:rPr>
        <mc:AlternateContent>
          <mc:Choice Requires="wps">
            <w:drawing>
              <wp:anchor distT="36576" distB="36576" distL="36576" distR="36576" simplePos="0" relativeHeight="251653632" behindDoc="0" locked="0" layoutInCell="1" allowOverlap="1" wp14:anchorId="79358E08" wp14:editId="79358E09">
                <wp:simplePos x="0" y="0"/>
                <wp:positionH relativeFrom="margin">
                  <wp:posOffset>1960880</wp:posOffset>
                </wp:positionH>
                <wp:positionV relativeFrom="page">
                  <wp:posOffset>2040255</wp:posOffset>
                </wp:positionV>
                <wp:extent cx="3487420" cy="1562735"/>
                <wp:effectExtent l="635" t="1905" r="0" b="0"/>
                <wp:wrapNone/>
                <wp:docPr id="33" name="Text Box 4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420" cy="1562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330033"/>
                              </a:solidFill>
                              <a:miter lim="800000"/>
                              <a:headEnd/>
                              <a:tailEnd/>
                            </a14:hiddenLine>
                          </a:ext>
                          <a:ext uri="{AF507438-7753-43E0-B8FC-AC1667EBCBE1}">
                            <a14:hiddenEffects xmlns:a14="http://schemas.microsoft.com/office/drawing/2010/main">
                              <a:effectLst/>
                            </a14:hiddenEffects>
                          </a:ext>
                        </a:extLst>
                      </wps:spPr>
                      <wps:txbx>
                        <w:txbxContent>
                          <w:p w:rsidR="005B6D12" w:rsidRDefault="005B6D12" w:rsidP="00FD21EC">
                            <w:pPr>
                              <w:pStyle w:val="BodyText3"/>
                              <w:widowControl w:val="0"/>
                              <w:tabs>
                                <w:tab w:val="left" w:pos="-31680"/>
                              </w:tabs>
                              <w:spacing w:after="0" w:line="360" w:lineRule="auto"/>
                              <w:jc w:val="center"/>
                              <w:rPr>
                                <w:sz w:val="22"/>
                                <w:szCs w:val="22"/>
                              </w:rPr>
                            </w:pPr>
                            <w:r>
                              <w:rPr>
                                <w:sz w:val="22"/>
                                <w:szCs w:val="22"/>
                              </w:rPr>
                              <w:t>Mail To:</w:t>
                            </w:r>
                          </w:p>
                          <w:p w:rsidR="005B6D12" w:rsidRDefault="005B6D12" w:rsidP="00FD21EC">
                            <w:pPr>
                              <w:pStyle w:val="BodyText3"/>
                              <w:widowControl w:val="0"/>
                              <w:tabs>
                                <w:tab w:val="left" w:pos="-31680"/>
                              </w:tabs>
                              <w:spacing w:after="0" w:line="360" w:lineRule="auto"/>
                              <w:jc w:val="center"/>
                              <w:rPr>
                                <w:sz w:val="22"/>
                                <w:szCs w:val="22"/>
                              </w:rPr>
                            </w:pPr>
                            <w:r>
                              <w:rPr>
                                <w:sz w:val="22"/>
                                <w:szCs w:val="22"/>
                              </w:rPr>
                              <w:t>___________________________________</w:t>
                            </w:r>
                          </w:p>
                          <w:p w:rsidR="005B6D12" w:rsidRDefault="005B6D12" w:rsidP="00FD21EC">
                            <w:pPr>
                              <w:pStyle w:val="BodyText3"/>
                              <w:widowControl w:val="0"/>
                              <w:tabs>
                                <w:tab w:val="left" w:pos="-31680"/>
                              </w:tabs>
                              <w:spacing w:after="0" w:line="360" w:lineRule="auto"/>
                              <w:jc w:val="center"/>
                              <w:rPr>
                                <w:sz w:val="22"/>
                                <w:szCs w:val="22"/>
                              </w:rPr>
                            </w:pPr>
                            <w:r>
                              <w:rPr>
                                <w:sz w:val="22"/>
                                <w:szCs w:val="22"/>
                              </w:rPr>
                              <w:t>___________________________________</w:t>
                            </w:r>
                          </w:p>
                          <w:p w:rsidR="005B6D12" w:rsidRDefault="005B6D12" w:rsidP="00FD21EC">
                            <w:pPr>
                              <w:pStyle w:val="BodyText3"/>
                              <w:widowControl w:val="0"/>
                              <w:tabs>
                                <w:tab w:val="left" w:pos="-31680"/>
                              </w:tabs>
                              <w:spacing w:after="0" w:line="360" w:lineRule="auto"/>
                              <w:jc w:val="center"/>
                              <w:rPr>
                                <w:sz w:val="22"/>
                                <w:szCs w:val="22"/>
                              </w:rPr>
                            </w:pPr>
                            <w:r>
                              <w:rPr>
                                <w:sz w:val="22"/>
                                <w:szCs w:val="22"/>
                              </w:rPr>
                              <w:t>___________________________________</w:t>
                            </w:r>
                          </w:p>
                          <w:p w:rsidR="005B6D12" w:rsidRDefault="005B6D12" w:rsidP="00FD21EC">
                            <w:pPr>
                              <w:pStyle w:val="BodyText3"/>
                              <w:widowControl w:val="0"/>
                              <w:tabs>
                                <w:tab w:val="left" w:pos="-31680"/>
                              </w:tabs>
                              <w:spacing w:after="0" w:line="360" w:lineRule="auto"/>
                              <w:jc w:val="center"/>
                              <w:rPr>
                                <w:sz w:val="22"/>
                                <w:szCs w:val="22"/>
                              </w:rPr>
                            </w:pPr>
                            <w:r>
                              <w:rPr>
                                <w:sz w:val="22"/>
                                <w:szCs w:val="22"/>
                              </w:rPr>
                              <w:t>___________________________________</w:t>
                            </w:r>
                          </w:p>
                          <w:p w:rsidR="005B6D12" w:rsidRDefault="005B6D12" w:rsidP="00FD21EC">
                            <w:pPr>
                              <w:pStyle w:val="BodyText3"/>
                              <w:widowControl w:val="0"/>
                              <w:tabs>
                                <w:tab w:val="left" w:pos="-31680"/>
                              </w:tabs>
                              <w:spacing w:after="0" w:line="360" w:lineRule="auto"/>
                              <w:jc w:val="center"/>
                              <w:rPr>
                                <w:sz w:val="22"/>
                                <w:szCs w:val="22"/>
                              </w:rPr>
                            </w:pPr>
                            <w:r>
                              <w:rPr>
                                <w:sz w:val="22"/>
                                <w:szCs w:val="22"/>
                              </w:rPr>
                              <w:t>___________________________________</w:t>
                            </w:r>
                          </w:p>
                        </w:txbxContent>
                      </wps:txbx>
                      <wps:bodyPr rot="0" vert="horz" wrap="square" lIns="36576" tIns="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58E08" id="Text Box 4374" o:spid="_x0000_s1033" type="#_x0000_t202" style="position:absolute;margin-left:154.4pt;margin-top:160.65pt;width:274.6pt;height:123.05pt;z-index:2516536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" filled="f" stroked="f" strokecolor="#303" insetpen="t">
                <v:textbox inset="2.88pt,0,2.88pt,2.88pt">
                  <w:txbxContent>
                    <w:p w:rsidR="005B6D12" w:rsidRDefault="005B6D12" w:rsidP="00FD21EC">
                      <w:pPr>
                        <w:pStyle w:val="BodyText3"/>
                        <w:widowControl w:val="0"/>
                        <w:tabs>
                          <w:tab w:val="left" w:pos="-31680"/>
                        </w:tabs>
                        <w:spacing w:after="0" w:line="360" w:lineRule="auto"/>
                        <w:jc w:val="center"/>
                        <w:rPr>
                          <w:sz w:val="22"/>
                          <w:szCs w:val="22"/>
                        </w:rPr>
                      </w:pPr>
                      <w:r>
                        <w:rPr>
                          <w:sz w:val="22"/>
                          <w:szCs w:val="22"/>
                        </w:rPr>
                        <w:t>Mail To:</w:t>
                      </w:r>
                    </w:p>
                    <w:p w:rsidR="005B6D12" w:rsidRDefault="005B6D12" w:rsidP="00FD21EC">
                      <w:pPr>
                        <w:pStyle w:val="BodyText3"/>
                        <w:widowControl w:val="0"/>
                        <w:tabs>
                          <w:tab w:val="left" w:pos="-31680"/>
                        </w:tabs>
                        <w:spacing w:after="0" w:line="360" w:lineRule="auto"/>
                        <w:jc w:val="center"/>
                        <w:rPr>
                          <w:sz w:val="22"/>
                          <w:szCs w:val="22"/>
                        </w:rPr>
                      </w:pPr>
                      <w:r>
                        <w:rPr>
                          <w:sz w:val="22"/>
                          <w:szCs w:val="22"/>
                        </w:rPr>
                        <w:t>___________________________________</w:t>
                      </w:r>
                    </w:p>
                    <w:p w:rsidR="005B6D12" w:rsidRDefault="005B6D12" w:rsidP="00FD21EC">
                      <w:pPr>
                        <w:pStyle w:val="BodyText3"/>
                        <w:widowControl w:val="0"/>
                        <w:tabs>
                          <w:tab w:val="left" w:pos="-31680"/>
                        </w:tabs>
                        <w:spacing w:after="0" w:line="360" w:lineRule="auto"/>
                        <w:jc w:val="center"/>
                        <w:rPr>
                          <w:sz w:val="22"/>
                          <w:szCs w:val="22"/>
                        </w:rPr>
                      </w:pPr>
                      <w:r>
                        <w:rPr>
                          <w:sz w:val="22"/>
                          <w:szCs w:val="22"/>
                        </w:rPr>
                        <w:t>___________________________________</w:t>
                      </w:r>
                    </w:p>
                    <w:p w:rsidR="005B6D12" w:rsidRDefault="005B6D12" w:rsidP="00FD21EC">
                      <w:pPr>
                        <w:pStyle w:val="BodyText3"/>
                        <w:widowControl w:val="0"/>
                        <w:tabs>
                          <w:tab w:val="left" w:pos="-31680"/>
                        </w:tabs>
                        <w:spacing w:after="0" w:line="360" w:lineRule="auto"/>
                        <w:jc w:val="center"/>
                        <w:rPr>
                          <w:sz w:val="22"/>
                          <w:szCs w:val="22"/>
                        </w:rPr>
                      </w:pPr>
                      <w:r>
                        <w:rPr>
                          <w:sz w:val="22"/>
                          <w:szCs w:val="22"/>
                        </w:rPr>
                        <w:t>___________________________________</w:t>
                      </w:r>
                    </w:p>
                    <w:p w:rsidR="005B6D12" w:rsidRDefault="005B6D12" w:rsidP="00FD21EC">
                      <w:pPr>
                        <w:pStyle w:val="BodyText3"/>
                        <w:widowControl w:val="0"/>
                        <w:tabs>
                          <w:tab w:val="left" w:pos="-31680"/>
                        </w:tabs>
                        <w:spacing w:after="0" w:line="360" w:lineRule="auto"/>
                        <w:jc w:val="center"/>
                        <w:rPr>
                          <w:sz w:val="22"/>
                          <w:szCs w:val="22"/>
                        </w:rPr>
                      </w:pPr>
                      <w:r>
                        <w:rPr>
                          <w:sz w:val="22"/>
                          <w:szCs w:val="22"/>
                        </w:rPr>
                        <w:t>___________________________________</w:t>
                      </w:r>
                    </w:p>
                    <w:p w:rsidR="005B6D12" w:rsidRDefault="005B6D12" w:rsidP="00FD21EC">
                      <w:pPr>
                        <w:pStyle w:val="BodyText3"/>
                        <w:widowControl w:val="0"/>
                        <w:tabs>
                          <w:tab w:val="left" w:pos="-31680"/>
                        </w:tabs>
                        <w:spacing w:after="0" w:line="360" w:lineRule="auto"/>
                        <w:jc w:val="center"/>
                        <w:rPr>
                          <w:sz w:val="22"/>
                          <w:szCs w:val="22"/>
                        </w:rPr>
                      </w:pPr>
                      <w:r>
                        <w:rPr>
                          <w:sz w:val="22"/>
                          <w:szCs w:val="22"/>
                        </w:rPr>
                        <w:t>___________________________________</w:t>
                      </w:r>
                    </w:p>
                  </w:txbxContent>
                </v:textbox>
                <w10:wrap anchorx="margin" anchory="page"/>
              </v:shape>
            </w:pict>
          </mc:Fallback>
        </mc:AlternateContent>
      </w:r>
      <w:r w:rsidR="006F15E3">
        <w:rPr>
          <w:rFonts w:ascii="Times New Roman" w:hAnsi="Times New Roman" w:cs="Times New Roman"/>
          <w:noProof/>
          <w:sz w:val="21"/>
          <w:szCs w:val="21"/>
        </w:rPr>
        <mc:AlternateContent>
          <mc:Choice Requires="wps">
            <w:drawing>
              <wp:anchor distT="36576" distB="36576" distL="36576" distR="36576" simplePos="0" relativeHeight="251650560" behindDoc="0" locked="0" layoutInCell="1" allowOverlap="1" wp14:anchorId="79358E0A" wp14:editId="79358E0B">
                <wp:simplePos x="0" y="0"/>
                <wp:positionH relativeFrom="column">
                  <wp:posOffset>-781685</wp:posOffset>
                </wp:positionH>
                <wp:positionV relativeFrom="page">
                  <wp:posOffset>2030095</wp:posOffset>
                </wp:positionV>
                <wp:extent cx="1429385" cy="603250"/>
                <wp:effectExtent l="0" t="1270" r="635" b="0"/>
                <wp:wrapNone/>
                <wp:docPr id="32" name="Text Box 4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603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330033"/>
                              </a:solidFill>
                              <a:miter lim="800000"/>
                              <a:headEnd/>
                              <a:tailEnd/>
                            </a14:hiddenLine>
                          </a:ext>
                          <a:ext uri="{AF507438-7753-43E0-B8FC-AC1667EBCBE1}">
                            <a14:hiddenEffects xmlns:a14="http://schemas.microsoft.com/office/drawing/2010/main">
                              <a:effectLst/>
                            </a14:hiddenEffects>
                          </a:ext>
                        </a:extLst>
                      </wps:spPr>
                      <wps:txbx>
                        <w:txbxContent>
                          <w:p w:rsidR="005B6D12" w:rsidRDefault="005B6D12" w:rsidP="0012038B">
                            <w:pPr>
                              <w:spacing w:after="0" w:line="192" w:lineRule="auto"/>
                              <w:jc w:val="center"/>
                              <w:rPr>
                                <w:rFonts w:ascii="Brush Script MT" w:hAnsi="Brush Script MT"/>
                                <w:color w:val="4D4D4D"/>
                                <w:sz w:val="30"/>
                                <w:szCs w:val="30"/>
                              </w:rPr>
                            </w:pPr>
                            <w:r>
                              <w:rPr>
                                <w:rFonts w:ascii="Brush Script MT" w:hAnsi="Brush Script MT"/>
                                <w:color w:val="4D4D4D"/>
                                <w:sz w:val="30"/>
                                <w:szCs w:val="30"/>
                              </w:rPr>
                              <w:t>International</w:t>
                            </w:r>
                          </w:p>
                          <w:p w:rsidR="005B6D12" w:rsidRDefault="005B6D12" w:rsidP="0012038B">
                            <w:pPr>
                              <w:spacing w:after="0" w:line="192" w:lineRule="auto"/>
                              <w:jc w:val="center"/>
                              <w:rPr>
                                <w:rFonts w:ascii="Brush Script MT" w:hAnsi="Brush Script MT"/>
                                <w:color w:val="4D4D4D"/>
                                <w:sz w:val="30"/>
                                <w:szCs w:val="30"/>
                              </w:rPr>
                            </w:pPr>
                            <w:r>
                              <w:rPr>
                                <w:rFonts w:ascii="Brush Script MT" w:hAnsi="Brush Script MT"/>
                                <w:color w:val="4D4D4D"/>
                                <w:sz w:val="30"/>
                                <w:szCs w:val="30"/>
                              </w:rPr>
                              <w:t>Pure Bhakti-Yoga</w:t>
                            </w:r>
                          </w:p>
                          <w:p w:rsidR="005B6D12" w:rsidRDefault="005B6D12" w:rsidP="0012038B">
                            <w:pPr>
                              <w:spacing w:after="0" w:line="192" w:lineRule="auto"/>
                              <w:jc w:val="center"/>
                              <w:rPr>
                                <w:rFonts w:ascii="Brush Script MT" w:hAnsi="Brush Script MT"/>
                                <w:color w:val="4D4D4D"/>
                                <w:sz w:val="30"/>
                                <w:szCs w:val="30"/>
                              </w:rPr>
                            </w:pPr>
                            <w:r>
                              <w:rPr>
                                <w:rFonts w:ascii="Brush Script MT" w:hAnsi="Brush Script MT"/>
                                <w:color w:val="4D4D4D"/>
                                <w:sz w:val="30"/>
                                <w:szCs w:val="30"/>
                              </w:rPr>
                              <w:t>Society</w:t>
                            </w:r>
                          </w:p>
                        </w:txbxContent>
                      </wps:txbx>
                      <wps:bodyPr rot="0" vert="horz" wrap="square" lIns="36576" tIns="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58E0A" id="Text Box 4371" o:spid="_x0000_s1034" type="#_x0000_t202" style="position:absolute;margin-left:-61.55pt;margin-top:159.85pt;width:112.55pt;height:47.5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" filled="f" stroked="f" strokecolor="#303" insetpen="t">
                <v:textbox inset="2.88pt,0,2.88pt,2.88pt">
                  <w:txbxContent>
                    <w:p w:rsidR="005B6D12" w:rsidRDefault="005B6D12" w:rsidP="0012038B">
                      <w:pPr>
                        <w:spacing w:after="0" w:line="192" w:lineRule="auto"/>
                        <w:jc w:val="center"/>
                        <w:rPr>
                          <w:rFonts w:ascii="Brush Script MT" w:hAnsi="Brush Script MT"/>
                          <w:color w:val="4D4D4D"/>
                          <w:sz w:val="30"/>
                          <w:szCs w:val="30"/>
                        </w:rPr>
                      </w:pPr>
                      <w:r>
                        <w:rPr>
                          <w:rFonts w:ascii="Brush Script MT" w:hAnsi="Brush Script MT"/>
                          <w:color w:val="4D4D4D"/>
                          <w:sz w:val="30"/>
                          <w:szCs w:val="30"/>
                        </w:rPr>
                        <w:t>International</w:t>
                      </w:r>
                    </w:p>
                    <w:p w:rsidR="005B6D12" w:rsidRDefault="005B6D12" w:rsidP="0012038B">
                      <w:pPr>
                        <w:spacing w:after="0" w:line="192" w:lineRule="auto"/>
                        <w:jc w:val="center"/>
                        <w:rPr>
                          <w:rFonts w:ascii="Brush Script MT" w:hAnsi="Brush Script MT"/>
                          <w:color w:val="4D4D4D"/>
                          <w:sz w:val="30"/>
                          <w:szCs w:val="30"/>
                        </w:rPr>
                      </w:pPr>
                      <w:r>
                        <w:rPr>
                          <w:rFonts w:ascii="Brush Script MT" w:hAnsi="Brush Script MT"/>
                          <w:color w:val="4D4D4D"/>
                          <w:sz w:val="30"/>
                          <w:szCs w:val="30"/>
                        </w:rPr>
                        <w:t>Pure Bhakti-Yoga</w:t>
                      </w:r>
                    </w:p>
                    <w:p w:rsidR="005B6D12" w:rsidRDefault="005B6D12" w:rsidP="0012038B">
                      <w:pPr>
                        <w:spacing w:after="0" w:line="192" w:lineRule="auto"/>
                        <w:jc w:val="center"/>
                        <w:rPr>
                          <w:rFonts w:ascii="Brush Script MT" w:hAnsi="Brush Script MT"/>
                          <w:color w:val="4D4D4D"/>
                          <w:sz w:val="30"/>
                          <w:szCs w:val="30"/>
                        </w:rPr>
                      </w:pPr>
                      <w:r>
                        <w:rPr>
                          <w:rFonts w:ascii="Brush Script MT" w:hAnsi="Brush Script MT"/>
                          <w:color w:val="4D4D4D"/>
                          <w:sz w:val="30"/>
                          <w:szCs w:val="30"/>
                        </w:rPr>
                        <w:t>Society</w:t>
                      </w:r>
                    </w:p>
                  </w:txbxContent>
                </v:textbox>
                <w10:wrap anchory="page"/>
              </v:shape>
            </w:pict>
          </mc:Fallback>
        </mc:AlternateContent>
      </w:r>
      <w:r w:rsidR="009D7F7F" w:rsidRPr="00D25060">
        <w:rPr>
          <w:rFonts w:ascii="Times New Roman" w:hAnsi="Times New Roman" w:cs="Times New Roman"/>
          <w:noProof/>
          <w:sz w:val="21"/>
          <w:szCs w:val="21"/>
        </w:rPr>
        <w:drawing>
          <wp:anchor distT="0" distB="0" distL="114300" distR="114300" simplePos="0" relativeHeight="251647488" behindDoc="0" locked="0" layoutInCell="1" allowOverlap="1" wp14:anchorId="79358E0C" wp14:editId="79358E0D">
            <wp:simplePos x="0" y="0"/>
            <wp:positionH relativeFrom="column">
              <wp:posOffset>-606730</wp:posOffset>
            </wp:positionH>
            <wp:positionV relativeFrom="page">
              <wp:posOffset>448310</wp:posOffset>
            </wp:positionV>
            <wp:extent cx="1078992" cy="1636776"/>
            <wp:effectExtent l="0" t="0" r="0" b="0"/>
            <wp:wrapNone/>
            <wp:docPr id="7" name="Picture 7" descr="ipbys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pbys_5"/>
                    <pic:cNvPicPr>
                      <a:picLocks noChangeAspect="1" noChangeArrowheads="1"/>
                    </pic:cNvPicPr>
                  </pic:nvPicPr>
                  <pic:blipFill>
                    <a:blip r:embed="rId16">
                      <a:grayscl/>
                      <a:extLst>
                        <a:ext uri="{BEBA8EAE-BF5A-486C-A8C5-ECC9F3942E4B}">
                          <a14:imgProps xmlns:a14="http://schemas.microsoft.com/office/drawing/2010/main">
                            <a14:imgLayer r:embed="rId17">
                              <a14:imgEffect>
                                <a14:backgroundRemoval t="2041" b="86939" l="23176" r="78970">
                                  <a14:foregroundMark x1="37768" y1="10612" x2="37768" y2="10612"/>
                                  <a14:foregroundMark x1="53219" y1="6939" x2="53219" y2="6939"/>
                                  <a14:foregroundMark x1="66953" y1="12245" x2="66953" y2="12245"/>
                                  <a14:foregroundMark x1="74678" y1="25714" x2="74678" y2="25714"/>
                                  <a14:foregroundMark x1="69528" y1="41224" x2="69528" y2="41224"/>
                                  <a14:foregroundMark x1="59657" y1="50204" x2="59657" y2="50204"/>
                                  <a14:foregroundMark x1="39485" y1="49388" x2="39485" y2="49388"/>
                                  <a14:foregroundMark x1="30043" y1="39592" x2="30043" y2="39592"/>
                                  <a14:foregroundMark x1="27897" y1="36327" x2="27897" y2="36327"/>
                                  <a14:foregroundMark x1="28326" y1="22041" x2="28326" y2="22041"/>
                                  <a14:foregroundMark x1="28326" y1="18367" x2="28326" y2="18367"/>
                                  <a14:foregroundMark x1="29185" y1="13469" x2="29185" y2="13469"/>
                                  <a14:foregroundMark x1="31330" y1="13061" x2="31330" y2="13061"/>
                                  <a14:foregroundMark x1="33906" y1="10204" x2="33906" y2="10204"/>
                                  <a14:foregroundMark x1="38627" y1="6939" x2="38627" y2="6939"/>
                                  <a14:foregroundMark x1="44206" y1="4490" x2="44206" y2="4490"/>
                                  <a14:foregroundMark x1="51073" y1="4490" x2="51073" y2="4490"/>
                                  <a14:foregroundMark x1="55794" y1="4490" x2="55794" y2="4490"/>
                                  <a14:foregroundMark x1="66094" y1="6939" x2="66094" y2="6939"/>
                                  <a14:foregroundMark x1="72961" y1="13878" x2="72961" y2="13878"/>
                                  <a14:foregroundMark x1="75966" y1="22449" x2="75966" y2="22449"/>
                                  <a14:foregroundMark x1="74678" y1="28980" x2="74678" y2="28980"/>
                                  <a14:foregroundMark x1="72103" y1="39592" x2="72103" y2="39592"/>
                                  <a14:foregroundMark x1="39056" y1="80000" x2="39056" y2="80000"/>
                                  <a14:foregroundMark x1="52790" y1="82449" x2="52790" y2="82449"/>
                                  <a14:foregroundMark x1="67811" y1="82041" x2="67811" y2="82041"/>
                                  <a14:foregroundMark x1="46352" y1="75918" x2="46352" y2="75918"/>
                                  <a14:foregroundMark x1="33906" y1="69388" x2="68670" y2="84898"/>
                                  <a14:foregroundMark x1="43348" y1="84898" x2="68240" y2="74694"/>
                                  <a14:foregroundMark x1="32618" y1="79184" x2="37339" y2="79184"/>
                                  <a14:foregroundMark x1="33906" y1="73878" x2="33047" y2="85714"/>
                                  <a14:foregroundMark x1="55794" y1="75510" x2="63948" y2="75918"/>
                                  <a14:foregroundMark x1="69957" y1="84490" x2="68240" y2="72245"/>
                                  <a14:foregroundMark x1="51073" y1="71020" x2="49356" y2="74694"/>
                                  <a14:backgroundMark x1="36481" y1="4490" x2="44635" y2="0"/>
                                </a14:backgroundRemoval>
                              </a14:imgEffect>
                            </a14:imgLayer>
                          </a14:imgProps>
                        </a:ext>
                        <a:ext uri="{28A0092B-C50C-407E-A947-70E740481C1C}">
                          <a14:useLocalDpi xmlns:a14="http://schemas.microsoft.com/office/drawing/2010/main" val="0"/>
                        </a:ext>
                      </a:extLst>
                    </a:blip>
                    <a:srcRect l="20767" r="19035" b="12842"/>
                    <a:stretch>
                      <a:fillRect/>
                    </a:stretch>
                  </pic:blipFill>
                  <pic:spPr bwMode="auto">
                    <a:xfrm>
                      <a:off x="0" y="0"/>
                      <a:ext cx="1078992" cy="1636776"/>
                    </a:xfrm>
                    <a:prstGeom prst="rect">
                      <a:avLst/>
                    </a:prstGeom>
                    <a:noFill/>
                    <a:ln>
                      <a:noFill/>
                    </a:ln>
                  </pic:spPr>
                </pic:pic>
              </a:graphicData>
            </a:graphic>
            <wp14:sizeRelH relativeFrom="page">
              <wp14:pctWidth>0</wp14:pctWidth>
            </wp14:sizeRelH>
            <wp14:sizeRelV relativeFrom="page">
              <wp14:pctHeight>0</wp14:pctHeight>
            </wp14:sizeRelV>
          </wp:anchor>
        </w:drawing>
      </w:r>
      <w:r w:rsidR="006F15E3">
        <w:rPr>
          <w:rFonts w:ascii="Times New Roman" w:hAnsi="Times New Roman" w:cs="Times New Roman"/>
          <w:noProof/>
          <w:sz w:val="21"/>
          <w:szCs w:val="21"/>
        </w:rPr>
        <mc:AlternateContent>
          <mc:Choice Requires="wps">
            <w:drawing>
              <wp:anchor distT="36576" distB="36576" distL="36576" distR="36576" simplePos="0" relativeHeight="251652608" behindDoc="0" locked="0" layoutInCell="1" allowOverlap="1" wp14:anchorId="79358E0E" wp14:editId="79358E0F">
                <wp:simplePos x="0" y="0"/>
                <wp:positionH relativeFrom="margin">
                  <wp:align>center</wp:align>
                </wp:positionH>
                <wp:positionV relativeFrom="margin">
                  <wp:align>center</wp:align>
                </wp:positionV>
                <wp:extent cx="5796280" cy="0"/>
                <wp:effectExtent l="8255" t="7620" r="5715" b="11430"/>
                <wp:wrapNone/>
                <wp:docPr id="31" name="AutoShape 4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2D55F7" id="_x0000_t32" coordsize="21600,21600" o:spt="32" o:oned="t" path="m,l21600,21600e" filled="f">
                <v:path arrowok="t" fillok="f" o:connecttype="none"/>
                <o:lock v:ext="edit" shapetype="t"/>
              </v:shapetype>
              <v:shape id="AutoShape 4373" o:spid="_x0000_s1026" type="#_x0000_t32" style="position:absolute;margin-left:0;margin-top:0;width:456.4pt;height:0;z-index:251652608;visibility:visible;mso-wrap-style:square;mso-width-percent:0;mso-height-percent:0;mso-wrap-distance-left:2.88pt;mso-wrap-distance-top:2.88pt;mso-wrap-distance-right:2.88pt;mso-wrap-distance-bottom:2.88pt;mso-position-horizontal:center;mso-position-horizontal-relative:margin;mso-position-vertical:center;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" strokecolor="black [0]">
                <v:shadow color="#ccc"/>
                <w10:wrap anchorx="margin" anchory="margin"/>
              </v:shape>
            </w:pict>
          </mc:Fallback>
        </mc:AlternateContent>
      </w:r>
      <w:r w:rsidR="006F15E3">
        <w:rPr>
          <w:rFonts w:ascii="Times New Roman" w:hAnsi="Times New Roman" w:cs="Times New Roman"/>
          <w:noProof/>
          <w:sz w:val="21"/>
          <w:szCs w:val="21"/>
        </w:rPr>
        <mc:AlternateContent>
          <mc:Choice Requires="wps">
            <w:drawing>
              <wp:anchor distT="36576" distB="36576" distL="36576" distR="36576" simplePos="0" relativeHeight="251651584" behindDoc="0" locked="0" layoutInCell="1" allowOverlap="1" wp14:anchorId="79358E10" wp14:editId="79358E11">
                <wp:simplePos x="0" y="0"/>
                <wp:positionH relativeFrom="column">
                  <wp:posOffset>5488940</wp:posOffset>
                </wp:positionH>
                <wp:positionV relativeFrom="page">
                  <wp:posOffset>524510</wp:posOffset>
                </wp:positionV>
                <wp:extent cx="890905" cy="828040"/>
                <wp:effectExtent l="11430" t="10160" r="12065" b="9525"/>
                <wp:wrapNone/>
                <wp:docPr id="30" name="Text Box 4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828040"/>
                        </a:xfrm>
                        <a:prstGeom prst="rect">
                          <a:avLst/>
                        </a:prstGeom>
                        <a:noFill/>
                        <a:ln w="9525" algn="in">
                          <a:solidFill>
                            <a:srgbClr val="33003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B6D12" w:rsidRDefault="005B6D12" w:rsidP="009D7F7F">
                            <w:pPr>
                              <w:spacing w:after="0"/>
                              <w:jc w:val="center"/>
                            </w:pPr>
                            <w:r>
                              <w:t>Postage</w:t>
                            </w:r>
                          </w:p>
                          <w:p w:rsidR="005B6D12" w:rsidRDefault="005B6D12" w:rsidP="009D7F7F">
                            <w:pPr>
                              <w:spacing w:after="0"/>
                              <w:jc w:val="center"/>
                            </w:pPr>
                            <w:r>
                              <w:t>$.70</w:t>
                            </w:r>
                          </w:p>
                        </w:txbxContent>
                      </wps:txbx>
                      <wps:bodyPr rot="0" vert="horz" wrap="square" lIns="36576" tIns="0" rIns="36576"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358E10" id="Text Box 4372" o:spid="_x0000_s1035" type="#_x0000_t202" style="position:absolute;margin-left:432.2pt;margin-top:41.3pt;width:70.15pt;height:65.2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" filled="f" strokecolor="#303" insetpen="t">
                <v:shadow color="#ccc"/>
                <v:textbox inset="2.88pt,0,2.88pt,0">
                  <w:txbxContent>
                    <w:p w:rsidR="005B6D12" w:rsidRDefault="005B6D12" w:rsidP="009D7F7F">
                      <w:pPr>
                        <w:spacing w:after="0"/>
                        <w:jc w:val="center"/>
                      </w:pPr>
                      <w:r>
                        <w:t>Postage</w:t>
                      </w:r>
                    </w:p>
                    <w:p w:rsidR="005B6D12" w:rsidRDefault="005B6D12" w:rsidP="009D7F7F">
                      <w:pPr>
                        <w:spacing w:after="0"/>
                        <w:jc w:val="center"/>
                      </w:pPr>
                      <w:r>
                        <w:t>$.70</w:t>
                      </w:r>
                    </w:p>
                  </w:txbxContent>
                </v:textbox>
                <w10:wrap anchory="page"/>
              </v:shape>
            </w:pict>
          </mc:Fallback>
        </mc:AlternateContent>
      </w:r>
    </w:p>
    <w:p w:rsidR="00777046" w:rsidRPr="00D25060" w:rsidRDefault="00B17516" w:rsidP="00476AE9">
      <w:pPr>
        <w:tabs>
          <w:tab w:val="left" w:pos="259"/>
        </w:tabs>
        <w:suppressAutoHyphens/>
        <w:spacing w:after="0" w:line="216" w:lineRule="auto"/>
        <w:jc w:val="center"/>
        <w:rPr>
          <w:rFonts w:ascii="Times New Roman" w:hAnsi="Times New Roman" w:cs="Times New Roman"/>
          <w:b/>
          <w:bCs/>
          <w:sz w:val="21"/>
          <w:szCs w:val="21"/>
        </w:rPr>
      </w:pPr>
      <w:r>
        <w:rPr>
          <w:rFonts w:ascii="Times New Roman" w:hAnsi="Times New Roman" w:cs="Times New Roman"/>
          <w:b/>
          <w:bCs/>
          <w:sz w:val="21"/>
          <w:szCs w:val="21"/>
        </w:rPr>
        <w:lastRenderedPageBreak/>
        <w:t xml:space="preserve">THE JOURNEY TO PREMA – LESSON </w:t>
      </w:r>
      <w:r w:rsidR="00DB21C1">
        <w:rPr>
          <w:rFonts w:ascii="Times New Roman" w:hAnsi="Times New Roman" w:cs="Times New Roman"/>
          <w:b/>
          <w:bCs/>
          <w:sz w:val="21"/>
          <w:szCs w:val="21"/>
        </w:rPr>
        <w:fldChar w:fldCharType="begin">
          <w:ffData>
            <w:name w:val="LESSON"/>
            <w:enabled/>
            <w:calcOnExit/>
            <w:textInput>
              <w:default w:val="19"/>
            </w:textInput>
          </w:ffData>
        </w:fldChar>
      </w:r>
      <w:bookmarkStart w:id="1" w:name="LESSON"/>
      <w:r w:rsidR="00DB21C1">
        <w:rPr>
          <w:rFonts w:ascii="Times New Roman" w:hAnsi="Times New Roman" w:cs="Times New Roman"/>
          <w:b/>
          <w:bCs/>
          <w:sz w:val="21"/>
          <w:szCs w:val="21"/>
        </w:rPr>
        <w:instrText xml:space="preserve"> FORMTEXT </w:instrText>
      </w:r>
      <w:r w:rsidR="00DB21C1">
        <w:rPr>
          <w:rFonts w:ascii="Times New Roman" w:hAnsi="Times New Roman" w:cs="Times New Roman"/>
          <w:b/>
          <w:bCs/>
          <w:sz w:val="21"/>
          <w:szCs w:val="21"/>
        </w:rPr>
      </w:r>
      <w:r w:rsidR="00DB21C1">
        <w:rPr>
          <w:rFonts w:ascii="Times New Roman" w:hAnsi="Times New Roman" w:cs="Times New Roman"/>
          <w:b/>
          <w:bCs/>
          <w:sz w:val="21"/>
          <w:szCs w:val="21"/>
        </w:rPr>
        <w:fldChar w:fldCharType="separate"/>
      </w:r>
      <w:r w:rsidR="00DB21C1">
        <w:rPr>
          <w:rFonts w:ascii="Times New Roman" w:hAnsi="Times New Roman" w:cs="Times New Roman"/>
          <w:b/>
          <w:bCs/>
          <w:noProof/>
          <w:sz w:val="21"/>
          <w:szCs w:val="21"/>
        </w:rPr>
        <w:t>19</w:t>
      </w:r>
      <w:r w:rsidR="00DB21C1">
        <w:rPr>
          <w:rFonts w:ascii="Times New Roman" w:hAnsi="Times New Roman" w:cs="Times New Roman"/>
          <w:b/>
          <w:bCs/>
          <w:sz w:val="21"/>
          <w:szCs w:val="21"/>
        </w:rPr>
        <w:fldChar w:fldCharType="end"/>
      </w:r>
      <w:bookmarkEnd w:id="1"/>
    </w:p>
    <w:p w:rsidR="00777046" w:rsidRPr="00D25060" w:rsidRDefault="00777046" w:rsidP="00476AE9">
      <w:pPr>
        <w:tabs>
          <w:tab w:val="left" w:pos="259"/>
        </w:tabs>
        <w:suppressAutoHyphens/>
        <w:spacing w:after="0" w:line="216" w:lineRule="auto"/>
        <w:rPr>
          <w:rFonts w:ascii="Times New Roman" w:hAnsi="Times New Roman" w:cs="Times New Roman"/>
          <w:sz w:val="21"/>
          <w:szCs w:val="21"/>
        </w:rPr>
      </w:pPr>
      <w:r w:rsidRPr="00D25060">
        <w:rPr>
          <w:rFonts w:ascii="Times New Roman" w:hAnsi="Times New Roman" w:cs="Times New Roman"/>
          <w:sz w:val="21"/>
          <w:szCs w:val="21"/>
        </w:rPr>
        <w:t>Dear servant of God,</w:t>
      </w:r>
    </w:p>
    <w:p w:rsidR="002E211D" w:rsidRDefault="000A6ECF" w:rsidP="002E211D">
      <w:pPr>
        <w:tabs>
          <w:tab w:val="left" w:pos="216"/>
        </w:tabs>
        <w:suppressAutoHyphens/>
        <w:spacing w:after="0" w:line="216" w:lineRule="auto"/>
        <w:rPr>
          <w:rFonts w:ascii="Times New Roman" w:hAnsi="Times New Roman"/>
          <w:sz w:val="21"/>
          <w:szCs w:val="21"/>
        </w:rPr>
      </w:pPr>
      <w:r w:rsidRPr="000A6ECF">
        <w:rPr>
          <w:rFonts w:ascii="Times New Roman" w:hAnsi="Times New Roman"/>
          <w:sz w:val="21"/>
          <w:szCs w:val="21"/>
        </w:rPr>
        <w:tab/>
      </w:r>
      <w:r w:rsidR="002E211D">
        <w:rPr>
          <w:rFonts w:ascii="Times New Roman" w:hAnsi="Times New Roman"/>
          <w:sz w:val="21"/>
          <w:szCs w:val="21"/>
        </w:rPr>
        <w:t xml:space="preserve">Please accept our respects as we humbly bow down and offer them to you. All glories to </w:t>
      </w:r>
      <w:r w:rsidR="009E2492">
        <w:rPr>
          <w:rFonts w:ascii="Times New Roman" w:hAnsi="Times New Roman"/>
          <w:sz w:val="21"/>
          <w:szCs w:val="21"/>
        </w:rPr>
        <w:t>Śrīla</w:t>
      </w:r>
      <w:r w:rsidR="002E211D">
        <w:rPr>
          <w:rFonts w:ascii="Times New Roman" w:hAnsi="Times New Roman"/>
          <w:sz w:val="21"/>
          <w:szCs w:val="21"/>
        </w:rPr>
        <w:t xml:space="preserve"> Gurudeva and to all of the exalted members of our chain of gurus!</w:t>
      </w:r>
    </w:p>
    <w:p w:rsidR="002E211D" w:rsidRDefault="002E211D" w:rsidP="002E211D">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Back in Lesson 15, we spent a lot </w:t>
      </w:r>
      <w:r w:rsidR="00CB4E3A">
        <w:rPr>
          <w:rFonts w:ascii="Times New Roman" w:hAnsi="Times New Roman"/>
          <w:sz w:val="21"/>
          <w:szCs w:val="21"/>
        </w:rPr>
        <w:t>of</w:t>
      </w:r>
      <w:r>
        <w:rPr>
          <w:rFonts w:ascii="Times New Roman" w:hAnsi="Times New Roman"/>
          <w:sz w:val="21"/>
          <w:szCs w:val="21"/>
        </w:rPr>
        <w:t xml:space="preserve"> time talking about what true mukti (liberation) is and how it relates to the goal of our lives. In this lesson, </w:t>
      </w:r>
      <w:r w:rsidR="00BC223C">
        <w:rPr>
          <w:rFonts w:ascii="Times New Roman" w:hAnsi="Times New Roman"/>
          <w:sz w:val="21"/>
          <w:szCs w:val="21"/>
        </w:rPr>
        <w:t>we are</w:t>
      </w:r>
      <w:r>
        <w:rPr>
          <w:rFonts w:ascii="Times New Roman" w:hAnsi="Times New Roman"/>
          <w:sz w:val="21"/>
          <w:szCs w:val="21"/>
        </w:rPr>
        <w:t xml:space="preserve"> going to continue to look at the goal of our lives, but this time </w:t>
      </w:r>
      <w:r w:rsidR="00BC223C">
        <w:rPr>
          <w:rFonts w:ascii="Times New Roman" w:hAnsi="Times New Roman"/>
          <w:sz w:val="21"/>
          <w:szCs w:val="21"/>
        </w:rPr>
        <w:t>we are</w:t>
      </w:r>
      <w:r>
        <w:rPr>
          <w:rFonts w:ascii="Times New Roman" w:hAnsi="Times New Roman"/>
          <w:sz w:val="21"/>
          <w:szCs w:val="21"/>
        </w:rPr>
        <w:t xml:space="preserve"> going to do so from a slightly different perspective. </w:t>
      </w:r>
    </w:p>
    <w:p w:rsidR="002E211D" w:rsidRDefault="002E211D" w:rsidP="002E211D">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One of the most interesting truths about bhakti is that once we begin to perform it on a fairly pure level we have already attained liberation from this world. This is because, in the practice of bhakti-yoga, bhakti, love driven service</w:t>
      </w:r>
      <w:r w:rsidR="00CB4E3A">
        <w:rPr>
          <w:rFonts w:ascii="Times New Roman" w:hAnsi="Times New Roman"/>
          <w:sz w:val="21"/>
          <w:szCs w:val="21"/>
        </w:rPr>
        <w:t>,</w:t>
      </w:r>
      <w:r>
        <w:rPr>
          <w:rFonts w:ascii="Times New Roman" w:hAnsi="Times New Roman"/>
          <w:sz w:val="21"/>
          <w:szCs w:val="21"/>
        </w:rPr>
        <w:t xml:space="preserve"> is both the means to attain the goal </w:t>
      </w:r>
      <w:r w:rsidR="00CB4E3A">
        <w:rPr>
          <w:rFonts w:ascii="Times New Roman" w:hAnsi="Times New Roman"/>
          <w:sz w:val="21"/>
          <w:szCs w:val="21"/>
        </w:rPr>
        <w:t xml:space="preserve">and the goal </w:t>
      </w:r>
      <w:r>
        <w:rPr>
          <w:rFonts w:ascii="Times New Roman" w:hAnsi="Times New Roman"/>
          <w:sz w:val="21"/>
          <w:szCs w:val="21"/>
        </w:rPr>
        <w:t>itself.</w:t>
      </w:r>
    </w:p>
    <w:p w:rsidR="002E211D" w:rsidRDefault="002E211D" w:rsidP="002E211D">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This is explained by </w:t>
      </w:r>
      <w:r w:rsidR="009E2492" w:rsidRPr="00F53426">
        <w:rPr>
          <w:rFonts w:ascii="Times New Roman" w:hAnsi="Times New Roman"/>
          <w:b/>
          <w:sz w:val="21"/>
          <w:szCs w:val="21"/>
        </w:rPr>
        <w:t xml:space="preserve">Śrīla </w:t>
      </w:r>
      <w:r w:rsidR="009E2492" w:rsidRPr="00CF654E">
        <w:rPr>
          <w:rFonts w:ascii="Times New Roman" w:hAnsi="Times New Roman"/>
          <w:b/>
          <w:sz w:val="21"/>
          <w:szCs w:val="21"/>
        </w:rPr>
        <w:t xml:space="preserve">Bhaktivinoda </w:t>
      </w:r>
      <w:r w:rsidR="001B3102" w:rsidRPr="00CF654E">
        <w:rPr>
          <w:rFonts w:ascii="Times New Roman" w:hAnsi="Times New Roman"/>
          <w:b/>
          <w:sz w:val="21"/>
          <w:szCs w:val="21"/>
        </w:rPr>
        <w:t>Ṭhākura</w:t>
      </w:r>
      <w:r>
        <w:rPr>
          <w:rFonts w:ascii="Times New Roman" w:hAnsi="Times New Roman"/>
          <w:sz w:val="21"/>
          <w:szCs w:val="21"/>
        </w:rPr>
        <w:t xml:space="preserve"> as follows:</w:t>
      </w:r>
    </w:p>
    <w:p w:rsidR="00264E9E" w:rsidRDefault="00264E9E" w:rsidP="003277E5">
      <w:pPr>
        <w:pBdr>
          <w:left w:val="single" w:sz="12" w:space="4" w:color="auto"/>
        </w:pBdr>
        <w:tabs>
          <w:tab w:val="left" w:pos="216"/>
        </w:tabs>
        <w:suppressAutoHyphens/>
        <w:spacing w:after="0" w:line="216" w:lineRule="auto"/>
        <w:rPr>
          <w:rFonts w:ascii="Times New Roman" w:hAnsi="Times New Roman"/>
          <w:i/>
          <w:sz w:val="21"/>
          <w:szCs w:val="21"/>
        </w:rPr>
      </w:pPr>
      <w:r>
        <w:rPr>
          <w:rFonts w:ascii="Times New Roman" w:hAnsi="Times New Roman"/>
          <w:i/>
          <w:sz w:val="21"/>
          <w:szCs w:val="21"/>
        </w:rPr>
        <w:t xml:space="preserve">“Every endeavor has a goal and some means to attain it. </w:t>
      </w:r>
      <w:r>
        <w:rPr>
          <w:rFonts w:ascii="Times New Roman" w:hAnsi="Times New Roman"/>
          <w:b/>
          <w:i/>
          <w:sz w:val="21"/>
          <w:szCs w:val="21"/>
        </w:rPr>
        <w:t xml:space="preserve">The goal one strives to attain is called </w:t>
      </w:r>
      <w:r w:rsidR="009E2492">
        <w:rPr>
          <w:rFonts w:ascii="Times New Roman" w:hAnsi="Times New Roman"/>
          <w:b/>
          <w:i/>
          <w:sz w:val="21"/>
          <w:szCs w:val="21"/>
        </w:rPr>
        <w:t>sādhya</w:t>
      </w:r>
      <w:r>
        <w:rPr>
          <w:rFonts w:ascii="Times New Roman" w:hAnsi="Times New Roman"/>
          <w:b/>
          <w:i/>
          <w:sz w:val="21"/>
          <w:szCs w:val="21"/>
        </w:rPr>
        <w:t>, and the practice one adopts to reach that goal is called s</w:t>
      </w:r>
      <w:r>
        <w:rPr>
          <w:rFonts w:ascii="Times New Roman" w:hAnsi="Times New Roman" w:cs="Times New Roman"/>
          <w:b/>
          <w:i/>
          <w:sz w:val="21"/>
          <w:szCs w:val="21"/>
        </w:rPr>
        <w:t>ā</w:t>
      </w:r>
      <w:r>
        <w:rPr>
          <w:rFonts w:ascii="Times New Roman" w:hAnsi="Times New Roman"/>
          <w:b/>
          <w:i/>
          <w:sz w:val="21"/>
          <w:szCs w:val="21"/>
        </w:rPr>
        <w:t xml:space="preserve">dhana. </w:t>
      </w:r>
      <w:r>
        <w:rPr>
          <w:rFonts w:ascii="Times New Roman" w:hAnsi="Times New Roman"/>
          <w:i/>
          <w:sz w:val="21"/>
          <w:szCs w:val="21"/>
        </w:rPr>
        <w:t>If you reflect deeply, you will see that the goals that are usually strived for are not the highest goal, and therefore they are like links in a chain…Due to this, if one follows this chain, he eventually comes to the final link, which is the true goal of life</w:t>
      </w:r>
      <w:r w:rsidR="00CF654E">
        <w:rPr>
          <w:rFonts w:ascii="Times New Roman" w:hAnsi="Times New Roman"/>
          <w:i/>
          <w:sz w:val="21"/>
          <w:szCs w:val="21"/>
        </w:rPr>
        <w:t>.” (</w:t>
      </w:r>
      <w:r>
        <w:rPr>
          <w:rFonts w:ascii="Times New Roman" w:hAnsi="Times New Roman"/>
          <w:i/>
          <w:sz w:val="21"/>
          <w:szCs w:val="21"/>
        </w:rPr>
        <w:t>Jaiva Dharma)</w:t>
      </w:r>
    </w:p>
    <w:p w:rsidR="00264E9E" w:rsidRDefault="00264E9E" w:rsidP="00264E9E">
      <w:pPr>
        <w:tabs>
          <w:tab w:val="left" w:pos="216"/>
        </w:tabs>
        <w:suppressAutoHyphens/>
        <w:spacing w:after="0" w:line="216" w:lineRule="auto"/>
        <w:rPr>
          <w:rFonts w:ascii="Times New Roman" w:hAnsi="Times New Roman" w:cs="Times New Roman"/>
          <w:sz w:val="21"/>
          <w:szCs w:val="21"/>
        </w:rPr>
      </w:pPr>
      <w:r>
        <w:rPr>
          <w:rFonts w:ascii="Times New Roman" w:hAnsi="Times New Roman"/>
          <w:i/>
          <w:sz w:val="21"/>
          <w:szCs w:val="21"/>
        </w:rPr>
        <w:tab/>
      </w:r>
      <w:r>
        <w:rPr>
          <w:rFonts w:ascii="Times New Roman" w:hAnsi="Times New Roman"/>
          <w:sz w:val="21"/>
          <w:szCs w:val="21"/>
        </w:rPr>
        <w:t>As long as we perform only k</w:t>
      </w:r>
      <w:r>
        <w:rPr>
          <w:rFonts w:ascii="Times New Roman" w:hAnsi="Times New Roman" w:cs="Times New Roman"/>
          <w:sz w:val="21"/>
          <w:szCs w:val="21"/>
        </w:rPr>
        <w:t>ā</w:t>
      </w:r>
      <w:r>
        <w:rPr>
          <w:rFonts w:ascii="Times New Roman" w:hAnsi="Times New Roman"/>
          <w:sz w:val="21"/>
          <w:szCs w:val="21"/>
        </w:rPr>
        <w:t xml:space="preserve">mya-karma (deeds driven by desires to satisfy our </w:t>
      </w:r>
      <w:r w:rsidR="001B3102">
        <w:rPr>
          <w:rFonts w:ascii="Times New Roman" w:hAnsi="Times New Roman"/>
          <w:sz w:val="21"/>
          <w:szCs w:val="21"/>
        </w:rPr>
        <w:t>senses),</w:t>
      </w:r>
      <w:r>
        <w:rPr>
          <w:rFonts w:ascii="Times New Roman" w:hAnsi="Times New Roman"/>
          <w:sz w:val="21"/>
          <w:szCs w:val="21"/>
        </w:rPr>
        <w:t xml:space="preserve"> we will only build an ongoing chain of actions and reactions that will bind us to this world. </w:t>
      </w:r>
      <w:r w:rsidR="001B3102">
        <w:rPr>
          <w:rFonts w:ascii="Times New Roman" w:hAnsi="Times New Roman"/>
          <w:sz w:val="21"/>
          <w:szCs w:val="21"/>
        </w:rPr>
        <w:t>If</w:t>
      </w:r>
      <w:r w:rsidR="00CB4E3A">
        <w:rPr>
          <w:rFonts w:ascii="Times New Roman" w:hAnsi="Times New Roman"/>
          <w:sz w:val="21"/>
          <w:szCs w:val="21"/>
        </w:rPr>
        <w:t>,</w:t>
      </w:r>
      <w:r>
        <w:rPr>
          <w:rFonts w:ascii="Times New Roman" w:hAnsi="Times New Roman"/>
          <w:sz w:val="21"/>
          <w:szCs w:val="21"/>
        </w:rPr>
        <w:t xml:space="preserve"> however, we at least begin to perform our duties without these desires and, in an unattached </w:t>
      </w:r>
      <w:r w:rsidR="001B3102">
        <w:rPr>
          <w:rFonts w:ascii="Times New Roman" w:hAnsi="Times New Roman"/>
          <w:sz w:val="21"/>
          <w:szCs w:val="21"/>
        </w:rPr>
        <w:t>state,</w:t>
      </w:r>
      <w:r>
        <w:rPr>
          <w:rFonts w:ascii="Times New Roman" w:hAnsi="Times New Roman"/>
          <w:sz w:val="21"/>
          <w:szCs w:val="21"/>
        </w:rPr>
        <w:t xml:space="preserve"> </w:t>
      </w:r>
      <w:r w:rsidR="00F53426">
        <w:rPr>
          <w:rFonts w:ascii="Times New Roman" w:hAnsi="Times New Roman"/>
          <w:sz w:val="21"/>
          <w:szCs w:val="21"/>
        </w:rPr>
        <w:t xml:space="preserve">while </w:t>
      </w:r>
      <w:r>
        <w:rPr>
          <w:rFonts w:ascii="Times New Roman" w:hAnsi="Times New Roman"/>
          <w:sz w:val="21"/>
          <w:szCs w:val="21"/>
        </w:rPr>
        <w:t>we offer the results to the Lord</w:t>
      </w:r>
      <w:r w:rsidR="0052332D">
        <w:rPr>
          <w:rFonts w:ascii="Times New Roman" w:hAnsi="Times New Roman"/>
          <w:sz w:val="21"/>
          <w:szCs w:val="21"/>
        </w:rPr>
        <w:t xml:space="preserve"> (</w:t>
      </w:r>
      <w:r w:rsidR="001B3102">
        <w:rPr>
          <w:rFonts w:ascii="Times New Roman" w:hAnsi="Times New Roman"/>
          <w:sz w:val="21"/>
          <w:szCs w:val="21"/>
        </w:rPr>
        <w:t>ni</w:t>
      </w:r>
      <w:r w:rsidR="001B3102">
        <w:rPr>
          <w:rFonts w:ascii="Times New Roman" w:hAnsi="Times New Roman" w:cs="Times New Roman"/>
          <w:sz w:val="21"/>
          <w:szCs w:val="21"/>
        </w:rPr>
        <w:t>ṣkāma</w:t>
      </w:r>
      <w:r w:rsidR="0052332D">
        <w:rPr>
          <w:rFonts w:ascii="Times New Roman" w:hAnsi="Times New Roman" w:cs="Times New Roman"/>
          <w:sz w:val="21"/>
          <w:szCs w:val="21"/>
        </w:rPr>
        <w:t xml:space="preserve">-karma-yoga) then we can at least begin to develop true spiritual knowledge and thus start a chain of cause and effect that will lead to our true goal. This is also discussed by </w:t>
      </w:r>
      <w:r w:rsidR="009E2492">
        <w:rPr>
          <w:rFonts w:ascii="Times New Roman" w:hAnsi="Times New Roman" w:cs="Times New Roman"/>
          <w:b/>
          <w:sz w:val="21"/>
          <w:szCs w:val="21"/>
        </w:rPr>
        <w:t xml:space="preserve">Śrīla Bhaktivinoda </w:t>
      </w:r>
      <w:r w:rsidR="001B3102">
        <w:rPr>
          <w:rFonts w:ascii="Times New Roman" w:hAnsi="Times New Roman" w:cs="Times New Roman"/>
          <w:b/>
          <w:sz w:val="21"/>
          <w:szCs w:val="21"/>
        </w:rPr>
        <w:t>Ṭhākura</w:t>
      </w:r>
      <w:r w:rsidR="0052332D">
        <w:rPr>
          <w:rFonts w:ascii="Times New Roman" w:hAnsi="Times New Roman" w:cs="Times New Roman"/>
          <w:b/>
          <w:sz w:val="21"/>
          <w:szCs w:val="21"/>
        </w:rPr>
        <w:t xml:space="preserve"> </w:t>
      </w:r>
      <w:r w:rsidR="00F53426">
        <w:rPr>
          <w:rFonts w:ascii="Times New Roman" w:hAnsi="Times New Roman" w:cs="Times New Roman"/>
          <w:sz w:val="21"/>
          <w:szCs w:val="21"/>
        </w:rPr>
        <w:t>in this way</w:t>
      </w:r>
      <w:r w:rsidR="0052332D">
        <w:rPr>
          <w:rFonts w:ascii="Times New Roman" w:hAnsi="Times New Roman" w:cs="Times New Roman"/>
          <w:sz w:val="21"/>
          <w:szCs w:val="21"/>
        </w:rPr>
        <w:t>:</w:t>
      </w:r>
    </w:p>
    <w:p w:rsidR="00604449" w:rsidRDefault="0052332D"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ab/>
      </w:r>
      <w:r>
        <w:rPr>
          <w:rFonts w:ascii="Times New Roman" w:hAnsi="Times New Roman" w:cs="Times New Roman"/>
          <w:i/>
          <w:sz w:val="21"/>
          <w:szCs w:val="21"/>
        </w:rPr>
        <w:t xml:space="preserve">“When one crosses all the links in this chain of </w:t>
      </w:r>
      <w:r w:rsidR="009E2492">
        <w:rPr>
          <w:rFonts w:ascii="Times New Roman" w:hAnsi="Times New Roman" w:cs="Times New Roman"/>
          <w:i/>
          <w:sz w:val="21"/>
          <w:szCs w:val="21"/>
        </w:rPr>
        <w:t>sādhya</w:t>
      </w:r>
      <w:r>
        <w:rPr>
          <w:rFonts w:ascii="Times New Roman" w:hAnsi="Times New Roman" w:cs="Times New Roman"/>
          <w:i/>
          <w:sz w:val="21"/>
          <w:szCs w:val="21"/>
        </w:rPr>
        <w:t xml:space="preserve"> and sādhana, one eventual reaches the final link, which is known a bhakti. Bhakti is therefore the highest </w:t>
      </w:r>
      <w:r w:rsidR="009E2492">
        <w:rPr>
          <w:rFonts w:ascii="Times New Roman" w:hAnsi="Times New Roman" w:cs="Times New Roman"/>
          <w:i/>
          <w:sz w:val="21"/>
          <w:szCs w:val="21"/>
        </w:rPr>
        <w:t>sādhya</w:t>
      </w:r>
      <w:r>
        <w:rPr>
          <w:rFonts w:ascii="Times New Roman" w:hAnsi="Times New Roman" w:cs="Times New Roman"/>
          <w:i/>
          <w:sz w:val="21"/>
          <w:szCs w:val="21"/>
        </w:rPr>
        <w:t xml:space="preserve">, because it is the </w:t>
      </w:r>
      <w:r w:rsidR="00F53426">
        <w:rPr>
          <w:rFonts w:ascii="Times New Roman" w:hAnsi="Times New Roman" w:cs="Times New Roman"/>
          <w:i/>
          <w:sz w:val="21"/>
          <w:szCs w:val="21"/>
        </w:rPr>
        <w:t>jīvas</w:t>
      </w:r>
      <w:r>
        <w:rPr>
          <w:rFonts w:ascii="Times New Roman" w:hAnsi="Times New Roman" w:cs="Times New Roman"/>
          <w:i/>
          <w:sz w:val="21"/>
          <w:szCs w:val="21"/>
        </w:rPr>
        <w:t xml:space="preserve"> eternal state of perfection… </w:t>
      </w:r>
      <w:r>
        <w:rPr>
          <w:rFonts w:ascii="Times New Roman" w:hAnsi="Times New Roman" w:cs="Times New Roman"/>
          <w:b/>
          <w:i/>
          <w:sz w:val="21"/>
          <w:szCs w:val="21"/>
        </w:rPr>
        <w:t xml:space="preserve">The final link in the chain of performing one’s duties while seeking personal rewards is only material enjoyment (bhukti). </w:t>
      </w:r>
      <w:r>
        <w:rPr>
          <w:rFonts w:ascii="Times New Roman" w:hAnsi="Times New Roman" w:cs="Times New Roman"/>
          <w:sz w:val="21"/>
          <w:szCs w:val="21"/>
        </w:rPr>
        <w:t>[</w:t>
      </w:r>
      <w:r w:rsidR="00CB4E3A">
        <w:rPr>
          <w:rFonts w:ascii="Times New Roman" w:hAnsi="Times New Roman" w:cs="Times New Roman"/>
          <w:sz w:val="21"/>
          <w:szCs w:val="21"/>
        </w:rPr>
        <w:t>W</w:t>
      </w:r>
      <w:r w:rsidR="00BA3382">
        <w:rPr>
          <w:rFonts w:ascii="Times New Roman" w:hAnsi="Times New Roman" w:cs="Times New Roman"/>
          <w:sz w:val="21"/>
          <w:szCs w:val="21"/>
        </w:rPr>
        <w:t xml:space="preserve">hich is always temporary and surrounded by miseries such as birth and death.] </w:t>
      </w:r>
      <w:r w:rsidR="00BA3382">
        <w:rPr>
          <w:rFonts w:ascii="Times New Roman" w:hAnsi="Times New Roman" w:cs="Times New Roman"/>
          <w:b/>
          <w:i/>
          <w:sz w:val="21"/>
          <w:szCs w:val="21"/>
        </w:rPr>
        <w:t xml:space="preserve">The final link in the chain of </w:t>
      </w:r>
      <w:r w:rsidR="001B3102">
        <w:rPr>
          <w:rFonts w:ascii="Times New Roman" w:hAnsi="Times New Roman" w:cs="Times New Roman"/>
          <w:b/>
          <w:i/>
          <w:sz w:val="21"/>
          <w:szCs w:val="21"/>
        </w:rPr>
        <w:t>jñāna</w:t>
      </w:r>
      <w:r w:rsidR="00BA3382">
        <w:rPr>
          <w:rFonts w:ascii="Times New Roman" w:hAnsi="Times New Roman" w:cs="Times New Roman"/>
          <w:b/>
          <w:i/>
          <w:sz w:val="21"/>
          <w:szCs w:val="21"/>
        </w:rPr>
        <w:t xml:space="preserve"> is liberation in the temporary, formless, unvariegated state of </w:t>
      </w:r>
      <w:r w:rsidR="00F53426">
        <w:rPr>
          <w:rFonts w:ascii="Times New Roman" w:hAnsi="Times New Roman" w:cs="Times New Roman"/>
          <w:b/>
          <w:i/>
          <w:sz w:val="21"/>
          <w:szCs w:val="21"/>
        </w:rPr>
        <w:t>Brahm</w:t>
      </w:r>
      <w:r w:rsidR="00BA3382">
        <w:rPr>
          <w:rFonts w:ascii="Times New Roman" w:hAnsi="Times New Roman" w:cs="Times New Roman"/>
          <w:b/>
          <w:i/>
          <w:sz w:val="21"/>
          <w:szCs w:val="21"/>
        </w:rPr>
        <w:t xml:space="preserve">.  </w:t>
      </w:r>
      <w:r w:rsidR="00BA3382">
        <w:rPr>
          <w:rFonts w:ascii="Times New Roman" w:hAnsi="Times New Roman" w:cs="Times New Roman"/>
          <w:sz w:val="21"/>
          <w:szCs w:val="21"/>
        </w:rPr>
        <w:t>[</w:t>
      </w:r>
      <w:r w:rsidR="001B3102">
        <w:rPr>
          <w:rFonts w:ascii="Times New Roman" w:hAnsi="Times New Roman" w:cs="Times New Roman"/>
          <w:sz w:val="21"/>
          <w:szCs w:val="21"/>
        </w:rPr>
        <w:t>Jñāna</w:t>
      </w:r>
      <w:r w:rsidR="00BA3382">
        <w:rPr>
          <w:rFonts w:ascii="Times New Roman" w:hAnsi="Times New Roman" w:cs="Times New Roman"/>
          <w:sz w:val="21"/>
          <w:szCs w:val="21"/>
        </w:rPr>
        <w:t xml:space="preserve">, as used here, refers to the cultivation of knowledge related to achieving this state, which we described as sankhya in Lesson 15. It does not refer to the pure knowledge of the </w:t>
      </w:r>
      <w:r w:rsidR="001B3102">
        <w:rPr>
          <w:rFonts w:ascii="Times New Roman" w:hAnsi="Times New Roman" w:cs="Times New Roman"/>
          <w:sz w:val="21"/>
          <w:szCs w:val="21"/>
        </w:rPr>
        <w:t>jñāna</w:t>
      </w:r>
      <w:r w:rsidR="00BA3382">
        <w:rPr>
          <w:rFonts w:ascii="Times New Roman" w:hAnsi="Times New Roman" w:cs="Times New Roman"/>
          <w:sz w:val="21"/>
          <w:szCs w:val="21"/>
        </w:rPr>
        <w:t xml:space="preserve">-yoga path.] </w:t>
      </w:r>
      <w:r w:rsidR="001B3102">
        <w:rPr>
          <w:rFonts w:ascii="Times New Roman" w:hAnsi="Times New Roman" w:cs="Times New Roman"/>
          <w:b/>
          <w:i/>
          <w:sz w:val="21"/>
          <w:szCs w:val="21"/>
        </w:rPr>
        <w:t>Moreover,</w:t>
      </w:r>
      <w:r w:rsidR="00BA3382">
        <w:rPr>
          <w:rFonts w:ascii="Times New Roman" w:hAnsi="Times New Roman" w:cs="Times New Roman"/>
          <w:b/>
          <w:i/>
          <w:sz w:val="21"/>
          <w:szCs w:val="21"/>
        </w:rPr>
        <w:t xml:space="preserve"> the final goal (</w:t>
      </w:r>
      <w:r w:rsidR="009E2492">
        <w:rPr>
          <w:rFonts w:ascii="Times New Roman" w:hAnsi="Times New Roman" w:cs="Times New Roman"/>
          <w:b/>
          <w:i/>
          <w:sz w:val="21"/>
          <w:szCs w:val="21"/>
        </w:rPr>
        <w:t>sādhya</w:t>
      </w:r>
      <w:r w:rsidR="00BA3382">
        <w:rPr>
          <w:rFonts w:ascii="Times New Roman" w:hAnsi="Times New Roman" w:cs="Times New Roman"/>
          <w:b/>
          <w:i/>
          <w:sz w:val="21"/>
          <w:szCs w:val="21"/>
        </w:rPr>
        <w:t xml:space="preserve">) in the chain of bhakti is prema-bhakti. </w:t>
      </w:r>
      <w:r w:rsidR="00BA3382">
        <w:rPr>
          <w:rFonts w:ascii="Times New Roman" w:hAnsi="Times New Roman" w:cs="Times New Roman"/>
          <w:i/>
          <w:sz w:val="21"/>
          <w:szCs w:val="21"/>
        </w:rPr>
        <w:t xml:space="preserve">Therefore, if one reflects upon these truths as they pertain to the </w:t>
      </w:r>
      <w:r w:rsidR="00CB4E3A">
        <w:rPr>
          <w:rFonts w:ascii="Times New Roman" w:hAnsi="Times New Roman" w:cs="Times New Roman"/>
          <w:i/>
          <w:sz w:val="21"/>
          <w:szCs w:val="21"/>
        </w:rPr>
        <w:t>jīvas</w:t>
      </w:r>
      <w:r w:rsidR="00BA3382">
        <w:rPr>
          <w:rFonts w:ascii="Times New Roman" w:hAnsi="Times New Roman" w:cs="Times New Roman"/>
          <w:i/>
          <w:sz w:val="21"/>
          <w:szCs w:val="21"/>
        </w:rPr>
        <w:t xml:space="preserve"> attaining his highest possible state of existence, one must conclude that </w:t>
      </w:r>
      <w:r w:rsidR="00BA3382">
        <w:rPr>
          <w:rFonts w:ascii="Times New Roman" w:hAnsi="Times New Roman" w:cs="Times New Roman"/>
          <w:b/>
          <w:i/>
          <w:sz w:val="21"/>
          <w:szCs w:val="21"/>
        </w:rPr>
        <w:t>bhakti is both the means to attain the goal (sādhana) and the goal itself (</w:t>
      </w:r>
      <w:r w:rsidR="009E2492">
        <w:rPr>
          <w:rFonts w:ascii="Times New Roman" w:hAnsi="Times New Roman" w:cs="Times New Roman"/>
          <w:b/>
          <w:i/>
          <w:sz w:val="21"/>
          <w:szCs w:val="21"/>
        </w:rPr>
        <w:t>sādhya</w:t>
      </w:r>
      <w:r w:rsidR="00BA3382">
        <w:rPr>
          <w:rFonts w:ascii="Times New Roman" w:hAnsi="Times New Roman" w:cs="Times New Roman"/>
          <w:b/>
          <w:i/>
          <w:sz w:val="21"/>
          <w:szCs w:val="21"/>
        </w:rPr>
        <w:t xml:space="preserve">).” </w:t>
      </w:r>
      <w:r w:rsidR="00BA3382">
        <w:rPr>
          <w:rFonts w:ascii="Times New Roman" w:hAnsi="Times New Roman" w:cs="Times New Roman"/>
          <w:i/>
          <w:sz w:val="21"/>
          <w:szCs w:val="21"/>
        </w:rPr>
        <w:t>(Jaiva Dharma)</w:t>
      </w:r>
    </w:p>
    <w:p w:rsidR="00604449" w:rsidRDefault="00604449" w:rsidP="00604449">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i/>
          <w:sz w:val="21"/>
          <w:szCs w:val="21"/>
        </w:rPr>
        <w:tab/>
      </w:r>
      <w:r>
        <w:rPr>
          <w:rFonts w:ascii="Times New Roman" w:hAnsi="Times New Roman" w:cs="Times New Roman"/>
          <w:sz w:val="21"/>
          <w:szCs w:val="21"/>
        </w:rPr>
        <w:t>Knowing this, we need to deeply examine what bhakti is and how it relate</w:t>
      </w:r>
      <w:r w:rsidR="001B3102">
        <w:rPr>
          <w:rFonts w:ascii="Times New Roman" w:hAnsi="Times New Roman" w:cs="Times New Roman"/>
          <w:sz w:val="21"/>
          <w:szCs w:val="21"/>
        </w:rPr>
        <w:t>s to the goal, prema-bhakti;</w:t>
      </w:r>
      <w:r>
        <w:rPr>
          <w:rFonts w:ascii="Times New Roman" w:hAnsi="Times New Roman" w:cs="Times New Roman"/>
          <w:sz w:val="21"/>
          <w:szCs w:val="21"/>
        </w:rPr>
        <w:t xml:space="preserve"> this is why we will spend a great deal of time on these subjects in the second half of this lesson. </w:t>
      </w:r>
    </w:p>
    <w:p w:rsidR="00604449" w:rsidRDefault="00604449" w:rsidP="00604449">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In the first half, we’re going to share one of the most important of all of the stories in the </w:t>
      </w:r>
      <w:r w:rsidR="003277E5">
        <w:rPr>
          <w:rFonts w:ascii="Times New Roman" w:hAnsi="Times New Roman" w:cs="Times New Roman"/>
          <w:sz w:val="21"/>
          <w:szCs w:val="21"/>
        </w:rPr>
        <w:t>Śrīmad</w:t>
      </w:r>
      <w:r w:rsidR="00A03E1B">
        <w:rPr>
          <w:rFonts w:ascii="Times New Roman" w:hAnsi="Times New Roman" w:cs="Times New Roman"/>
          <w:sz w:val="21"/>
          <w:szCs w:val="21"/>
        </w:rPr>
        <w:t xml:space="preserve"> </w:t>
      </w:r>
      <w:r w:rsidR="00CB4E3A">
        <w:rPr>
          <w:rFonts w:ascii="Times New Roman" w:hAnsi="Times New Roman" w:cs="Times New Roman"/>
          <w:sz w:val="21"/>
          <w:szCs w:val="21"/>
        </w:rPr>
        <w:t>Bhāgavatam</w:t>
      </w:r>
      <w:r>
        <w:rPr>
          <w:rFonts w:ascii="Times New Roman" w:hAnsi="Times New Roman" w:cs="Times New Roman"/>
          <w:sz w:val="21"/>
          <w:szCs w:val="21"/>
        </w:rPr>
        <w:t xml:space="preserve">. It describes the life of a very sinful man, and it tells how he was saved from facing the reactions to his sins because he called out the Lord’s name in his final moments. </w:t>
      </w:r>
    </w:p>
    <w:p w:rsidR="00604449" w:rsidRDefault="00604449" w:rsidP="00604449">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There are many, many truths to be found in this true historical account, so, if you seek the mercy of Śrīla Gurudeva, and you study this lesson with faith, asking him to help you absorb it into your heart, then by th</w:t>
      </w:r>
      <w:r w:rsidR="00CB4E3A">
        <w:rPr>
          <w:rFonts w:ascii="Times New Roman" w:hAnsi="Times New Roman" w:cs="Times New Roman"/>
          <w:sz w:val="21"/>
          <w:szCs w:val="21"/>
        </w:rPr>
        <w:t>e time you are done reading, re</w:t>
      </w:r>
      <w:r>
        <w:rPr>
          <w:rFonts w:ascii="Times New Roman" w:hAnsi="Times New Roman" w:cs="Times New Roman"/>
          <w:sz w:val="21"/>
          <w:szCs w:val="21"/>
        </w:rPr>
        <w:t>reading, and studying it you will surely find that you have taken a few more steps on your journey to prema.</w:t>
      </w:r>
    </w:p>
    <w:p w:rsidR="00604449" w:rsidRDefault="00604449" w:rsidP="00604449">
      <w:pPr>
        <w:tabs>
          <w:tab w:val="left" w:pos="216"/>
        </w:tabs>
        <w:suppressAutoHyphens/>
        <w:spacing w:after="0" w:line="216" w:lineRule="auto"/>
        <w:jc w:val="center"/>
        <w:rPr>
          <w:rFonts w:ascii="Times New Roman" w:hAnsi="Times New Roman" w:cs="Times New Roman"/>
          <w:b/>
          <w:sz w:val="21"/>
          <w:szCs w:val="21"/>
          <w:u w:val="single"/>
        </w:rPr>
      </w:pPr>
      <w:r>
        <w:rPr>
          <w:rFonts w:ascii="Times New Roman" w:hAnsi="Times New Roman" w:cs="Times New Roman"/>
          <w:b/>
          <w:sz w:val="21"/>
          <w:szCs w:val="21"/>
          <w:u w:val="single"/>
        </w:rPr>
        <w:t xml:space="preserve">A Brief History of the </w:t>
      </w:r>
    </w:p>
    <w:p w:rsidR="00604449" w:rsidRDefault="00604449" w:rsidP="00D23789">
      <w:pPr>
        <w:tabs>
          <w:tab w:val="left" w:pos="216"/>
        </w:tabs>
        <w:suppressAutoHyphens/>
        <w:spacing w:after="0" w:line="216" w:lineRule="auto"/>
        <w:jc w:val="center"/>
        <w:rPr>
          <w:rFonts w:ascii="Times New Roman" w:hAnsi="Times New Roman" w:cs="Times New Roman"/>
          <w:b/>
          <w:sz w:val="21"/>
          <w:szCs w:val="21"/>
          <w:u w:val="single"/>
        </w:rPr>
      </w:pPr>
      <w:r>
        <w:rPr>
          <w:rFonts w:ascii="Times New Roman" w:hAnsi="Times New Roman" w:cs="Times New Roman"/>
          <w:b/>
          <w:sz w:val="21"/>
          <w:szCs w:val="21"/>
          <w:u w:val="single"/>
        </w:rPr>
        <w:t xml:space="preserve">Speaking of the </w:t>
      </w:r>
      <w:r w:rsidR="00EE4A27">
        <w:rPr>
          <w:rFonts w:ascii="Times New Roman" w:hAnsi="Times New Roman" w:cs="Times New Roman"/>
          <w:b/>
          <w:sz w:val="21"/>
          <w:szCs w:val="21"/>
          <w:u w:val="single"/>
        </w:rPr>
        <w:t>Śrīmad</w:t>
      </w:r>
      <w:r w:rsidR="00A03E1B">
        <w:rPr>
          <w:rFonts w:ascii="Times New Roman" w:hAnsi="Times New Roman" w:cs="Times New Roman"/>
          <w:b/>
          <w:sz w:val="21"/>
          <w:szCs w:val="21"/>
          <w:u w:val="single"/>
        </w:rPr>
        <w:t xml:space="preserve"> </w:t>
      </w:r>
      <w:r w:rsidR="00CB4E3A">
        <w:rPr>
          <w:rFonts w:ascii="Times New Roman" w:hAnsi="Times New Roman" w:cs="Times New Roman"/>
          <w:b/>
          <w:sz w:val="21"/>
          <w:szCs w:val="21"/>
          <w:u w:val="single"/>
        </w:rPr>
        <w:t>Bhāgavatam</w:t>
      </w:r>
    </w:p>
    <w:p w:rsidR="00D23789" w:rsidRDefault="00D23789" w:rsidP="00D23789">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 xml:space="preserve">In previous </w:t>
      </w:r>
      <w:r w:rsidR="001B3102">
        <w:rPr>
          <w:rFonts w:ascii="Times New Roman" w:hAnsi="Times New Roman" w:cs="Times New Roman"/>
          <w:sz w:val="21"/>
          <w:szCs w:val="21"/>
        </w:rPr>
        <w:t>lessons,</w:t>
      </w:r>
      <w:r>
        <w:rPr>
          <w:rFonts w:ascii="Times New Roman" w:hAnsi="Times New Roman" w:cs="Times New Roman"/>
          <w:sz w:val="21"/>
          <w:szCs w:val="21"/>
        </w:rPr>
        <w:t xml:space="preserve"> we have told you a little bit about the </w:t>
      </w:r>
      <w:r w:rsidR="003277E5">
        <w:rPr>
          <w:rFonts w:ascii="Times New Roman" w:hAnsi="Times New Roman" w:cs="Times New Roman"/>
          <w:sz w:val="21"/>
          <w:szCs w:val="21"/>
        </w:rPr>
        <w:t>Śrīmad</w:t>
      </w:r>
      <w:r w:rsidR="00A03E1B">
        <w:rPr>
          <w:rFonts w:ascii="Times New Roman" w:hAnsi="Times New Roman" w:cs="Times New Roman"/>
          <w:sz w:val="21"/>
          <w:szCs w:val="21"/>
        </w:rPr>
        <w:t xml:space="preserve"> </w:t>
      </w:r>
      <w:r w:rsidR="00CB4E3A">
        <w:rPr>
          <w:rFonts w:ascii="Times New Roman" w:hAnsi="Times New Roman" w:cs="Times New Roman"/>
          <w:sz w:val="21"/>
          <w:szCs w:val="21"/>
        </w:rPr>
        <w:t>Bhāgavatam</w:t>
      </w:r>
      <w:r>
        <w:rPr>
          <w:rFonts w:ascii="Times New Roman" w:hAnsi="Times New Roman" w:cs="Times New Roman"/>
          <w:sz w:val="21"/>
          <w:szCs w:val="21"/>
        </w:rPr>
        <w:t>. We mentioned that the sage who wrote down the Vedas at the begin</w:t>
      </w:r>
      <w:r w:rsidR="00B227E7">
        <w:rPr>
          <w:rFonts w:ascii="Times New Roman" w:hAnsi="Times New Roman" w:cs="Times New Roman"/>
          <w:sz w:val="21"/>
          <w:szCs w:val="21"/>
        </w:rPr>
        <w:t>ning of this age of quarrel (ka</w:t>
      </w:r>
      <w:r>
        <w:rPr>
          <w:rFonts w:ascii="Times New Roman" w:hAnsi="Times New Roman" w:cs="Times New Roman"/>
          <w:sz w:val="21"/>
          <w:szCs w:val="21"/>
        </w:rPr>
        <w:t xml:space="preserve">li-yuga) found himself unsatisfied, even after compiling a large collection of truths. At that </w:t>
      </w:r>
      <w:r w:rsidR="00F53426">
        <w:rPr>
          <w:rFonts w:ascii="Times New Roman" w:hAnsi="Times New Roman" w:cs="Times New Roman"/>
          <w:sz w:val="21"/>
          <w:szCs w:val="21"/>
        </w:rPr>
        <w:t>time, Nārada muni (see Lesson 11</w:t>
      </w:r>
      <w:r>
        <w:rPr>
          <w:rFonts w:ascii="Times New Roman" w:hAnsi="Times New Roman" w:cs="Times New Roman"/>
          <w:sz w:val="21"/>
          <w:szCs w:val="21"/>
        </w:rPr>
        <w:t xml:space="preserve">) appeared on the scene and instructed this sage, Śrīla Vyāsadeva, to expand the Vedas to contain specific descriptions of the Lords forms and pastimes, and, in doing so, to point out the glories and the superiority of the bhakti path. </w:t>
      </w:r>
    </w:p>
    <w:p w:rsidR="00D23789" w:rsidRDefault="00D23789" w:rsidP="00D23789">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Having done, Śrīla Vyāsadeva would later instruct all of these truths to his son, </w:t>
      </w:r>
      <w:r w:rsidR="00A03E1B">
        <w:rPr>
          <w:rFonts w:ascii="Times New Roman" w:hAnsi="Times New Roman" w:cs="Times New Roman"/>
          <w:sz w:val="21"/>
          <w:szCs w:val="21"/>
        </w:rPr>
        <w:t>Śukadeva Gosvāmī</w:t>
      </w:r>
      <w:r w:rsidR="00B227E7">
        <w:rPr>
          <w:rFonts w:ascii="Times New Roman" w:hAnsi="Times New Roman" w:cs="Times New Roman"/>
          <w:sz w:val="21"/>
          <w:szCs w:val="21"/>
        </w:rPr>
        <w:t xml:space="preserve"> + shook-uh</w:t>
      </w:r>
      <w:r>
        <w:rPr>
          <w:rFonts w:ascii="Times New Roman" w:hAnsi="Times New Roman" w:cs="Times New Roman"/>
          <w:sz w:val="21"/>
          <w:szCs w:val="21"/>
        </w:rPr>
        <w:t xml:space="preserve">-dave. </w:t>
      </w:r>
    </w:p>
    <w:p w:rsidR="00D23789" w:rsidRDefault="00D23789" w:rsidP="00D23789">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During this time, the </w:t>
      </w:r>
      <w:r w:rsidR="003277E5">
        <w:rPr>
          <w:rFonts w:ascii="Times New Roman" w:hAnsi="Times New Roman" w:cs="Times New Roman"/>
          <w:sz w:val="21"/>
          <w:szCs w:val="21"/>
        </w:rPr>
        <w:t>emperor</w:t>
      </w:r>
      <w:r>
        <w:rPr>
          <w:rFonts w:ascii="Times New Roman" w:hAnsi="Times New Roman" w:cs="Times New Roman"/>
          <w:sz w:val="21"/>
          <w:szCs w:val="21"/>
        </w:rPr>
        <w:t xml:space="preserve"> of the earth was </w:t>
      </w:r>
      <w:r w:rsidR="00B227E7">
        <w:rPr>
          <w:rFonts w:ascii="Times New Roman" w:hAnsi="Times New Roman" w:cs="Times New Roman"/>
          <w:sz w:val="21"/>
          <w:szCs w:val="21"/>
        </w:rPr>
        <w:t>a great king named</w:t>
      </w:r>
      <w:r w:rsidR="00247CF9">
        <w:rPr>
          <w:rFonts w:ascii="Times New Roman" w:hAnsi="Times New Roman" w:cs="Times New Roman"/>
          <w:sz w:val="21"/>
          <w:szCs w:val="21"/>
        </w:rPr>
        <w:t xml:space="preserve"> </w:t>
      </w:r>
      <w:r w:rsidR="00A03E1B">
        <w:rPr>
          <w:rFonts w:ascii="Times New Roman" w:hAnsi="Times New Roman" w:cs="Times New Roman"/>
          <w:sz w:val="21"/>
          <w:szCs w:val="21"/>
        </w:rPr>
        <w:t>Mahārāja Parikṣit</w:t>
      </w:r>
      <w:r w:rsidR="00247CF9">
        <w:rPr>
          <w:rFonts w:ascii="Times New Roman" w:hAnsi="Times New Roman" w:cs="Times New Roman"/>
          <w:sz w:val="21"/>
          <w:szCs w:val="21"/>
        </w:rPr>
        <w:t xml:space="preserve">. </w:t>
      </w:r>
      <w:r w:rsidR="00A03E1B">
        <w:rPr>
          <w:rFonts w:ascii="Times New Roman" w:hAnsi="Times New Roman" w:cs="Times New Roman"/>
          <w:sz w:val="21"/>
          <w:szCs w:val="21"/>
        </w:rPr>
        <w:t>Mahārāja Parikṣit</w:t>
      </w:r>
      <w:r w:rsidR="00247CF9">
        <w:rPr>
          <w:rFonts w:ascii="Times New Roman" w:hAnsi="Times New Roman" w:cs="Times New Roman"/>
          <w:sz w:val="21"/>
          <w:szCs w:val="21"/>
        </w:rPr>
        <w:t xml:space="preserve"> was a wise and worthy king, and</w:t>
      </w:r>
      <w:r w:rsidR="00B227E7">
        <w:rPr>
          <w:rFonts w:ascii="Times New Roman" w:hAnsi="Times New Roman" w:cs="Times New Roman"/>
          <w:sz w:val="21"/>
          <w:szCs w:val="21"/>
        </w:rPr>
        <w:t xml:space="preserve"> do to</w:t>
      </w:r>
      <w:r w:rsidR="00247CF9">
        <w:rPr>
          <w:rFonts w:ascii="Times New Roman" w:hAnsi="Times New Roman" w:cs="Times New Roman"/>
          <w:sz w:val="21"/>
          <w:szCs w:val="21"/>
        </w:rPr>
        <w:t xml:space="preserve"> his superior qualities he was able to hold of</w:t>
      </w:r>
      <w:r w:rsidR="00B227E7">
        <w:rPr>
          <w:rFonts w:ascii="Times New Roman" w:hAnsi="Times New Roman" w:cs="Times New Roman"/>
          <w:sz w:val="21"/>
          <w:szCs w:val="21"/>
        </w:rPr>
        <w:t>f</w:t>
      </w:r>
      <w:r w:rsidR="00247CF9">
        <w:rPr>
          <w:rFonts w:ascii="Times New Roman" w:hAnsi="Times New Roman" w:cs="Times New Roman"/>
          <w:sz w:val="21"/>
          <w:szCs w:val="21"/>
        </w:rPr>
        <w:t xml:space="preserve"> the imminent onset of kali-yuga and the great declines in society that were due to begin. </w:t>
      </w:r>
      <w:r w:rsidR="001B3102">
        <w:rPr>
          <w:rFonts w:ascii="Times New Roman" w:hAnsi="Times New Roman" w:cs="Times New Roman"/>
          <w:sz w:val="21"/>
          <w:szCs w:val="21"/>
        </w:rPr>
        <w:t>Yet</w:t>
      </w:r>
      <w:r w:rsidR="00247CF9">
        <w:rPr>
          <w:rFonts w:ascii="Times New Roman" w:hAnsi="Times New Roman" w:cs="Times New Roman"/>
          <w:sz w:val="21"/>
          <w:szCs w:val="21"/>
        </w:rPr>
        <w:t xml:space="preserve">, even while bearing this great responsibility, a situation would arise that would result in his given up both his rule of the earth and his material body as well. </w:t>
      </w:r>
    </w:p>
    <w:p w:rsidR="00247CF9" w:rsidRDefault="00247CF9" w:rsidP="00D23789">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As we hear this </w:t>
      </w:r>
      <w:r w:rsidR="006C08DA">
        <w:rPr>
          <w:rFonts w:ascii="Times New Roman" w:hAnsi="Times New Roman" w:cs="Times New Roman"/>
          <w:sz w:val="21"/>
          <w:szCs w:val="21"/>
        </w:rPr>
        <w:t>story,</w:t>
      </w:r>
      <w:r>
        <w:rPr>
          <w:rFonts w:ascii="Times New Roman" w:hAnsi="Times New Roman" w:cs="Times New Roman"/>
          <w:sz w:val="21"/>
          <w:szCs w:val="21"/>
        </w:rPr>
        <w:t xml:space="preserve"> we should be aware of the fact that </w:t>
      </w:r>
      <w:r w:rsidR="00A03E1B">
        <w:rPr>
          <w:rFonts w:ascii="Times New Roman" w:hAnsi="Times New Roman" w:cs="Times New Roman"/>
          <w:sz w:val="21"/>
          <w:szCs w:val="21"/>
        </w:rPr>
        <w:t>Mahārāja Parikṣit</w:t>
      </w:r>
      <w:r>
        <w:rPr>
          <w:rFonts w:ascii="Times New Roman" w:hAnsi="Times New Roman" w:cs="Times New Roman"/>
          <w:sz w:val="21"/>
          <w:szCs w:val="21"/>
        </w:rPr>
        <w:t xml:space="preserve"> was a pure devotee who could never be affected by the agitations of the material body or mind, and yet, in this case he displayed these weaknesses. This is an indication of the fact that this entire scene was carried out by </w:t>
      </w:r>
      <w:r w:rsidR="006C08DA">
        <w:rPr>
          <w:rFonts w:ascii="Times New Roman" w:hAnsi="Times New Roman" w:cs="Times New Roman"/>
          <w:sz w:val="21"/>
          <w:szCs w:val="21"/>
        </w:rPr>
        <w:t xml:space="preserve">the </w:t>
      </w:r>
      <w:r>
        <w:rPr>
          <w:rFonts w:ascii="Times New Roman" w:hAnsi="Times New Roman" w:cs="Times New Roman"/>
          <w:sz w:val="21"/>
          <w:szCs w:val="21"/>
        </w:rPr>
        <w:t xml:space="preserve">Lord in order to create the situation that lead to the speaking of the </w:t>
      </w:r>
      <w:r w:rsidR="003277E5">
        <w:rPr>
          <w:rFonts w:ascii="Times New Roman" w:hAnsi="Times New Roman" w:cs="Times New Roman"/>
          <w:sz w:val="21"/>
          <w:szCs w:val="21"/>
        </w:rPr>
        <w:t>Śrīmad</w:t>
      </w:r>
      <w:r w:rsidR="00A03E1B">
        <w:rPr>
          <w:rFonts w:ascii="Times New Roman" w:hAnsi="Times New Roman" w:cs="Times New Roman"/>
          <w:sz w:val="21"/>
          <w:szCs w:val="21"/>
        </w:rPr>
        <w:t xml:space="preserve"> </w:t>
      </w:r>
      <w:r w:rsidR="00CB4E3A">
        <w:rPr>
          <w:rFonts w:ascii="Times New Roman" w:hAnsi="Times New Roman" w:cs="Times New Roman"/>
          <w:sz w:val="21"/>
          <w:szCs w:val="21"/>
        </w:rPr>
        <w:t>Bhāgavatam</w:t>
      </w:r>
      <w:r>
        <w:rPr>
          <w:rFonts w:ascii="Times New Roman" w:hAnsi="Times New Roman" w:cs="Times New Roman"/>
          <w:sz w:val="21"/>
          <w:szCs w:val="21"/>
        </w:rPr>
        <w:t xml:space="preserve">. </w:t>
      </w:r>
    </w:p>
    <w:p w:rsidR="00012499" w:rsidRDefault="00247CF9" w:rsidP="00D23789">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One day, while out hunting (an activity carried out only by warriors to sharpen their skills</w:t>
      </w:r>
      <w:r w:rsidR="00B227E7">
        <w:rPr>
          <w:rFonts w:ascii="Times New Roman" w:hAnsi="Times New Roman" w:cs="Times New Roman"/>
          <w:sz w:val="21"/>
          <w:szCs w:val="21"/>
        </w:rPr>
        <w:t>,</w:t>
      </w:r>
      <w:r>
        <w:rPr>
          <w:rFonts w:ascii="Times New Roman" w:hAnsi="Times New Roman" w:cs="Times New Roman"/>
          <w:sz w:val="21"/>
          <w:szCs w:val="21"/>
        </w:rPr>
        <w:t xml:space="preserve"> and by lower classes of people) </w:t>
      </w:r>
      <w:r w:rsidR="00A03E1B">
        <w:rPr>
          <w:rFonts w:ascii="Times New Roman" w:hAnsi="Times New Roman" w:cs="Times New Roman"/>
          <w:sz w:val="21"/>
          <w:szCs w:val="21"/>
        </w:rPr>
        <w:t>Mahārāja Parikṣit</w:t>
      </w:r>
      <w:r>
        <w:rPr>
          <w:rFonts w:ascii="Times New Roman" w:hAnsi="Times New Roman" w:cs="Times New Roman"/>
          <w:sz w:val="21"/>
          <w:szCs w:val="21"/>
        </w:rPr>
        <w:t xml:space="preserve"> becam</w:t>
      </w:r>
      <w:r w:rsidR="00B227E7">
        <w:rPr>
          <w:rFonts w:ascii="Times New Roman" w:hAnsi="Times New Roman" w:cs="Times New Roman"/>
          <w:sz w:val="21"/>
          <w:szCs w:val="21"/>
        </w:rPr>
        <w:t>e thirsty and tired. Wandering i</w:t>
      </w:r>
      <w:r>
        <w:rPr>
          <w:rFonts w:ascii="Times New Roman" w:hAnsi="Times New Roman" w:cs="Times New Roman"/>
          <w:sz w:val="21"/>
          <w:szCs w:val="21"/>
        </w:rPr>
        <w:t>nto the cottage of a great sage, he asked the sage for some water. The sage, who was in the deepest stage of meditation (</w:t>
      </w:r>
      <w:r w:rsidR="003277E5">
        <w:rPr>
          <w:rFonts w:ascii="Times New Roman" w:hAnsi="Times New Roman" w:cs="Times New Roman"/>
          <w:sz w:val="21"/>
          <w:szCs w:val="21"/>
        </w:rPr>
        <w:t>samādhi),</w:t>
      </w:r>
      <w:r>
        <w:rPr>
          <w:rFonts w:ascii="Times New Roman" w:hAnsi="Times New Roman" w:cs="Times New Roman"/>
          <w:sz w:val="21"/>
          <w:szCs w:val="21"/>
        </w:rPr>
        <w:t xml:space="preserve"> did not respond to the king’s request, and thus </w:t>
      </w:r>
      <w:r w:rsidR="00A03E1B">
        <w:rPr>
          <w:rFonts w:ascii="Times New Roman" w:hAnsi="Times New Roman" w:cs="Times New Roman"/>
          <w:sz w:val="21"/>
          <w:szCs w:val="21"/>
        </w:rPr>
        <w:t>Mahārāja Parikṣit</w:t>
      </w:r>
      <w:r>
        <w:rPr>
          <w:rFonts w:ascii="Times New Roman" w:hAnsi="Times New Roman" w:cs="Times New Roman"/>
          <w:sz w:val="21"/>
          <w:szCs w:val="21"/>
        </w:rPr>
        <w:t xml:space="preserve"> became angry. As he left the cottage, the king saw a dead snake lying near the door, and picking it up with the end of his bow, he draped it around the sage’s neck like a garland. As he traveled home, he bega</w:t>
      </w:r>
      <w:r w:rsidR="00012499">
        <w:rPr>
          <w:rFonts w:ascii="Times New Roman" w:hAnsi="Times New Roman" w:cs="Times New Roman"/>
          <w:sz w:val="21"/>
          <w:szCs w:val="21"/>
        </w:rPr>
        <w:t>n to deeply regret his actions.</w:t>
      </w:r>
    </w:p>
    <w:p w:rsidR="00247CF9" w:rsidRDefault="004573BA" w:rsidP="00012499">
      <w:pPr>
        <w:tabs>
          <w:tab w:val="left" w:pos="216"/>
        </w:tabs>
        <w:suppressAutoHyphens/>
        <w:spacing w:after="0" w:line="216" w:lineRule="auto"/>
        <w:jc w:val="center"/>
        <w:rPr>
          <w:rFonts w:ascii="Times New Roman" w:hAnsi="Times New Roman" w:cs="Times New Roman"/>
          <w:sz w:val="21"/>
          <w:szCs w:val="21"/>
        </w:rPr>
      </w:pPr>
      <w:r>
        <w:rPr>
          <w:rFonts w:ascii="Times New Roman" w:hAnsi="Times New Roman" w:cs="Times New Roman"/>
          <w:noProof/>
          <w:sz w:val="21"/>
          <w:szCs w:val="21"/>
        </w:rPr>
        <mc:AlternateContent>
          <mc:Choice Requires="wps">
            <w:drawing>
              <wp:anchor distT="36576" distB="36576" distL="36576" distR="36576" simplePos="0" relativeHeight="251667968" behindDoc="0" locked="0" layoutInCell="1" allowOverlap="1" wp14:anchorId="27E2D647" wp14:editId="23E014D8">
                <wp:simplePos x="0" y="0"/>
                <wp:positionH relativeFrom="column">
                  <wp:posOffset>141605</wp:posOffset>
                </wp:positionH>
                <wp:positionV relativeFrom="paragraph">
                  <wp:posOffset>3919220</wp:posOffset>
                </wp:positionV>
                <wp:extent cx="2465070" cy="17335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070" cy="173355"/>
                        </a:xfrm>
                        <a:prstGeom prst="rect">
                          <a:avLst/>
                        </a:prstGeom>
                        <a:solidFill>
                          <a:srgbClr val="C2C2C2"/>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B6D12" w:rsidRPr="00D42D0C" w:rsidRDefault="005B6D12" w:rsidP="004573BA">
                            <w:pPr>
                              <w:spacing w:line="223" w:lineRule="auto"/>
                              <w:jc w:val="right"/>
                              <w:rPr>
                                <w:rFonts w:ascii="Franklin Gothic Medium" w:hAnsi="Franklin Gothic Medium" w:cs="Franklin Gothic Medium"/>
                                <w:sz w:val="16"/>
                              </w:rPr>
                            </w:pPr>
                            <w:r>
                              <w:rPr>
                                <w:rFonts w:ascii="Franklin Gothic Medium" w:hAnsi="Franklin Gothic Medium" w:cs="Franklin Gothic Medium"/>
                                <w:sz w:val="16"/>
                              </w:rPr>
                              <w:t xml:space="preserve">© Śyāmarānī Didi, used with permission. </w:t>
                            </w:r>
                            <w:r w:rsidRPr="00D42D0C">
                              <w:rPr>
                                <w:rFonts w:ascii="Franklin Gothic Medium" w:hAnsi="Franklin Gothic Medium" w:cs="Franklin Gothic Medium"/>
                                <w:sz w:val="16"/>
                              </w:rPr>
                              <w:t>bhaktiart.net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2D647" id="Text Box 14" o:spid="_x0000_s1036" type="#_x0000_t202" style="position:absolute;left:0;text-align:left;margin-left:11.15pt;margin-top:308.6pt;width:194.1pt;height:13.65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" fillcolor="#c2c2c2" stroked="f" insetpen="t">
                <v:shadow color="#ccc"/>
                <v:textbox inset="2.88pt,2.88pt,2.88pt,2.88pt">
                  <w:txbxContent>
                    <w:p w:rsidR="005B6D12" w:rsidRPr="00D42D0C" w:rsidRDefault="005B6D12" w:rsidP="004573BA">
                      <w:pPr>
                        <w:spacing w:line="223" w:lineRule="auto"/>
                        <w:jc w:val="right"/>
                        <w:rPr>
                          <w:rFonts w:ascii="Franklin Gothic Medium" w:hAnsi="Franklin Gothic Medium" w:cs="Franklin Gothic Medium"/>
                          <w:sz w:val="16"/>
                        </w:rPr>
                      </w:pPr>
                      <w:r>
                        <w:rPr>
                          <w:rFonts w:ascii="Franklin Gothic Medium" w:hAnsi="Franklin Gothic Medium" w:cs="Franklin Gothic Medium"/>
                          <w:sz w:val="16"/>
                        </w:rPr>
                        <w:t xml:space="preserve">© Śyāmarānī Didi, used with permission. </w:t>
                      </w:r>
                      <w:r w:rsidRPr="00D42D0C">
                        <w:rPr>
                          <w:rFonts w:ascii="Franklin Gothic Medium" w:hAnsi="Franklin Gothic Medium" w:cs="Franklin Gothic Medium"/>
                          <w:sz w:val="16"/>
                        </w:rPr>
                        <w:t>bhaktiart.net</w:t>
                      </w:r>
                    </w:p>
                  </w:txbxContent>
                </v:textbox>
              </v:shape>
            </w:pict>
          </mc:Fallback>
        </mc:AlternateContent>
      </w:r>
      <w:r w:rsidR="00012499">
        <w:rPr>
          <w:rFonts w:ascii="Verdana" w:hAnsi="Verdana"/>
          <w:noProof/>
          <w:sz w:val="20"/>
          <w:szCs w:val="20"/>
        </w:rPr>
        <w:drawing>
          <wp:inline distT="0" distB="0" distL="0" distR="0" wp14:anchorId="32129B8D" wp14:editId="364583DA">
            <wp:extent cx="3088677" cy="4095750"/>
            <wp:effectExtent l="0" t="0" r="0" b="0"/>
            <wp:docPr id="3" name="Picture 3" descr="http://bhaktiart.net/hp_wordpress/wp-content/uploads/2012/07/Pariksit-and-Snak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haktiart.net/hp_wordpress/wp-content/uploads/2012/07/Pariksit-and-Snake-web.jpg"/>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3091699" cy="4099757"/>
                    </a:xfrm>
                    <a:prstGeom prst="rect">
                      <a:avLst/>
                    </a:prstGeom>
                    <a:noFill/>
                    <a:ln>
                      <a:noFill/>
                    </a:ln>
                  </pic:spPr>
                </pic:pic>
              </a:graphicData>
            </a:graphic>
          </wp:inline>
        </w:drawing>
      </w:r>
    </w:p>
    <w:p w:rsidR="00247CF9" w:rsidRDefault="00247CF9" w:rsidP="00D23789">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lastRenderedPageBreak/>
        <w:tab/>
        <w:t xml:space="preserve">In the meantime, the sage’s son, who was endowed with great powers, heard of how the king had insulted his father, and thus he cursed </w:t>
      </w:r>
      <w:r w:rsidR="00A03E1B">
        <w:rPr>
          <w:rFonts w:ascii="Times New Roman" w:hAnsi="Times New Roman" w:cs="Times New Roman"/>
          <w:sz w:val="21"/>
          <w:szCs w:val="21"/>
        </w:rPr>
        <w:t>Mahārāja Parikṣit</w:t>
      </w:r>
      <w:r>
        <w:rPr>
          <w:rFonts w:ascii="Times New Roman" w:hAnsi="Times New Roman" w:cs="Times New Roman"/>
          <w:sz w:val="21"/>
          <w:szCs w:val="21"/>
        </w:rPr>
        <w:t xml:space="preserve"> to bitten by a snake, seven days later, and to</w:t>
      </w:r>
      <w:r w:rsidR="00B227E7">
        <w:rPr>
          <w:rFonts w:ascii="Times New Roman" w:hAnsi="Times New Roman" w:cs="Times New Roman"/>
          <w:sz w:val="21"/>
          <w:szCs w:val="21"/>
        </w:rPr>
        <w:t xml:space="preserve"> die</w:t>
      </w:r>
      <w:r>
        <w:rPr>
          <w:rFonts w:ascii="Times New Roman" w:hAnsi="Times New Roman" w:cs="Times New Roman"/>
          <w:sz w:val="21"/>
          <w:szCs w:val="21"/>
        </w:rPr>
        <w:t xml:space="preserve"> on that very day. </w:t>
      </w:r>
    </w:p>
    <w:p w:rsidR="00871CFF" w:rsidRDefault="00B227E7" w:rsidP="00D23789">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 U</w:t>
      </w:r>
      <w:r w:rsidR="00871CFF">
        <w:rPr>
          <w:rFonts w:ascii="Times New Roman" w:hAnsi="Times New Roman" w:cs="Times New Roman"/>
          <w:sz w:val="21"/>
          <w:szCs w:val="21"/>
        </w:rPr>
        <w:t xml:space="preserve">pon awakening, the sage regretted his son’s curse because the fall of a great king like </w:t>
      </w:r>
      <w:r w:rsidR="00A03E1B">
        <w:rPr>
          <w:rFonts w:ascii="Times New Roman" w:hAnsi="Times New Roman" w:cs="Times New Roman"/>
          <w:sz w:val="21"/>
          <w:szCs w:val="21"/>
        </w:rPr>
        <w:t>Mahārāja Parikṣit</w:t>
      </w:r>
      <w:r w:rsidR="00871CFF">
        <w:rPr>
          <w:rFonts w:ascii="Times New Roman" w:hAnsi="Times New Roman" w:cs="Times New Roman"/>
          <w:sz w:val="21"/>
          <w:szCs w:val="21"/>
        </w:rPr>
        <w:t xml:space="preserve"> would disrupt society, a</w:t>
      </w:r>
      <w:r>
        <w:rPr>
          <w:rFonts w:ascii="Times New Roman" w:hAnsi="Times New Roman" w:cs="Times New Roman"/>
          <w:sz w:val="21"/>
          <w:szCs w:val="21"/>
        </w:rPr>
        <w:t>n</w:t>
      </w:r>
      <w:r w:rsidR="00871CFF">
        <w:rPr>
          <w:rFonts w:ascii="Times New Roman" w:hAnsi="Times New Roman" w:cs="Times New Roman"/>
          <w:sz w:val="21"/>
          <w:szCs w:val="21"/>
        </w:rPr>
        <w:t>d although he tried to think of a way to change the situation, he was unable to do</w:t>
      </w:r>
      <w:r>
        <w:rPr>
          <w:rFonts w:ascii="Times New Roman" w:hAnsi="Times New Roman" w:cs="Times New Roman"/>
          <w:sz w:val="21"/>
          <w:szCs w:val="21"/>
        </w:rPr>
        <w:t xml:space="preserve"> so</w:t>
      </w:r>
      <w:r w:rsidR="00871CFF">
        <w:rPr>
          <w:rFonts w:ascii="Times New Roman" w:hAnsi="Times New Roman" w:cs="Times New Roman"/>
          <w:sz w:val="21"/>
          <w:szCs w:val="21"/>
        </w:rPr>
        <w:t xml:space="preserve">. </w:t>
      </w:r>
    </w:p>
    <w:p w:rsidR="00871CFF" w:rsidRDefault="00871CFF" w:rsidP="00D23789">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Similarly, as </w:t>
      </w:r>
      <w:r w:rsidR="00A03E1B">
        <w:rPr>
          <w:rFonts w:ascii="Times New Roman" w:hAnsi="Times New Roman" w:cs="Times New Roman"/>
          <w:sz w:val="21"/>
          <w:szCs w:val="21"/>
        </w:rPr>
        <w:t>Mahārāja Parikṣit</w:t>
      </w:r>
      <w:r>
        <w:rPr>
          <w:rFonts w:ascii="Times New Roman" w:hAnsi="Times New Roman" w:cs="Times New Roman"/>
          <w:sz w:val="21"/>
          <w:szCs w:val="21"/>
        </w:rPr>
        <w:t xml:space="preserve"> arrived home, he also considered how he might alleviate the great sin he had committed in disrespecting the sage. Realizing that it was his own lack of self-control that had led to his behavior, he actually hoped (while not yet knowing of the curse) that some calamity would befall him, thus balancing his karma. </w:t>
      </w:r>
    </w:p>
    <w:p w:rsidR="00871CFF" w:rsidRDefault="00871CFF" w:rsidP="00D23789">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At this time, news of the curse arrived, and</w:t>
      </w:r>
      <w:r w:rsidR="00B227E7">
        <w:rPr>
          <w:rFonts w:ascii="Times New Roman" w:hAnsi="Times New Roman" w:cs="Times New Roman"/>
          <w:sz w:val="21"/>
          <w:szCs w:val="21"/>
        </w:rPr>
        <w:t xml:space="preserve"> although he could have possibly</w:t>
      </w:r>
      <w:r>
        <w:rPr>
          <w:rFonts w:ascii="Times New Roman" w:hAnsi="Times New Roman" w:cs="Times New Roman"/>
          <w:sz w:val="21"/>
          <w:szCs w:val="21"/>
        </w:rPr>
        <w:t xml:space="preserve"> counteracted it, he chose instead to see the entire situation as the workings of the Lord</w:t>
      </w:r>
      <w:r w:rsidR="00B227E7">
        <w:rPr>
          <w:rFonts w:ascii="Times New Roman" w:hAnsi="Times New Roman" w:cs="Times New Roman"/>
          <w:sz w:val="21"/>
          <w:szCs w:val="21"/>
        </w:rPr>
        <w:t>,</w:t>
      </w:r>
      <w:r>
        <w:rPr>
          <w:rFonts w:ascii="Times New Roman" w:hAnsi="Times New Roman" w:cs="Times New Roman"/>
          <w:sz w:val="21"/>
          <w:szCs w:val="21"/>
        </w:rPr>
        <w:t xml:space="preserve"> who had now presented him with a great opportunity to give up all his material attachments</w:t>
      </w:r>
      <w:r w:rsidR="00B227E7">
        <w:rPr>
          <w:rFonts w:ascii="Times New Roman" w:hAnsi="Times New Roman" w:cs="Times New Roman"/>
          <w:sz w:val="21"/>
          <w:szCs w:val="21"/>
        </w:rPr>
        <w:t>,</w:t>
      </w:r>
      <w:r>
        <w:rPr>
          <w:rFonts w:ascii="Times New Roman" w:hAnsi="Times New Roman" w:cs="Times New Roman"/>
          <w:sz w:val="21"/>
          <w:szCs w:val="21"/>
        </w:rPr>
        <w:t xml:space="preserve"> and prepare him for a death </w:t>
      </w:r>
      <w:r w:rsidR="00B227E7">
        <w:rPr>
          <w:rFonts w:ascii="Times New Roman" w:hAnsi="Times New Roman" w:cs="Times New Roman"/>
          <w:sz w:val="21"/>
          <w:szCs w:val="21"/>
        </w:rPr>
        <w:t>that would allow him to attain</w:t>
      </w:r>
      <w:r>
        <w:rPr>
          <w:rFonts w:ascii="Times New Roman" w:hAnsi="Times New Roman" w:cs="Times New Roman"/>
          <w:sz w:val="21"/>
          <w:szCs w:val="21"/>
        </w:rPr>
        <w:t xml:space="preserve"> permanent residence in the spiritual worlds. And thus he handed over his kingdom to his son and went to the bank of a holy river, where he sat down, fully prepared to fast and concentrate his mind solely on the Lord until the time came for him to depart his material body. </w:t>
      </w:r>
    </w:p>
    <w:p w:rsidR="00871CFF" w:rsidRDefault="00CF654E" w:rsidP="00D23789">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The greates</w:t>
      </w:r>
      <w:r w:rsidR="00871CFF">
        <w:rPr>
          <w:rFonts w:ascii="Times New Roman" w:hAnsi="Times New Roman" w:cs="Times New Roman"/>
          <w:sz w:val="21"/>
          <w:szCs w:val="21"/>
        </w:rPr>
        <w:t xml:space="preserve">t sages of that time, who had the ability to know </w:t>
      </w:r>
      <w:r w:rsidR="00B227E7">
        <w:rPr>
          <w:rFonts w:ascii="Times New Roman" w:hAnsi="Times New Roman" w:cs="Times New Roman"/>
          <w:sz w:val="21"/>
          <w:szCs w:val="21"/>
        </w:rPr>
        <w:t xml:space="preserve">in advance </w:t>
      </w:r>
      <w:r w:rsidR="00871CFF">
        <w:rPr>
          <w:rFonts w:ascii="Times New Roman" w:hAnsi="Times New Roman" w:cs="Times New Roman"/>
          <w:sz w:val="21"/>
          <w:szCs w:val="21"/>
        </w:rPr>
        <w:t>what would take place, began to gather about the king. When a gre</w:t>
      </w:r>
      <w:r w:rsidR="00B227E7">
        <w:rPr>
          <w:rFonts w:ascii="Times New Roman" w:hAnsi="Times New Roman" w:cs="Times New Roman"/>
          <w:sz w:val="21"/>
          <w:szCs w:val="21"/>
        </w:rPr>
        <w:t>at assembly had been seated the</w:t>
      </w:r>
      <w:r w:rsidR="00871CFF">
        <w:rPr>
          <w:rFonts w:ascii="Times New Roman" w:hAnsi="Times New Roman" w:cs="Times New Roman"/>
          <w:sz w:val="21"/>
          <w:szCs w:val="21"/>
        </w:rPr>
        <w:t>r</w:t>
      </w:r>
      <w:r w:rsidR="00B227E7">
        <w:rPr>
          <w:rFonts w:ascii="Times New Roman" w:hAnsi="Times New Roman" w:cs="Times New Roman"/>
          <w:sz w:val="21"/>
          <w:szCs w:val="21"/>
        </w:rPr>
        <w:t>e,</w:t>
      </w:r>
      <w:r w:rsidR="00871CFF">
        <w:rPr>
          <w:rFonts w:ascii="Times New Roman" w:hAnsi="Times New Roman" w:cs="Times New Roman"/>
          <w:sz w:val="21"/>
          <w:szCs w:val="21"/>
        </w:rPr>
        <w:t xml:space="preserve"> </w:t>
      </w:r>
      <w:r w:rsidR="00A03E1B">
        <w:rPr>
          <w:rFonts w:ascii="Times New Roman" w:hAnsi="Times New Roman" w:cs="Times New Roman"/>
          <w:sz w:val="21"/>
          <w:szCs w:val="21"/>
        </w:rPr>
        <w:t>Mahārāja Parikṣit</w:t>
      </w:r>
      <w:r w:rsidR="00871CFF">
        <w:rPr>
          <w:rFonts w:ascii="Times New Roman" w:hAnsi="Times New Roman" w:cs="Times New Roman"/>
          <w:sz w:val="21"/>
          <w:szCs w:val="21"/>
        </w:rPr>
        <w:t xml:space="preserve"> stood and asked the sages to speak about the Lord and instruct him on the highest truths. </w:t>
      </w:r>
    </w:p>
    <w:p w:rsidR="00871CFF" w:rsidRDefault="00871CFF" w:rsidP="00D23789">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At that time, by the Lord’s arrangement, </w:t>
      </w:r>
      <w:r w:rsidR="00A03E1B">
        <w:rPr>
          <w:rFonts w:ascii="Times New Roman" w:hAnsi="Times New Roman" w:cs="Times New Roman"/>
          <w:sz w:val="21"/>
          <w:szCs w:val="21"/>
        </w:rPr>
        <w:t>Śukadeva Gosvāmī</w:t>
      </w:r>
      <w:r>
        <w:rPr>
          <w:rFonts w:ascii="Times New Roman" w:hAnsi="Times New Roman" w:cs="Times New Roman"/>
          <w:sz w:val="21"/>
          <w:szCs w:val="21"/>
        </w:rPr>
        <w:t xml:space="preserve"> also arrived there, and it was he who was selected by the king to give these instructions. </w:t>
      </w:r>
    </w:p>
    <w:p w:rsidR="005251E0" w:rsidRDefault="005251E0" w:rsidP="00D23789">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Later, at another time, and in another assembly of sages, the conversation between </w:t>
      </w:r>
      <w:r w:rsidR="00A03E1B">
        <w:rPr>
          <w:rFonts w:ascii="Times New Roman" w:hAnsi="Times New Roman" w:cs="Times New Roman"/>
          <w:sz w:val="21"/>
          <w:szCs w:val="21"/>
        </w:rPr>
        <w:t>Mahārāja Parikṣit</w:t>
      </w:r>
      <w:r>
        <w:rPr>
          <w:rFonts w:ascii="Times New Roman" w:hAnsi="Times New Roman" w:cs="Times New Roman"/>
          <w:sz w:val="21"/>
          <w:szCs w:val="21"/>
        </w:rPr>
        <w:t xml:space="preserve"> and </w:t>
      </w:r>
      <w:r w:rsidR="00A03E1B">
        <w:rPr>
          <w:rFonts w:ascii="Times New Roman" w:hAnsi="Times New Roman" w:cs="Times New Roman"/>
          <w:sz w:val="21"/>
          <w:szCs w:val="21"/>
        </w:rPr>
        <w:t>Śukadeva Gosvāmī</w:t>
      </w:r>
      <w:r w:rsidR="002C43DF">
        <w:rPr>
          <w:rFonts w:ascii="Times New Roman" w:hAnsi="Times New Roman" w:cs="Times New Roman"/>
          <w:sz w:val="21"/>
          <w:szCs w:val="21"/>
        </w:rPr>
        <w:t xml:space="preserve"> was re</w:t>
      </w:r>
      <w:r w:rsidR="00EE4A27">
        <w:rPr>
          <w:rFonts w:ascii="Times New Roman" w:hAnsi="Times New Roman" w:cs="Times New Roman"/>
          <w:sz w:val="21"/>
          <w:szCs w:val="21"/>
        </w:rPr>
        <w:t>-</w:t>
      </w:r>
      <w:r>
        <w:rPr>
          <w:rFonts w:ascii="Times New Roman" w:hAnsi="Times New Roman" w:cs="Times New Roman"/>
          <w:sz w:val="21"/>
          <w:szCs w:val="21"/>
        </w:rPr>
        <w:t xml:space="preserve">spoken, and it was this second discourse that is actually recorded in the </w:t>
      </w:r>
      <w:r w:rsidR="00EE4A27">
        <w:rPr>
          <w:rFonts w:ascii="Times New Roman" w:hAnsi="Times New Roman" w:cs="Times New Roman"/>
          <w:sz w:val="21"/>
          <w:szCs w:val="21"/>
        </w:rPr>
        <w:t>Śrīmad</w:t>
      </w:r>
      <w:r w:rsidR="00A03E1B">
        <w:rPr>
          <w:rFonts w:ascii="Times New Roman" w:hAnsi="Times New Roman" w:cs="Times New Roman"/>
          <w:sz w:val="21"/>
          <w:szCs w:val="21"/>
        </w:rPr>
        <w:t xml:space="preserve"> </w:t>
      </w:r>
      <w:r w:rsidR="00BC223C">
        <w:rPr>
          <w:rFonts w:ascii="Times New Roman" w:hAnsi="Times New Roman" w:cs="Times New Roman"/>
          <w:sz w:val="21"/>
          <w:szCs w:val="21"/>
        </w:rPr>
        <w:t>Bhāgavatam,</w:t>
      </w:r>
      <w:r>
        <w:rPr>
          <w:rFonts w:ascii="Times New Roman" w:hAnsi="Times New Roman" w:cs="Times New Roman"/>
          <w:sz w:val="21"/>
          <w:szCs w:val="21"/>
        </w:rPr>
        <w:t xml:space="preserve"> as it exists today. However, it was the conversation that took place as the king awaited death that is most significantly thought of as the speaking of the </w:t>
      </w:r>
      <w:r w:rsidR="00EE4A27">
        <w:rPr>
          <w:rFonts w:ascii="Times New Roman" w:hAnsi="Times New Roman" w:cs="Times New Roman"/>
          <w:sz w:val="21"/>
          <w:szCs w:val="21"/>
        </w:rPr>
        <w:t>Śrīmad</w:t>
      </w:r>
      <w:r w:rsidR="00A03E1B">
        <w:rPr>
          <w:rFonts w:ascii="Times New Roman" w:hAnsi="Times New Roman" w:cs="Times New Roman"/>
          <w:sz w:val="21"/>
          <w:szCs w:val="21"/>
        </w:rPr>
        <w:t xml:space="preserve"> </w:t>
      </w:r>
      <w:r w:rsidR="00CB4E3A">
        <w:rPr>
          <w:rFonts w:ascii="Times New Roman" w:hAnsi="Times New Roman" w:cs="Times New Roman"/>
          <w:sz w:val="21"/>
          <w:szCs w:val="21"/>
        </w:rPr>
        <w:t>Bhāgavatam</w:t>
      </w:r>
      <w:r>
        <w:rPr>
          <w:rFonts w:ascii="Times New Roman" w:hAnsi="Times New Roman" w:cs="Times New Roman"/>
          <w:sz w:val="21"/>
          <w:szCs w:val="21"/>
        </w:rPr>
        <w:t xml:space="preserve">. </w:t>
      </w:r>
    </w:p>
    <w:p w:rsidR="005251E0" w:rsidRDefault="005251E0" w:rsidP="00D23789">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The long story that we are about to share is found in the first three chapters of the Sixth Canto (section) of this great work, and you will find the two great personalities that we have just introduced you to as the speakers of these quotes. </w:t>
      </w:r>
    </w:p>
    <w:p w:rsidR="005251E0" w:rsidRDefault="005251E0" w:rsidP="00D23789">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We will also interspace this story with quotes from our ācāryas and our own comments as well. </w:t>
      </w:r>
    </w:p>
    <w:p w:rsidR="005251E0" w:rsidRDefault="005251E0" w:rsidP="00D23789">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On another note here, we will point out that the</w:t>
      </w:r>
      <w:r w:rsidR="00324D9F">
        <w:rPr>
          <w:rFonts w:ascii="Times New Roman" w:hAnsi="Times New Roman" w:cs="Times New Roman"/>
          <w:sz w:val="21"/>
          <w:szCs w:val="21"/>
        </w:rPr>
        <w:t xml:space="preserve"> </w:t>
      </w:r>
      <w:r>
        <w:rPr>
          <w:rFonts w:ascii="Times New Roman" w:hAnsi="Times New Roman" w:cs="Times New Roman"/>
          <w:sz w:val="21"/>
          <w:szCs w:val="21"/>
        </w:rPr>
        <w:t xml:space="preserve">word </w:t>
      </w:r>
      <w:r>
        <w:rPr>
          <w:rFonts w:ascii="Times New Roman" w:hAnsi="Times New Roman" w:cs="Times New Roman"/>
          <w:b/>
          <w:sz w:val="21"/>
          <w:szCs w:val="21"/>
        </w:rPr>
        <w:t xml:space="preserve">“śuka” means “parrot”, </w:t>
      </w:r>
      <w:r w:rsidR="00324D9F">
        <w:rPr>
          <w:rFonts w:ascii="Times New Roman" w:hAnsi="Times New Roman" w:cs="Times New Roman"/>
          <w:sz w:val="21"/>
          <w:szCs w:val="21"/>
        </w:rPr>
        <w:t xml:space="preserve">and that </w:t>
      </w:r>
      <w:r w:rsidR="00A03E1B" w:rsidRPr="00CF654E">
        <w:rPr>
          <w:rFonts w:ascii="Times New Roman" w:hAnsi="Times New Roman" w:cs="Times New Roman"/>
          <w:b/>
          <w:sz w:val="21"/>
          <w:szCs w:val="21"/>
        </w:rPr>
        <w:t>Śukadeva Gosvāmī</w:t>
      </w:r>
      <w:r w:rsidR="00324D9F" w:rsidRPr="00CF654E">
        <w:rPr>
          <w:rFonts w:ascii="Times New Roman" w:hAnsi="Times New Roman" w:cs="Times New Roman"/>
          <w:b/>
          <w:sz w:val="21"/>
          <w:szCs w:val="21"/>
        </w:rPr>
        <w:t xml:space="preserve"> is actually a manifestation of the pet parrot of </w:t>
      </w:r>
      <w:r w:rsidR="00A03E1B" w:rsidRPr="00CF654E">
        <w:rPr>
          <w:rFonts w:ascii="Times New Roman" w:hAnsi="Times New Roman" w:cs="Times New Roman"/>
          <w:b/>
          <w:sz w:val="21"/>
          <w:szCs w:val="21"/>
        </w:rPr>
        <w:t>Śrī</w:t>
      </w:r>
      <w:r w:rsidR="00324D9F" w:rsidRPr="00CF654E">
        <w:rPr>
          <w:rFonts w:ascii="Times New Roman" w:hAnsi="Times New Roman" w:cs="Times New Roman"/>
          <w:b/>
          <w:sz w:val="21"/>
          <w:szCs w:val="21"/>
        </w:rPr>
        <w:t xml:space="preserve"> Rādhā</w:t>
      </w:r>
      <w:r w:rsidR="00324D9F">
        <w:rPr>
          <w:rFonts w:ascii="Times New Roman" w:hAnsi="Times New Roman" w:cs="Times New Roman"/>
          <w:sz w:val="21"/>
          <w:szCs w:val="21"/>
        </w:rPr>
        <w:t>. This is interesting because it assures</w:t>
      </w:r>
      <w:r w:rsidR="002C43DF">
        <w:rPr>
          <w:rFonts w:ascii="Times New Roman" w:hAnsi="Times New Roman" w:cs="Times New Roman"/>
          <w:sz w:val="21"/>
          <w:szCs w:val="21"/>
        </w:rPr>
        <w:t xml:space="preserve"> us</w:t>
      </w:r>
      <w:r w:rsidR="00324D9F">
        <w:rPr>
          <w:rFonts w:ascii="Times New Roman" w:hAnsi="Times New Roman" w:cs="Times New Roman"/>
          <w:sz w:val="21"/>
          <w:szCs w:val="21"/>
        </w:rPr>
        <w:t xml:space="preserve"> that he, as a pure resident of the highest realm in the spiritual world (</w:t>
      </w:r>
      <w:r w:rsidR="00EE4A27">
        <w:rPr>
          <w:rFonts w:ascii="Times New Roman" w:hAnsi="Times New Roman" w:cs="Times New Roman"/>
          <w:sz w:val="21"/>
          <w:szCs w:val="21"/>
        </w:rPr>
        <w:t>Vṛndavāna</w:t>
      </w:r>
      <w:r w:rsidR="00324D9F">
        <w:rPr>
          <w:rFonts w:ascii="Times New Roman" w:hAnsi="Times New Roman" w:cs="Times New Roman"/>
          <w:sz w:val="21"/>
          <w:szCs w:val="21"/>
        </w:rPr>
        <w:t xml:space="preserve">), is guaranteed to be aware of all aspects of the Absolute Truth, and it can also be noted that the quality of “speaking like a parrot” is very valuable when it comes to spreading the Absolute Truth because we are only to speak what we have heard. </w:t>
      </w:r>
    </w:p>
    <w:p w:rsidR="00324D9F" w:rsidRDefault="00324D9F" w:rsidP="00D23789">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Although we may not be situated like </w:t>
      </w:r>
      <w:r w:rsidR="00A03E1B">
        <w:rPr>
          <w:rFonts w:ascii="Times New Roman" w:hAnsi="Times New Roman" w:cs="Times New Roman"/>
          <w:sz w:val="21"/>
          <w:szCs w:val="21"/>
        </w:rPr>
        <w:t>Mahārāja Parikṣit</w:t>
      </w:r>
      <w:r>
        <w:rPr>
          <w:rFonts w:ascii="Times New Roman" w:hAnsi="Times New Roman" w:cs="Times New Roman"/>
          <w:sz w:val="21"/>
          <w:szCs w:val="21"/>
        </w:rPr>
        <w:t xml:space="preserve">, knowing the </w:t>
      </w:r>
      <w:r w:rsidR="002C43DF">
        <w:rPr>
          <w:rFonts w:ascii="Times New Roman" w:hAnsi="Times New Roman" w:cs="Times New Roman"/>
          <w:sz w:val="21"/>
          <w:szCs w:val="21"/>
        </w:rPr>
        <w:t xml:space="preserve">exact </w:t>
      </w:r>
      <w:r>
        <w:rPr>
          <w:rFonts w:ascii="Times New Roman" w:hAnsi="Times New Roman" w:cs="Times New Roman"/>
          <w:sz w:val="21"/>
          <w:szCs w:val="21"/>
        </w:rPr>
        <w:t>day of our impending departure from our material body, we should still, like he, realize the value and importance of hearing these t</w:t>
      </w:r>
      <w:r w:rsidR="002C43DF">
        <w:rPr>
          <w:rFonts w:ascii="Times New Roman" w:hAnsi="Times New Roman" w:cs="Times New Roman"/>
          <w:sz w:val="21"/>
          <w:szCs w:val="21"/>
        </w:rPr>
        <w:t>r</w:t>
      </w:r>
      <w:r>
        <w:rPr>
          <w:rFonts w:ascii="Times New Roman" w:hAnsi="Times New Roman" w:cs="Times New Roman"/>
          <w:sz w:val="21"/>
          <w:szCs w:val="21"/>
        </w:rPr>
        <w:t>uths</w:t>
      </w:r>
      <w:r w:rsidR="002C43DF">
        <w:rPr>
          <w:rFonts w:ascii="Times New Roman" w:hAnsi="Times New Roman" w:cs="Times New Roman"/>
          <w:sz w:val="21"/>
          <w:szCs w:val="21"/>
        </w:rPr>
        <w:t>,</w:t>
      </w:r>
      <w:r>
        <w:rPr>
          <w:rFonts w:ascii="Times New Roman" w:hAnsi="Times New Roman" w:cs="Times New Roman"/>
          <w:sz w:val="21"/>
          <w:szCs w:val="21"/>
        </w:rPr>
        <w:t xml:space="preserve"> and we should do our best to set aside as much time as we can to deeply and seriously trying to bring them into our hearts. </w:t>
      </w:r>
    </w:p>
    <w:p w:rsidR="00324D9F" w:rsidRDefault="00324D9F" w:rsidP="00D23789">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sidR="001B3102">
        <w:rPr>
          <w:rFonts w:ascii="Times New Roman" w:hAnsi="Times New Roman" w:cs="Times New Roman"/>
          <w:sz w:val="21"/>
          <w:szCs w:val="21"/>
        </w:rPr>
        <w:t>Finally</w:t>
      </w:r>
      <w:r>
        <w:rPr>
          <w:rFonts w:ascii="Times New Roman" w:hAnsi="Times New Roman" w:cs="Times New Roman"/>
          <w:sz w:val="21"/>
          <w:szCs w:val="21"/>
        </w:rPr>
        <w:t xml:space="preserve">, before we begin our story of the miraculous power of the Holy Names, we’re going to share a very short mantra/prayer with you. Here we offer our heartfelt respects to both the </w:t>
      </w:r>
      <w:r w:rsidR="00EE4A27">
        <w:rPr>
          <w:rFonts w:ascii="Times New Roman" w:hAnsi="Times New Roman" w:cs="Times New Roman"/>
          <w:sz w:val="21"/>
          <w:szCs w:val="21"/>
        </w:rPr>
        <w:t>Śrīmad</w:t>
      </w:r>
      <w:r w:rsidR="00A03E1B">
        <w:rPr>
          <w:rFonts w:ascii="Times New Roman" w:hAnsi="Times New Roman" w:cs="Times New Roman"/>
          <w:sz w:val="21"/>
          <w:szCs w:val="21"/>
        </w:rPr>
        <w:t xml:space="preserve"> </w:t>
      </w:r>
      <w:r w:rsidR="00CB4E3A">
        <w:rPr>
          <w:rFonts w:ascii="Times New Roman" w:hAnsi="Times New Roman" w:cs="Times New Roman"/>
          <w:sz w:val="21"/>
          <w:szCs w:val="21"/>
        </w:rPr>
        <w:t>Bhāgavatam</w:t>
      </w:r>
      <w:r>
        <w:rPr>
          <w:rFonts w:ascii="Times New Roman" w:hAnsi="Times New Roman" w:cs="Times New Roman"/>
          <w:sz w:val="21"/>
          <w:szCs w:val="21"/>
        </w:rPr>
        <w:t xml:space="preserve"> and to Śrīla </w:t>
      </w:r>
      <w:r w:rsidR="00F00CDA">
        <w:rPr>
          <w:rFonts w:ascii="Times New Roman" w:hAnsi="Times New Roman" w:cs="Times New Roman"/>
          <w:sz w:val="21"/>
          <w:szCs w:val="21"/>
        </w:rPr>
        <w:t>Vyāsadeva</w:t>
      </w:r>
      <w:r>
        <w:rPr>
          <w:rFonts w:ascii="Times New Roman" w:hAnsi="Times New Roman" w:cs="Times New Roman"/>
          <w:sz w:val="21"/>
          <w:szCs w:val="21"/>
        </w:rPr>
        <w:t>, its compiler. This mant</w:t>
      </w:r>
      <w:r w:rsidR="001B3102">
        <w:rPr>
          <w:rFonts w:ascii="Times New Roman" w:hAnsi="Times New Roman" w:cs="Times New Roman"/>
          <w:sz w:val="21"/>
          <w:szCs w:val="21"/>
        </w:rPr>
        <w:t>r</w:t>
      </w:r>
      <w:r>
        <w:rPr>
          <w:rFonts w:ascii="Times New Roman" w:hAnsi="Times New Roman" w:cs="Times New Roman"/>
          <w:sz w:val="21"/>
          <w:szCs w:val="21"/>
        </w:rPr>
        <w:t xml:space="preserve">a is often chanted before the </w:t>
      </w:r>
      <w:r w:rsidR="00EE4A27">
        <w:rPr>
          <w:rFonts w:ascii="Times New Roman" w:hAnsi="Times New Roman" w:cs="Times New Roman"/>
          <w:sz w:val="21"/>
          <w:szCs w:val="21"/>
        </w:rPr>
        <w:t>Śrīmad</w:t>
      </w:r>
      <w:r w:rsidR="00A03E1B">
        <w:rPr>
          <w:rFonts w:ascii="Times New Roman" w:hAnsi="Times New Roman" w:cs="Times New Roman"/>
          <w:sz w:val="21"/>
          <w:szCs w:val="21"/>
        </w:rPr>
        <w:t xml:space="preserve"> </w:t>
      </w:r>
      <w:r w:rsidR="00CB4E3A">
        <w:rPr>
          <w:rFonts w:ascii="Times New Roman" w:hAnsi="Times New Roman" w:cs="Times New Roman"/>
          <w:sz w:val="21"/>
          <w:szCs w:val="21"/>
        </w:rPr>
        <w:t>Bhāgavatam</w:t>
      </w:r>
      <w:r>
        <w:rPr>
          <w:rFonts w:ascii="Times New Roman" w:hAnsi="Times New Roman" w:cs="Times New Roman"/>
          <w:sz w:val="21"/>
          <w:szCs w:val="21"/>
        </w:rPr>
        <w:t xml:space="preserve"> is read or studied, and we</w:t>
      </w:r>
      <w:r w:rsidR="00F00CDA">
        <w:rPr>
          <w:rFonts w:ascii="Times New Roman" w:hAnsi="Times New Roman" w:cs="Times New Roman"/>
          <w:sz w:val="21"/>
          <w:szCs w:val="21"/>
        </w:rPr>
        <w:t xml:space="preserve"> ask you to do the same, for th</w:t>
      </w:r>
      <w:r>
        <w:rPr>
          <w:rFonts w:ascii="Times New Roman" w:hAnsi="Times New Roman" w:cs="Times New Roman"/>
          <w:sz w:val="21"/>
          <w:szCs w:val="21"/>
        </w:rPr>
        <w:t xml:space="preserve">is book is </w:t>
      </w:r>
      <w:r w:rsidR="00F00CDA">
        <w:rPr>
          <w:rFonts w:ascii="Times New Roman" w:hAnsi="Times New Roman" w:cs="Times New Roman"/>
          <w:sz w:val="21"/>
          <w:szCs w:val="21"/>
        </w:rPr>
        <w:t>known</w:t>
      </w:r>
      <w:r>
        <w:rPr>
          <w:rFonts w:ascii="Times New Roman" w:hAnsi="Times New Roman" w:cs="Times New Roman"/>
          <w:sz w:val="21"/>
          <w:szCs w:val="21"/>
        </w:rPr>
        <w:t xml:space="preserve"> to be the literary incarnation of the Lord Himself and </w:t>
      </w:r>
      <w:r w:rsidR="00F00CDA">
        <w:rPr>
          <w:rFonts w:ascii="Times New Roman" w:hAnsi="Times New Roman" w:cs="Times New Roman"/>
          <w:sz w:val="21"/>
          <w:szCs w:val="21"/>
        </w:rPr>
        <w:t>Śrīla</w:t>
      </w:r>
      <w:r>
        <w:rPr>
          <w:rFonts w:ascii="Times New Roman" w:hAnsi="Times New Roman" w:cs="Times New Roman"/>
          <w:sz w:val="21"/>
          <w:szCs w:val="21"/>
        </w:rPr>
        <w:t xml:space="preserve"> </w:t>
      </w:r>
      <w:r w:rsidR="00F00CDA">
        <w:rPr>
          <w:rFonts w:ascii="Times New Roman" w:hAnsi="Times New Roman" w:cs="Times New Roman"/>
          <w:sz w:val="21"/>
          <w:szCs w:val="21"/>
        </w:rPr>
        <w:t>Vyāsadeva</w:t>
      </w:r>
      <w:r>
        <w:rPr>
          <w:rFonts w:ascii="Times New Roman" w:hAnsi="Times New Roman" w:cs="Times New Roman"/>
          <w:sz w:val="21"/>
          <w:szCs w:val="21"/>
        </w:rPr>
        <w:t xml:space="preserve"> was an especially </w:t>
      </w:r>
      <w:r w:rsidR="00F00CDA">
        <w:rPr>
          <w:rFonts w:ascii="Times New Roman" w:hAnsi="Times New Roman" w:cs="Times New Roman"/>
          <w:sz w:val="21"/>
          <w:szCs w:val="21"/>
        </w:rPr>
        <w:t>empowered sā</w:t>
      </w:r>
      <w:r>
        <w:rPr>
          <w:rFonts w:ascii="Times New Roman" w:hAnsi="Times New Roman" w:cs="Times New Roman"/>
          <w:sz w:val="21"/>
          <w:szCs w:val="21"/>
        </w:rPr>
        <w:t xml:space="preserve">dhu as well, so by associating with them, paying our respects to them, and seeking their mercy and guidance, we can begin to learn, understand, and the realize these truths. </w:t>
      </w:r>
    </w:p>
    <w:p w:rsidR="00F00CDA" w:rsidRDefault="00F00CDA" w:rsidP="00D23789">
      <w:pPr>
        <w:tabs>
          <w:tab w:val="left" w:pos="216"/>
        </w:tabs>
        <w:suppressAutoHyphens/>
        <w:spacing w:after="0" w:line="216" w:lineRule="auto"/>
        <w:rPr>
          <w:rFonts w:ascii="Times New Roman" w:hAnsi="Times New Roman" w:cs="Times New Roman"/>
          <w:sz w:val="21"/>
          <w:szCs w:val="21"/>
        </w:rPr>
      </w:pPr>
    </w:p>
    <w:p w:rsidR="00F00CDA" w:rsidRDefault="00F00CDA" w:rsidP="00F00CDA">
      <w:pPr>
        <w:tabs>
          <w:tab w:val="left" w:pos="216"/>
        </w:tabs>
        <w:suppressAutoHyphens/>
        <w:spacing w:after="0" w:line="216" w:lineRule="auto"/>
        <w:jc w:val="center"/>
        <w:rPr>
          <w:rFonts w:ascii="Times New Roman" w:hAnsi="Times New Roman" w:cs="Times New Roman"/>
          <w:b/>
          <w:sz w:val="21"/>
          <w:szCs w:val="21"/>
        </w:rPr>
      </w:pPr>
      <w:r>
        <w:rPr>
          <w:rFonts w:ascii="Times New Roman" w:hAnsi="Times New Roman" w:cs="Times New Roman"/>
          <w:b/>
          <w:sz w:val="21"/>
          <w:szCs w:val="21"/>
        </w:rPr>
        <w:t>oṁ namo bhagavate vasudevāya</w:t>
      </w:r>
    </w:p>
    <w:p w:rsidR="00012499" w:rsidRDefault="00012499" w:rsidP="00F00CDA">
      <w:pPr>
        <w:tabs>
          <w:tab w:val="left" w:pos="216"/>
        </w:tabs>
        <w:suppressAutoHyphens/>
        <w:spacing w:after="0" w:line="216" w:lineRule="auto"/>
        <w:jc w:val="center"/>
        <w:rPr>
          <w:rFonts w:ascii="Times New Roman" w:hAnsi="Times New Roman" w:cs="Times New Roman"/>
          <w:b/>
          <w:sz w:val="21"/>
          <w:szCs w:val="21"/>
        </w:rPr>
      </w:pPr>
    </w:p>
    <w:p w:rsidR="00AE16EC" w:rsidRDefault="00AE16EC" w:rsidP="00F00CDA">
      <w:pPr>
        <w:tabs>
          <w:tab w:val="left" w:pos="216"/>
        </w:tabs>
        <w:suppressAutoHyphens/>
        <w:spacing w:after="0" w:line="216" w:lineRule="auto"/>
        <w:jc w:val="center"/>
        <w:rPr>
          <w:rFonts w:ascii="Times New Roman" w:hAnsi="Times New Roman" w:cs="Times New Roman"/>
          <w:b/>
          <w:i/>
          <w:sz w:val="21"/>
          <w:szCs w:val="21"/>
        </w:rPr>
      </w:pPr>
      <w:r>
        <w:rPr>
          <w:rFonts w:ascii="Times New Roman" w:hAnsi="Times New Roman" w:cs="Times New Roman"/>
          <w:b/>
          <w:i/>
          <w:sz w:val="21"/>
          <w:szCs w:val="21"/>
        </w:rPr>
        <w:t>“O my Lord, the all-pervading Personality of Godhead, I offer my obeisances unto You.”</w:t>
      </w:r>
    </w:p>
    <w:p w:rsidR="00AE16EC" w:rsidRDefault="00AE16EC" w:rsidP="00AE16EC">
      <w:pPr>
        <w:tabs>
          <w:tab w:val="left" w:pos="216"/>
        </w:tabs>
        <w:suppressAutoHyphens/>
        <w:spacing w:after="0" w:line="216" w:lineRule="auto"/>
        <w:rPr>
          <w:rFonts w:ascii="Times New Roman" w:hAnsi="Times New Roman" w:cs="Times New Roman"/>
          <w:sz w:val="21"/>
          <w:szCs w:val="21"/>
        </w:rPr>
      </w:pPr>
    </w:p>
    <w:p w:rsidR="00AE16EC" w:rsidRDefault="00AE16EC" w:rsidP="00AE16EC">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This prayer is very simple, yet very wonderful as well, so </w:t>
      </w:r>
      <w:r w:rsidR="001B3102">
        <w:rPr>
          <w:rFonts w:ascii="Times New Roman" w:hAnsi="Times New Roman" w:cs="Times New Roman"/>
          <w:sz w:val="21"/>
          <w:szCs w:val="21"/>
        </w:rPr>
        <w:t>let us</w:t>
      </w:r>
      <w:r>
        <w:rPr>
          <w:rFonts w:ascii="Times New Roman" w:hAnsi="Times New Roman" w:cs="Times New Roman"/>
          <w:sz w:val="21"/>
          <w:szCs w:val="21"/>
        </w:rPr>
        <w:t xml:space="preserve"> all chant it together as we prepare to study this amazing true story on the miraculous powers of the Holy Names. </w:t>
      </w:r>
    </w:p>
    <w:p w:rsidR="00AE16EC" w:rsidRDefault="00AE16EC" w:rsidP="00AE16EC">
      <w:pPr>
        <w:tabs>
          <w:tab w:val="left" w:pos="216"/>
        </w:tabs>
        <w:suppressAutoHyphens/>
        <w:spacing w:after="0" w:line="216" w:lineRule="auto"/>
        <w:jc w:val="center"/>
        <w:rPr>
          <w:rFonts w:ascii="Times New Roman" w:hAnsi="Times New Roman" w:cs="Times New Roman"/>
          <w:b/>
          <w:sz w:val="21"/>
          <w:szCs w:val="21"/>
          <w:u w:val="single"/>
        </w:rPr>
      </w:pPr>
      <w:r>
        <w:rPr>
          <w:rFonts w:ascii="Times New Roman" w:hAnsi="Times New Roman" w:cs="Times New Roman"/>
          <w:b/>
          <w:sz w:val="21"/>
          <w:szCs w:val="21"/>
          <w:u w:val="single"/>
        </w:rPr>
        <w:t>The Seed of Sinful Desires</w:t>
      </w:r>
    </w:p>
    <w:p w:rsidR="00AE16EC" w:rsidRDefault="00AE16EC" w:rsidP="00AE16EC">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b/>
          <w:sz w:val="21"/>
          <w:szCs w:val="21"/>
          <w:u w:val="single"/>
        </w:rPr>
        <w:t xml:space="preserve">Reference Note: </w:t>
      </w:r>
      <w:r>
        <w:rPr>
          <w:rFonts w:ascii="Times New Roman" w:hAnsi="Times New Roman" w:cs="Times New Roman"/>
          <w:sz w:val="21"/>
          <w:szCs w:val="21"/>
        </w:rPr>
        <w:t xml:space="preserve">Unless otherwise noted, the verses </w:t>
      </w:r>
      <w:r w:rsidR="001B3102">
        <w:rPr>
          <w:rFonts w:ascii="Times New Roman" w:hAnsi="Times New Roman" w:cs="Times New Roman"/>
          <w:sz w:val="21"/>
          <w:szCs w:val="21"/>
        </w:rPr>
        <w:t>below</w:t>
      </w:r>
      <w:r>
        <w:rPr>
          <w:rFonts w:ascii="Times New Roman" w:hAnsi="Times New Roman" w:cs="Times New Roman"/>
          <w:sz w:val="21"/>
          <w:szCs w:val="21"/>
        </w:rPr>
        <w:t xml:space="preserve"> are derived from the </w:t>
      </w:r>
      <w:r w:rsidR="00EE4A27">
        <w:rPr>
          <w:rFonts w:ascii="Times New Roman" w:hAnsi="Times New Roman" w:cs="Times New Roman"/>
          <w:sz w:val="21"/>
          <w:szCs w:val="21"/>
        </w:rPr>
        <w:t>Śrīmad</w:t>
      </w:r>
      <w:r w:rsidR="00A03E1B">
        <w:rPr>
          <w:rFonts w:ascii="Times New Roman" w:hAnsi="Times New Roman" w:cs="Times New Roman"/>
          <w:sz w:val="21"/>
          <w:szCs w:val="21"/>
        </w:rPr>
        <w:t xml:space="preserve"> </w:t>
      </w:r>
      <w:r w:rsidR="00CB4E3A">
        <w:rPr>
          <w:rFonts w:ascii="Times New Roman" w:hAnsi="Times New Roman" w:cs="Times New Roman"/>
          <w:sz w:val="21"/>
          <w:szCs w:val="21"/>
        </w:rPr>
        <w:t>Bhāgavatam</w:t>
      </w:r>
      <w:r>
        <w:rPr>
          <w:rFonts w:ascii="Times New Roman" w:hAnsi="Times New Roman" w:cs="Times New Roman"/>
          <w:sz w:val="21"/>
          <w:szCs w:val="21"/>
        </w:rPr>
        <w:t xml:space="preserve">, and the quotes from </w:t>
      </w:r>
      <w:r w:rsidR="00A03E1B">
        <w:rPr>
          <w:rFonts w:ascii="Times New Roman" w:hAnsi="Times New Roman" w:cs="Times New Roman"/>
          <w:sz w:val="21"/>
          <w:szCs w:val="21"/>
        </w:rPr>
        <w:t>Śrīla Prabhupāda</w:t>
      </w:r>
      <w:r>
        <w:rPr>
          <w:rFonts w:ascii="Times New Roman" w:hAnsi="Times New Roman" w:cs="Times New Roman"/>
          <w:sz w:val="21"/>
          <w:szCs w:val="21"/>
        </w:rPr>
        <w:t xml:space="preserve"> appear in his purports to these verses. </w:t>
      </w:r>
    </w:p>
    <w:p w:rsidR="00AE16EC" w:rsidRDefault="00AE16EC" w:rsidP="00AE16EC">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t xml:space="preserve">In the Vedas, we find that there are many types of atonement recommended for those who commit sinful deeds. Since this concept may be new to some of you, and since the first part of this story discusses this practice, we felt we should say a few words about it before we begin. </w:t>
      </w:r>
    </w:p>
    <w:p w:rsidR="00AE16EC" w:rsidRDefault="00AE16EC" w:rsidP="00AE16EC">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If one commits a sinful act, the Vedas may recommend various ways that one can atone for it. By “</w:t>
      </w:r>
      <w:r w:rsidR="001B3102">
        <w:rPr>
          <w:rFonts w:ascii="Times New Roman" w:hAnsi="Times New Roman" w:cs="Times New Roman"/>
          <w:sz w:val="21"/>
          <w:szCs w:val="21"/>
        </w:rPr>
        <w:t>atone”,</w:t>
      </w:r>
      <w:r>
        <w:rPr>
          <w:rFonts w:ascii="Times New Roman" w:hAnsi="Times New Roman" w:cs="Times New Roman"/>
          <w:sz w:val="21"/>
          <w:szCs w:val="21"/>
        </w:rPr>
        <w:t xml:space="preserve"> we refer to trying to make amends for the wrong by doing something right. While this is not a common practice in Christianity, the Catholic faith does have a similar principle in the sacrament of confession, where one receives prayers or other penances that he must perform as a part of the forgiveness process. </w:t>
      </w:r>
    </w:p>
    <w:p w:rsidR="00AD7A36" w:rsidRDefault="00AD7A36" w:rsidP="00AE16EC">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In the Vedas, this atonement could involve many more varieties of things, such as giving in charity, practicing celibacy, t</w:t>
      </w:r>
      <w:r w:rsidR="008C6638">
        <w:rPr>
          <w:rFonts w:ascii="Times New Roman" w:hAnsi="Times New Roman" w:cs="Times New Roman"/>
          <w:sz w:val="21"/>
          <w:szCs w:val="21"/>
        </w:rPr>
        <w:t>aking a vow of truthfulness, and so on</w:t>
      </w:r>
      <w:r>
        <w:rPr>
          <w:rFonts w:ascii="Times New Roman" w:hAnsi="Times New Roman" w:cs="Times New Roman"/>
          <w:sz w:val="21"/>
          <w:szCs w:val="21"/>
        </w:rPr>
        <w:t xml:space="preserve">. </w:t>
      </w:r>
    </w:p>
    <w:p w:rsidR="00AD7A36" w:rsidRDefault="00AD7A36" w:rsidP="00AE16EC">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In the opening of this historical account we find that </w:t>
      </w:r>
      <w:r w:rsidR="00A03E1B">
        <w:rPr>
          <w:rFonts w:ascii="Times New Roman" w:hAnsi="Times New Roman" w:cs="Times New Roman"/>
          <w:sz w:val="21"/>
          <w:szCs w:val="21"/>
        </w:rPr>
        <w:t>Śukadeva Gosvāmī</w:t>
      </w:r>
      <w:r>
        <w:rPr>
          <w:rFonts w:ascii="Times New Roman" w:hAnsi="Times New Roman" w:cs="Times New Roman"/>
          <w:sz w:val="21"/>
          <w:szCs w:val="21"/>
        </w:rPr>
        <w:t xml:space="preserve"> is discussing the process of atonement, and, in doing so, he teaches us that while various practices may atone for our sins, only one process can uproot the seed of desires from which these wrongful deeds sprout. Can you guess what it is? </w:t>
      </w:r>
    </w:p>
    <w:p w:rsidR="00AD7A36" w:rsidRDefault="002C43DF" w:rsidP="00AE16EC">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So now, as we prepare to hear this story, </w:t>
      </w:r>
      <w:r w:rsidR="001B3102">
        <w:rPr>
          <w:rFonts w:ascii="Times New Roman" w:hAnsi="Times New Roman" w:cs="Times New Roman"/>
          <w:sz w:val="21"/>
          <w:szCs w:val="21"/>
        </w:rPr>
        <w:t>let us</w:t>
      </w:r>
      <w:r w:rsidR="00AD7A36">
        <w:rPr>
          <w:rFonts w:ascii="Times New Roman" w:hAnsi="Times New Roman" w:cs="Times New Roman"/>
          <w:sz w:val="21"/>
          <w:szCs w:val="21"/>
        </w:rPr>
        <w:t xml:space="preserve"> picture ourselves sitting amongst a great assembly of sages, on the bank of a holy river, as we qu</w:t>
      </w:r>
      <w:r>
        <w:rPr>
          <w:rFonts w:ascii="Times New Roman" w:hAnsi="Times New Roman" w:cs="Times New Roman"/>
          <w:sz w:val="21"/>
          <w:szCs w:val="21"/>
        </w:rPr>
        <w:t>ietly and faithfully listen</w:t>
      </w:r>
      <w:r w:rsidR="00CF654E">
        <w:rPr>
          <w:rFonts w:ascii="Times New Roman" w:hAnsi="Times New Roman" w:cs="Times New Roman"/>
          <w:sz w:val="21"/>
          <w:szCs w:val="21"/>
        </w:rPr>
        <w:t xml:space="preserve"> in on</w:t>
      </w:r>
      <w:r w:rsidR="00AD7A36">
        <w:rPr>
          <w:rFonts w:ascii="Times New Roman" w:hAnsi="Times New Roman" w:cs="Times New Roman"/>
          <w:sz w:val="21"/>
          <w:szCs w:val="21"/>
        </w:rPr>
        <w:t xml:space="preserve"> what is being taught. </w:t>
      </w:r>
    </w:p>
    <w:p w:rsidR="00AD7A36" w:rsidRDefault="00AD7A36" w:rsidP="00AE16EC">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At this point in their conversation, </w:t>
      </w:r>
      <w:r w:rsidR="00A03E1B">
        <w:rPr>
          <w:rFonts w:ascii="Times New Roman" w:hAnsi="Times New Roman" w:cs="Times New Roman"/>
          <w:sz w:val="21"/>
          <w:szCs w:val="21"/>
        </w:rPr>
        <w:t>Śukadeva Gosvāmī</w:t>
      </w:r>
      <w:r>
        <w:rPr>
          <w:rFonts w:ascii="Times New Roman" w:hAnsi="Times New Roman" w:cs="Times New Roman"/>
          <w:sz w:val="21"/>
          <w:szCs w:val="21"/>
        </w:rPr>
        <w:t xml:space="preserve"> has finished the descriptions of the hellish planets </w:t>
      </w:r>
      <w:r w:rsidR="00A03E1B">
        <w:rPr>
          <w:rFonts w:ascii="Times New Roman" w:hAnsi="Times New Roman" w:cs="Times New Roman"/>
          <w:sz w:val="21"/>
          <w:szCs w:val="21"/>
        </w:rPr>
        <w:t>that we share</w:t>
      </w:r>
      <w:r w:rsidR="002C43DF">
        <w:rPr>
          <w:rFonts w:ascii="Times New Roman" w:hAnsi="Times New Roman" w:cs="Times New Roman"/>
          <w:sz w:val="21"/>
          <w:szCs w:val="21"/>
        </w:rPr>
        <w:t>d</w:t>
      </w:r>
      <w:r w:rsidR="008C6638">
        <w:rPr>
          <w:rFonts w:ascii="Times New Roman" w:hAnsi="Times New Roman" w:cs="Times New Roman"/>
          <w:sz w:val="21"/>
          <w:szCs w:val="21"/>
        </w:rPr>
        <w:t xml:space="preserve"> in Lesson 18</w:t>
      </w:r>
      <w:r w:rsidR="00A03E1B">
        <w:rPr>
          <w:rFonts w:ascii="Times New Roman" w:hAnsi="Times New Roman" w:cs="Times New Roman"/>
          <w:sz w:val="21"/>
          <w:szCs w:val="21"/>
        </w:rPr>
        <w:t>, and</w:t>
      </w:r>
      <w:r>
        <w:rPr>
          <w:rFonts w:ascii="Times New Roman" w:hAnsi="Times New Roman" w:cs="Times New Roman"/>
          <w:sz w:val="21"/>
          <w:szCs w:val="21"/>
        </w:rPr>
        <w:t xml:space="preserve">, although he could never have possibly wound up there, for the benefit of others, including us, he inquires how such a fate can be avoided. </w:t>
      </w:r>
    </w:p>
    <w:p w:rsidR="00AD7A36" w:rsidRDefault="00AD7A36" w:rsidP="00AE16EC">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b/>
          <w:sz w:val="21"/>
          <w:szCs w:val="21"/>
        </w:rPr>
        <w:tab/>
      </w:r>
      <w:r w:rsidR="00A03E1B">
        <w:rPr>
          <w:rFonts w:ascii="Times New Roman" w:hAnsi="Times New Roman" w:cs="Times New Roman"/>
          <w:b/>
          <w:sz w:val="21"/>
          <w:szCs w:val="21"/>
        </w:rPr>
        <w:t>Mahārāja Parikṣit</w:t>
      </w:r>
      <w:r>
        <w:rPr>
          <w:rFonts w:ascii="Times New Roman" w:hAnsi="Times New Roman" w:cs="Times New Roman"/>
          <w:b/>
          <w:sz w:val="21"/>
          <w:szCs w:val="21"/>
        </w:rPr>
        <w:t xml:space="preserve"> </w:t>
      </w:r>
      <w:r>
        <w:rPr>
          <w:rFonts w:ascii="Times New Roman" w:hAnsi="Times New Roman" w:cs="Times New Roman"/>
          <w:sz w:val="21"/>
          <w:szCs w:val="21"/>
        </w:rPr>
        <w:t>asks:</w:t>
      </w:r>
    </w:p>
    <w:p w:rsidR="00AD7A36" w:rsidRDefault="00AD7A36"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 xml:space="preserve">6.1.6 </w:t>
      </w:r>
      <w:r w:rsidR="00E716B7">
        <w:rPr>
          <w:rFonts w:ascii="Times New Roman" w:hAnsi="Times New Roman" w:cs="Times New Roman"/>
          <w:sz w:val="21"/>
          <w:szCs w:val="21"/>
        </w:rPr>
        <w:tab/>
      </w:r>
      <w:r>
        <w:rPr>
          <w:rFonts w:ascii="Times New Roman" w:hAnsi="Times New Roman" w:cs="Times New Roman"/>
          <w:i/>
          <w:sz w:val="21"/>
          <w:szCs w:val="21"/>
        </w:rPr>
        <w:t xml:space="preserve">O greatly fortunate and opulent </w:t>
      </w:r>
      <w:r w:rsidR="00A03E1B">
        <w:rPr>
          <w:rFonts w:ascii="Times New Roman" w:hAnsi="Times New Roman" w:cs="Times New Roman"/>
          <w:i/>
          <w:sz w:val="21"/>
          <w:szCs w:val="21"/>
        </w:rPr>
        <w:t>Śukadeva Gosvāmī</w:t>
      </w:r>
      <w:r w:rsidR="002C43DF">
        <w:rPr>
          <w:rFonts w:ascii="Times New Roman" w:hAnsi="Times New Roman" w:cs="Times New Roman"/>
          <w:i/>
          <w:sz w:val="21"/>
          <w:szCs w:val="21"/>
        </w:rPr>
        <w:t>,</w:t>
      </w:r>
      <w:r>
        <w:rPr>
          <w:rFonts w:ascii="Times New Roman" w:hAnsi="Times New Roman" w:cs="Times New Roman"/>
          <w:i/>
          <w:sz w:val="21"/>
          <w:szCs w:val="21"/>
        </w:rPr>
        <w:t xml:space="preserve"> now kindly tell me how human beings may be saved from having to enter hellish conditions in which they suffer terrible pains. </w:t>
      </w:r>
    </w:p>
    <w:p w:rsidR="00E716B7" w:rsidRDefault="00E716B7"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 xml:space="preserve">6.1.7 </w:t>
      </w:r>
      <w:r>
        <w:rPr>
          <w:rFonts w:ascii="Times New Roman" w:hAnsi="Times New Roman" w:cs="Times New Roman"/>
          <w:sz w:val="21"/>
          <w:szCs w:val="21"/>
        </w:rPr>
        <w:tab/>
      </w:r>
      <w:r w:rsidR="00A03E1B">
        <w:rPr>
          <w:rFonts w:ascii="Times New Roman" w:hAnsi="Times New Roman" w:cs="Times New Roman"/>
          <w:b/>
          <w:i/>
          <w:sz w:val="21"/>
          <w:szCs w:val="21"/>
        </w:rPr>
        <w:t>Śukadeva Gosvāmī</w:t>
      </w:r>
      <w:r>
        <w:rPr>
          <w:rFonts w:ascii="Times New Roman" w:hAnsi="Times New Roman" w:cs="Times New Roman"/>
          <w:b/>
          <w:i/>
          <w:sz w:val="21"/>
          <w:szCs w:val="21"/>
        </w:rPr>
        <w:t xml:space="preserve"> </w:t>
      </w:r>
      <w:r>
        <w:rPr>
          <w:rFonts w:ascii="Times New Roman" w:hAnsi="Times New Roman" w:cs="Times New Roman"/>
          <w:i/>
          <w:sz w:val="21"/>
          <w:szCs w:val="21"/>
        </w:rPr>
        <w:t>replied: My dear king; if before one’s death whatever impious acts one has performed in this life with his mind, words, and body are not counteracted through proper atonement</w:t>
      </w:r>
      <w:r w:rsidR="002C43DF">
        <w:rPr>
          <w:rFonts w:ascii="Times New Roman" w:hAnsi="Times New Roman" w:cs="Times New Roman"/>
          <w:i/>
          <w:sz w:val="21"/>
          <w:szCs w:val="21"/>
        </w:rPr>
        <w:t>,</w:t>
      </w:r>
      <w:r>
        <w:rPr>
          <w:rFonts w:ascii="Times New Roman" w:hAnsi="Times New Roman" w:cs="Times New Roman"/>
          <w:i/>
          <w:sz w:val="21"/>
          <w:szCs w:val="21"/>
        </w:rPr>
        <w:t xml:space="preserve"> according to [the sections of the Vedas that discuss this], one will certainly enter the hellish planets after death and undergo terrible suffering as I have previously described to you. </w:t>
      </w:r>
    </w:p>
    <w:p w:rsidR="00E716B7" w:rsidRPr="00E716B7" w:rsidRDefault="00E716B7"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 xml:space="preserve">6.1.8 </w:t>
      </w:r>
      <w:r>
        <w:rPr>
          <w:rFonts w:ascii="Times New Roman" w:hAnsi="Times New Roman" w:cs="Times New Roman"/>
          <w:sz w:val="21"/>
          <w:szCs w:val="21"/>
        </w:rPr>
        <w:tab/>
      </w:r>
      <w:r>
        <w:rPr>
          <w:rFonts w:ascii="Times New Roman" w:hAnsi="Times New Roman" w:cs="Times New Roman"/>
          <w:i/>
          <w:sz w:val="21"/>
          <w:szCs w:val="21"/>
        </w:rPr>
        <w:t xml:space="preserve">Therefore, before one’s next death comes, as long as one’s body is strong enough, one should quickly adopt the process of atonement according to </w:t>
      </w:r>
      <w:r w:rsidR="00EE4A27">
        <w:rPr>
          <w:rFonts w:ascii="Times New Roman" w:hAnsi="Times New Roman" w:cs="Times New Roman"/>
          <w:i/>
          <w:sz w:val="21"/>
          <w:szCs w:val="21"/>
        </w:rPr>
        <w:t>śāstra</w:t>
      </w:r>
      <w:r>
        <w:rPr>
          <w:rFonts w:ascii="Times New Roman" w:hAnsi="Times New Roman" w:cs="Times New Roman"/>
          <w:i/>
          <w:sz w:val="21"/>
          <w:szCs w:val="21"/>
        </w:rPr>
        <w:t xml:space="preserve"> (the scriptures/the Vedas); otherwise one’s time will be lost, and the reactions of his sins will increase. As on expert physician diagnoses and treats a disease according to its gravity, one should undergo </w:t>
      </w:r>
      <w:r>
        <w:rPr>
          <w:rFonts w:ascii="Times New Roman" w:hAnsi="Times New Roman" w:cs="Times New Roman"/>
          <w:i/>
          <w:sz w:val="21"/>
          <w:szCs w:val="21"/>
        </w:rPr>
        <w:lastRenderedPageBreak/>
        <w:t xml:space="preserve">atonement according to the severity of </w:t>
      </w:r>
      <w:r w:rsidR="00CF654E">
        <w:rPr>
          <w:rFonts w:ascii="Times New Roman" w:hAnsi="Times New Roman" w:cs="Times New Roman"/>
          <w:i/>
          <w:sz w:val="21"/>
          <w:szCs w:val="21"/>
        </w:rPr>
        <w:t>one’s</w:t>
      </w:r>
      <w:r>
        <w:rPr>
          <w:rFonts w:ascii="Times New Roman" w:hAnsi="Times New Roman" w:cs="Times New Roman"/>
          <w:i/>
          <w:sz w:val="21"/>
          <w:szCs w:val="21"/>
        </w:rPr>
        <w:t xml:space="preserve"> sins. </w:t>
      </w:r>
    </w:p>
    <w:p w:rsidR="00AD7A36" w:rsidRDefault="008E744B" w:rsidP="00AE16EC">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In discussing this verse, </w:t>
      </w:r>
      <w:r w:rsidR="00A03E1B">
        <w:rPr>
          <w:rFonts w:ascii="Times New Roman" w:hAnsi="Times New Roman" w:cs="Times New Roman"/>
          <w:b/>
          <w:sz w:val="21"/>
          <w:szCs w:val="21"/>
        </w:rPr>
        <w:t>Śrīla Prabhupāda</w:t>
      </w:r>
      <w:r>
        <w:rPr>
          <w:rFonts w:ascii="Times New Roman" w:hAnsi="Times New Roman" w:cs="Times New Roman"/>
          <w:b/>
          <w:sz w:val="21"/>
          <w:szCs w:val="21"/>
        </w:rPr>
        <w:t xml:space="preserve"> </w:t>
      </w:r>
      <w:r>
        <w:rPr>
          <w:rFonts w:ascii="Times New Roman" w:hAnsi="Times New Roman" w:cs="Times New Roman"/>
          <w:sz w:val="21"/>
          <w:szCs w:val="21"/>
        </w:rPr>
        <w:t>points out</w:t>
      </w:r>
      <w:r w:rsidR="002C43DF">
        <w:rPr>
          <w:rFonts w:ascii="Times New Roman" w:hAnsi="Times New Roman" w:cs="Times New Roman"/>
          <w:sz w:val="21"/>
          <w:szCs w:val="21"/>
        </w:rPr>
        <w:t xml:space="preserve"> that the atonement for </w:t>
      </w:r>
      <w:r w:rsidR="001B3102">
        <w:rPr>
          <w:rFonts w:ascii="Times New Roman" w:hAnsi="Times New Roman" w:cs="Times New Roman"/>
          <w:sz w:val="21"/>
          <w:szCs w:val="21"/>
        </w:rPr>
        <w:t>first-degree</w:t>
      </w:r>
      <w:r w:rsidR="00CF654E">
        <w:rPr>
          <w:rFonts w:ascii="Times New Roman" w:hAnsi="Times New Roman" w:cs="Times New Roman"/>
          <w:sz w:val="21"/>
          <w:szCs w:val="21"/>
        </w:rPr>
        <w:t xml:space="preserve"> murder is</w:t>
      </w:r>
      <w:r>
        <w:rPr>
          <w:rFonts w:ascii="Times New Roman" w:hAnsi="Times New Roman" w:cs="Times New Roman"/>
          <w:sz w:val="21"/>
          <w:szCs w:val="21"/>
        </w:rPr>
        <w:t xml:space="preserve"> capital punishment</w:t>
      </w:r>
      <w:r w:rsidR="002C43DF">
        <w:rPr>
          <w:rFonts w:ascii="Times New Roman" w:hAnsi="Times New Roman" w:cs="Times New Roman"/>
          <w:sz w:val="21"/>
          <w:szCs w:val="21"/>
        </w:rPr>
        <w:t>,</w:t>
      </w:r>
      <w:r>
        <w:rPr>
          <w:rFonts w:ascii="Times New Roman" w:hAnsi="Times New Roman" w:cs="Times New Roman"/>
          <w:sz w:val="21"/>
          <w:szCs w:val="21"/>
        </w:rPr>
        <w:t xml:space="preserve"> because</w:t>
      </w:r>
      <w:r w:rsidR="002C43DF">
        <w:rPr>
          <w:rFonts w:ascii="Times New Roman" w:hAnsi="Times New Roman" w:cs="Times New Roman"/>
          <w:sz w:val="21"/>
          <w:szCs w:val="21"/>
        </w:rPr>
        <w:t>,</w:t>
      </w:r>
      <w:r>
        <w:rPr>
          <w:rFonts w:ascii="Times New Roman" w:hAnsi="Times New Roman" w:cs="Times New Roman"/>
          <w:sz w:val="21"/>
          <w:szCs w:val="21"/>
        </w:rPr>
        <w:t xml:space="preserve"> by killing a murderer</w:t>
      </w:r>
      <w:r w:rsidR="002C43DF">
        <w:rPr>
          <w:rFonts w:ascii="Times New Roman" w:hAnsi="Times New Roman" w:cs="Times New Roman"/>
          <w:sz w:val="21"/>
          <w:szCs w:val="21"/>
        </w:rPr>
        <w:t>,</w:t>
      </w:r>
      <w:r>
        <w:rPr>
          <w:rFonts w:ascii="Times New Roman" w:hAnsi="Times New Roman" w:cs="Times New Roman"/>
          <w:sz w:val="21"/>
          <w:szCs w:val="21"/>
        </w:rPr>
        <w:t xml:space="preserve"> mercy is shown to him. This is because, if he is not killed in this life, he will be forced to suffer in future lives. He also mentions that</w:t>
      </w:r>
      <w:r w:rsidR="002C43DF">
        <w:rPr>
          <w:rFonts w:ascii="Times New Roman" w:hAnsi="Times New Roman" w:cs="Times New Roman"/>
          <w:sz w:val="21"/>
          <w:szCs w:val="21"/>
        </w:rPr>
        <w:t>,</w:t>
      </w:r>
      <w:r>
        <w:rPr>
          <w:rFonts w:ascii="Times New Roman" w:hAnsi="Times New Roman" w:cs="Times New Roman"/>
          <w:sz w:val="21"/>
          <w:szCs w:val="21"/>
        </w:rPr>
        <w:t xml:space="preserve"> in proper civilizations</w:t>
      </w:r>
      <w:r w:rsidR="002C43DF">
        <w:rPr>
          <w:rFonts w:ascii="Times New Roman" w:hAnsi="Times New Roman" w:cs="Times New Roman"/>
          <w:sz w:val="21"/>
          <w:szCs w:val="21"/>
        </w:rPr>
        <w:t>,</w:t>
      </w:r>
      <w:r>
        <w:rPr>
          <w:rFonts w:ascii="Times New Roman" w:hAnsi="Times New Roman" w:cs="Times New Roman"/>
          <w:sz w:val="21"/>
          <w:szCs w:val="21"/>
        </w:rPr>
        <w:t xml:space="preserve"> e</w:t>
      </w:r>
      <w:r w:rsidR="00FA1C32">
        <w:rPr>
          <w:rFonts w:ascii="Times New Roman" w:hAnsi="Times New Roman" w:cs="Times New Roman"/>
          <w:sz w:val="21"/>
          <w:szCs w:val="21"/>
        </w:rPr>
        <w:t xml:space="preserve">xpert scholars of the Vedas are consulted to determine proper punishment, which is superior to relying on </w:t>
      </w:r>
      <w:r w:rsidR="002C43DF">
        <w:rPr>
          <w:rFonts w:ascii="Times New Roman" w:hAnsi="Times New Roman" w:cs="Times New Roman"/>
          <w:sz w:val="21"/>
          <w:szCs w:val="21"/>
        </w:rPr>
        <w:t>man-made</w:t>
      </w:r>
      <w:r w:rsidR="00FA1C32">
        <w:rPr>
          <w:rFonts w:ascii="Times New Roman" w:hAnsi="Times New Roman" w:cs="Times New Roman"/>
          <w:sz w:val="21"/>
          <w:szCs w:val="21"/>
        </w:rPr>
        <w:t xml:space="preserve"> laws. </w:t>
      </w:r>
    </w:p>
    <w:p w:rsidR="00FA1C32" w:rsidRDefault="00FA1C32" w:rsidP="003277E5">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sz w:val="21"/>
          <w:szCs w:val="21"/>
        </w:rPr>
        <w:t>6.1.9</w:t>
      </w:r>
      <w:r>
        <w:rPr>
          <w:rFonts w:ascii="Times New Roman" w:hAnsi="Times New Roman" w:cs="Times New Roman"/>
          <w:sz w:val="21"/>
          <w:szCs w:val="21"/>
        </w:rPr>
        <w:tab/>
      </w:r>
      <w:r>
        <w:rPr>
          <w:rFonts w:ascii="Times New Roman" w:hAnsi="Times New Roman" w:cs="Times New Roman"/>
          <w:sz w:val="21"/>
          <w:szCs w:val="21"/>
        </w:rPr>
        <w:tab/>
      </w:r>
      <w:r w:rsidR="00A03E1B">
        <w:rPr>
          <w:rFonts w:ascii="Times New Roman" w:hAnsi="Times New Roman" w:cs="Times New Roman"/>
          <w:b/>
          <w:i/>
          <w:sz w:val="21"/>
          <w:szCs w:val="21"/>
        </w:rPr>
        <w:t>Mahārāja Parikṣit</w:t>
      </w:r>
      <w:r>
        <w:rPr>
          <w:rFonts w:ascii="Times New Roman" w:hAnsi="Times New Roman" w:cs="Times New Roman"/>
          <w:b/>
          <w:i/>
          <w:sz w:val="21"/>
          <w:szCs w:val="21"/>
        </w:rPr>
        <w:t xml:space="preserve"> </w:t>
      </w:r>
      <w:r>
        <w:rPr>
          <w:rFonts w:ascii="Times New Roman" w:hAnsi="Times New Roman" w:cs="Times New Roman"/>
          <w:i/>
          <w:sz w:val="21"/>
          <w:szCs w:val="21"/>
        </w:rPr>
        <w:t xml:space="preserve">said: </w:t>
      </w:r>
      <w:r w:rsidR="002C43DF">
        <w:rPr>
          <w:rFonts w:ascii="Times New Roman" w:hAnsi="Times New Roman" w:cs="Times New Roman"/>
          <w:b/>
          <w:i/>
          <w:sz w:val="21"/>
          <w:szCs w:val="21"/>
        </w:rPr>
        <w:t>O</w:t>
      </w:r>
      <w:r>
        <w:rPr>
          <w:rFonts w:ascii="Times New Roman" w:hAnsi="Times New Roman" w:cs="Times New Roman"/>
          <w:b/>
          <w:i/>
          <w:sz w:val="21"/>
          <w:szCs w:val="21"/>
        </w:rPr>
        <w:t xml:space="preserve">ne may know that sinful activity is injurious for him because he actually sees that the criminal is punished by the government and rebuked </w:t>
      </w:r>
      <w:r w:rsidR="002C43DF">
        <w:rPr>
          <w:rFonts w:ascii="Times New Roman" w:hAnsi="Times New Roman" w:cs="Times New Roman"/>
          <w:b/>
          <w:i/>
          <w:sz w:val="21"/>
          <w:szCs w:val="21"/>
        </w:rPr>
        <w:t>b</w:t>
      </w:r>
      <w:r>
        <w:rPr>
          <w:rFonts w:ascii="Times New Roman" w:hAnsi="Times New Roman" w:cs="Times New Roman"/>
          <w:b/>
          <w:i/>
          <w:sz w:val="21"/>
          <w:szCs w:val="21"/>
        </w:rPr>
        <w:t>y people in general</w:t>
      </w:r>
      <w:r w:rsidR="002C43DF">
        <w:rPr>
          <w:rFonts w:ascii="Times New Roman" w:hAnsi="Times New Roman" w:cs="Times New Roman"/>
          <w:b/>
          <w:i/>
          <w:sz w:val="21"/>
          <w:szCs w:val="21"/>
        </w:rPr>
        <w:t>, and</w:t>
      </w:r>
      <w:r>
        <w:rPr>
          <w:rFonts w:ascii="Times New Roman" w:hAnsi="Times New Roman" w:cs="Times New Roman"/>
          <w:b/>
          <w:i/>
          <w:sz w:val="21"/>
          <w:szCs w:val="21"/>
        </w:rPr>
        <w:t xml:space="preserve"> because he hears from scriptures and learned scholars that people are thrown into hellish conditions in the next life for committing sinful acts. Nevertheless, in spite of such knowledge, one is forced to commit sinful acts </w:t>
      </w:r>
      <w:r w:rsidR="001B3102">
        <w:rPr>
          <w:rFonts w:ascii="Times New Roman" w:hAnsi="Times New Roman" w:cs="Times New Roman"/>
          <w:b/>
          <w:i/>
          <w:sz w:val="21"/>
          <w:szCs w:val="21"/>
        </w:rPr>
        <w:t>repeatedly</w:t>
      </w:r>
      <w:r>
        <w:rPr>
          <w:rFonts w:ascii="Times New Roman" w:hAnsi="Times New Roman" w:cs="Times New Roman"/>
          <w:b/>
          <w:i/>
          <w:sz w:val="21"/>
          <w:szCs w:val="21"/>
        </w:rPr>
        <w:t xml:space="preserve">, even after performing acts of atonement. Therefore, what is the value of such atonement? </w:t>
      </w:r>
    </w:p>
    <w:p w:rsidR="00FA1C32" w:rsidRPr="00805AEA" w:rsidRDefault="00FA1C32"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 xml:space="preserve">6.1.10 </w:t>
      </w:r>
      <w:r>
        <w:rPr>
          <w:rFonts w:ascii="Times New Roman" w:hAnsi="Times New Roman" w:cs="Times New Roman"/>
          <w:sz w:val="21"/>
          <w:szCs w:val="21"/>
        </w:rPr>
        <w:tab/>
      </w:r>
      <w:r w:rsidR="002C43DF">
        <w:rPr>
          <w:rFonts w:ascii="Times New Roman" w:hAnsi="Times New Roman" w:cs="Times New Roman"/>
          <w:i/>
          <w:sz w:val="21"/>
          <w:szCs w:val="21"/>
        </w:rPr>
        <w:t>S</w:t>
      </w:r>
      <w:r w:rsidRPr="00805AEA">
        <w:rPr>
          <w:rFonts w:ascii="Times New Roman" w:hAnsi="Times New Roman" w:cs="Times New Roman"/>
          <w:i/>
          <w:sz w:val="21"/>
          <w:szCs w:val="21"/>
        </w:rPr>
        <w:t>ometimes</w:t>
      </w:r>
      <w:r w:rsidR="002C43DF">
        <w:rPr>
          <w:rFonts w:ascii="Times New Roman" w:hAnsi="Times New Roman" w:cs="Times New Roman"/>
          <w:i/>
          <w:sz w:val="21"/>
          <w:szCs w:val="21"/>
        </w:rPr>
        <w:t>,</w:t>
      </w:r>
      <w:r w:rsidRPr="00805AEA">
        <w:rPr>
          <w:rFonts w:ascii="Times New Roman" w:hAnsi="Times New Roman" w:cs="Times New Roman"/>
          <w:i/>
          <w:sz w:val="21"/>
          <w:szCs w:val="21"/>
        </w:rPr>
        <w:t xml:space="preserve"> one who is very alert so as to not commit sinful acts is victimized by sinful life again. I therefore consider this pro</w:t>
      </w:r>
      <w:r w:rsidR="00805AEA" w:rsidRPr="00805AEA">
        <w:rPr>
          <w:rFonts w:ascii="Times New Roman" w:hAnsi="Times New Roman" w:cs="Times New Roman"/>
          <w:i/>
          <w:sz w:val="21"/>
          <w:szCs w:val="21"/>
        </w:rPr>
        <w:t>cess of repeated sinning and atoning</w:t>
      </w:r>
      <w:r w:rsidRPr="00805AEA">
        <w:rPr>
          <w:rFonts w:ascii="Times New Roman" w:hAnsi="Times New Roman" w:cs="Times New Roman"/>
          <w:i/>
          <w:sz w:val="21"/>
          <w:szCs w:val="21"/>
        </w:rPr>
        <w:t xml:space="preserve"> to be useless. It is like the </w:t>
      </w:r>
      <w:r w:rsidR="00805AEA" w:rsidRPr="00805AEA">
        <w:rPr>
          <w:rFonts w:ascii="Times New Roman" w:hAnsi="Times New Roman" w:cs="Times New Roman"/>
          <w:i/>
          <w:sz w:val="21"/>
          <w:szCs w:val="21"/>
        </w:rPr>
        <w:t>b</w:t>
      </w:r>
      <w:r w:rsidRPr="00805AEA">
        <w:rPr>
          <w:rFonts w:ascii="Times New Roman" w:hAnsi="Times New Roman" w:cs="Times New Roman"/>
          <w:i/>
          <w:sz w:val="21"/>
          <w:szCs w:val="21"/>
        </w:rPr>
        <w:t>athing of an elephant, for an elephant cle</w:t>
      </w:r>
      <w:r w:rsidR="00B74936">
        <w:rPr>
          <w:rFonts w:ascii="Times New Roman" w:hAnsi="Times New Roman" w:cs="Times New Roman"/>
          <w:i/>
          <w:sz w:val="21"/>
          <w:szCs w:val="21"/>
        </w:rPr>
        <w:t>anses itself by taking a full ba</w:t>
      </w:r>
      <w:r w:rsidRPr="00805AEA">
        <w:rPr>
          <w:rFonts w:ascii="Times New Roman" w:hAnsi="Times New Roman" w:cs="Times New Roman"/>
          <w:i/>
          <w:sz w:val="21"/>
          <w:szCs w:val="21"/>
        </w:rPr>
        <w:t xml:space="preserve">th, but then throws dust over its head and body as soon as it returns to land. </w:t>
      </w:r>
    </w:p>
    <w:p w:rsidR="00FA1C32" w:rsidRDefault="00805AEA" w:rsidP="003277E5">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sz w:val="21"/>
          <w:szCs w:val="21"/>
        </w:rPr>
        <w:t>6.1.11</w:t>
      </w:r>
      <w:r>
        <w:rPr>
          <w:rFonts w:ascii="Times New Roman" w:hAnsi="Times New Roman" w:cs="Times New Roman"/>
          <w:sz w:val="21"/>
          <w:szCs w:val="21"/>
        </w:rPr>
        <w:tab/>
      </w:r>
      <w:r w:rsidR="00A03E1B">
        <w:rPr>
          <w:rFonts w:ascii="Times New Roman" w:hAnsi="Times New Roman" w:cs="Times New Roman"/>
          <w:b/>
          <w:i/>
          <w:sz w:val="21"/>
          <w:szCs w:val="21"/>
        </w:rPr>
        <w:t>Śukadeva Gosvāmī</w:t>
      </w:r>
      <w:r>
        <w:rPr>
          <w:rFonts w:ascii="Times New Roman" w:hAnsi="Times New Roman" w:cs="Times New Roman"/>
          <w:b/>
          <w:i/>
          <w:sz w:val="21"/>
          <w:szCs w:val="21"/>
        </w:rPr>
        <w:t xml:space="preserve">, </w:t>
      </w:r>
      <w:r>
        <w:rPr>
          <w:rFonts w:ascii="Times New Roman" w:hAnsi="Times New Roman" w:cs="Times New Roman"/>
          <w:i/>
          <w:sz w:val="21"/>
          <w:szCs w:val="21"/>
        </w:rPr>
        <w:t>the son of Vyāsadeva, answered: My dear king, since acts meant to neutralize impious a</w:t>
      </w:r>
      <w:r w:rsidR="00B74936">
        <w:rPr>
          <w:rFonts w:ascii="Times New Roman" w:hAnsi="Times New Roman" w:cs="Times New Roman"/>
          <w:i/>
          <w:sz w:val="21"/>
          <w:szCs w:val="21"/>
        </w:rPr>
        <w:t>ctions are also fruitive (karma—they</w:t>
      </w:r>
      <w:r>
        <w:rPr>
          <w:rFonts w:ascii="Times New Roman" w:hAnsi="Times New Roman" w:cs="Times New Roman"/>
          <w:i/>
          <w:sz w:val="21"/>
          <w:szCs w:val="21"/>
        </w:rPr>
        <w:t xml:space="preserve"> will have reactions) they will not release one from the tendency to act fruitively (seeking material rewards). Persons who subject themselves to the rules and regulations of atonement are not intelligent. Indeed, they are under the influence of </w:t>
      </w:r>
      <w:r w:rsidR="005701CD">
        <w:rPr>
          <w:rFonts w:ascii="Times New Roman" w:hAnsi="Times New Roman" w:cs="Times New Roman"/>
          <w:i/>
          <w:sz w:val="21"/>
          <w:szCs w:val="21"/>
        </w:rPr>
        <w:t>tamo-</w:t>
      </w:r>
      <w:r w:rsidR="001B3102">
        <w:rPr>
          <w:rFonts w:ascii="Times New Roman" w:hAnsi="Times New Roman" w:cs="Times New Roman"/>
          <w:i/>
          <w:sz w:val="21"/>
          <w:szCs w:val="21"/>
        </w:rPr>
        <w:t>guṇa</w:t>
      </w:r>
      <w:r w:rsidR="00E5633B">
        <w:rPr>
          <w:rFonts w:ascii="Times New Roman" w:hAnsi="Times New Roman" w:cs="Times New Roman"/>
          <w:i/>
          <w:sz w:val="21"/>
          <w:szCs w:val="21"/>
        </w:rPr>
        <w:t xml:space="preserve"> (the mode of ignorance)</w:t>
      </w:r>
      <w:r w:rsidR="005701CD">
        <w:rPr>
          <w:rFonts w:ascii="Times New Roman" w:hAnsi="Times New Roman" w:cs="Times New Roman"/>
          <w:i/>
          <w:sz w:val="21"/>
          <w:szCs w:val="21"/>
        </w:rPr>
        <w:t xml:space="preserve">, </w:t>
      </w:r>
      <w:r w:rsidR="005701CD" w:rsidRPr="00B74936">
        <w:rPr>
          <w:rFonts w:ascii="Times New Roman" w:hAnsi="Times New Roman" w:cs="Times New Roman"/>
          <w:b/>
          <w:i/>
          <w:sz w:val="21"/>
          <w:szCs w:val="21"/>
        </w:rPr>
        <w:t xml:space="preserve">trying to counteract </w:t>
      </w:r>
      <w:r w:rsidR="00B74936" w:rsidRPr="00B74936">
        <w:rPr>
          <w:rFonts w:ascii="Times New Roman" w:hAnsi="Times New Roman" w:cs="Times New Roman"/>
          <w:b/>
          <w:i/>
          <w:sz w:val="21"/>
          <w:szCs w:val="21"/>
        </w:rPr>
        <w:t>one’s</w:t>
      </w:r>
      <w:r w:rsidR="005701CD" w:rsidRPr="00B74936">
        <w:rPr>
          <w:rFonts w:ascii="Times New Roman" w:hAnsi="Times New Roman" w:cs="Times New Roman"/>
          <w:b/>
          <w:i/>
          <w:sz w:val="21"/>
          <w:szCs w:val="21"/>
        </w:rPr>
        <w:t xml:space="preserve"> action through another is useless because it will not uproot one’s desires</w:t>
      </w:r>
      <w:r w:rsidR="005701CD">
        <w:rPr>
          <w:rFonts w:ascii="Times New Roman" w:hAnsi="Times New Roman" w:cs="Times New Roman"/>
          <w:i/>
          <w:sz w:val="21"/>
          <w:szCs w:val="21"/>
        </w:rPr>
        <w:t xml:space="preserve">. Thus, even though one (who performs atonement) may superficially seem pious, he will undoubtedly be prone to act impiously. Therefore, </w:t>
      </w:r>
      <w:r w:rsidR="005701CD">
        <w:rPr>
          <w:rFonts w:ascii="Times New Roman" w:hAnsi="Times New Roman" w:cs="Times New Roman"/>
          <w:b/>
          <w:i/>
          <w:sz w:val="21"/>
          <w:szCs w:val="21"/>
        </w:rPr>
        <w:t xml:space="preserve">real atonement is becoming enlightened in the pure knowledge that will allow one to understand the Supreme Lord. </w:t>
      </w:r>
    </w:p>
    <w:p w:rsidR="00247256" w:rsidRDefault="00247256"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6.1.12</w:t>
      </w:r>
      <w:r>
        <w:rPr>
          <w:rFonts w:ascii="Times New Roman" w:hAnsi="Times New Roman" w:cs="Times New Roman"/>
          <w:sz w:val="21"/>
          <w:szCs w:val="21"/>
        </w:rPr>
        <w:tab/>
      </w:r>
      <w:r w:rsidR="00895D89">
        <w:rPr>
          <w:rFonts w:ascii="Times New Roman" w:hAnsi="Times New Roman" w:cs="Times New Roman"/>
          <w:sz w:val="21"/>
          <w:szCs w:val="21"/>
        </w:rPr>
        <w:tab/>
      </w:r>
      <w:r w:rsidR="00895D89">
        <w:rPr>
          <w:rFonts w:ascii="Times New Roman" w:hAnsi="Times New Roman" w:cs="Times New Roman"/>
          <w:i/>
          <w:sz w:val="21"/>
          <w:szCs w:val="21"/>
        </w:rPr>
        <w:t xml:space="preserve">My dear king, if a diseased person eats the pure </w:t>
      </w:r>
      <w:r w:rsidR="00D5190A">
        <w:rPr>
          <w:rFonts w:ascii="Times New Roman" w:hAnsi="Times New Roman" w:cs="Times New Roman"/>
          <w:i/>
          <w:sz w:val="21"/>
          <w:szCs w:val="21"/>
        </w:rPr>
        <w:t>uncontaminated</w:t>
      </w:r>
      <w:r w:rsidR="00895D89">
        <w:rPr>
          <w:rFonts w:ascii="Times New Roman" w:hAnsi="Times New Roman" w:cs="Times New Roman"/>
          <w:i/>
          <w:sz w:val="21"/>
          <w:szCs w:val="21"/>
        </w:rPr>
        <w:t xml:space="preserve"> food prescribed by a physician, he is gradually cured and the infection of disease can no longer touch him. Similarly, if one follows the regulations set out in the pure sections of the Vedas, he progresses toward liberation from</w:t>
      </w:r>
      <w:r w:rsidR="00D5190A">
        <w:rPr>
          <w:rFonts w:ascii="Times New Roman" w:hAnsi="Times New Roman" w:cs="Times New Roman"/>
          <w:i/>
          <w:sz w:val="21"/>
          <w:szCs w:val="21"/>
        </w:rPr>
        <w:t xml:space="preserve"> </w:t>
      </w:r>
      <w:r w:rsidR="00A03E1B">
        <w:rPr>
          <w:rFonts w:ascii="Times New Roman" w:hAnsi="Times New Roman" w:cs="Times New Roman"/>
          <w:i/>
          <w:sz w:val="21"/>
          <w:szCs w:val="21"/>
        </w:rPr>
        <w:t>māyā</w:t>
      </w:r>
      <w:r w:rsidR="00D5190A">
        <w:rPr>
          <w:rFonts w:ascii="Times New Roman" w:hAnsi="Times New Roman" w:cs="Times New Roman"/>
          <w:i/>
          <w:sz w:val="21"/>
          <w:szCs w:val="21"/>
        </w:rPr>
        <w:t>.</w:t>
      </w:r>
    </w:p>
    <w:p w:rsidR="00D5190A" w:rsidRDefault="00D5190A"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6.1.13-14</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i/>
          <w:sz w:val="21"/>
          <w:szCs w:val="21"/>
        </w:rPr>
        <w:t xml:space="preserve">To concentrate the mind, one must observe a life of celibacy and not fall down. One must undergo the austerity of voluntarily giving up sense enjoyment. One must then control the mind and senses, give charity, be truthful, clean, and non-violent, and follow the regulative principles. Thus a sober and faithful person who knows the religious principles is temporally purified of all sins performed with his body, mind and words. Then his sins will however still be like the dried leaves of weeds beneath a bamboo tree, for, although they may be burned by fire, their roots will remain to grow again at the first opportunity. </w:t>
      </w:r>
    </w:p>
    <w:p w:rsidR="00D5190A" w:rsidRDefault="00D5190A" w:rsidP="003277E5">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sz w:val="21"/>
          <w:szCs w:val="21"/>
        </w:rPr>
        <w:t>6.1.15</w:t>
      </w:r>
      <w:r>
        <w:rPr>
          <w:rFonts w:ascii="Times New Roman" w:hAnsi="Times New Roman" w:cs="Times New Roman"/>
          <w:sz w:val="21"/>
          <w:szCs w:val="21"/>
        </w:rPr>
        <w:tab/>
      </w:r>
      <w:r>
        <w:rPr>
          <w:rFonts w:ascii="Times New Roman" w:hAnsi="Times New Roman" w:cs="Times New Roman"/>
          <w:sz w:val="21"/>
          <w:szCs w:val="21"/>
        </w:rPr>
        <w:tab/>
      </w:r>
      <w:r w:rsidR="00CF303F">
        <w:rPr>
          <w:rFonts w:ascii="Times New Roman" w:hAnsi="Times New Roman" w:cs="Times New Roman"/>
          <w:b/>
          <w:i/>
          <w:sz w:val="21"/>
          <w:szCs w:val="21"/>
        </w:rPr>
        <w:t>O</w:t>
      </w:r>
      <w:r>
        <w:rPr>
          <w:rFonts w:ascii="Times New Roman" w:hAnsi="Times New Roman" w:cs="Times New Roman"/>
          <w:b/>
          <w:i/>
          <w:sz w:val="21"/>
          <w:szCs w:val="21"/>
        </w:rPr>
        <w:t>nly a rare person, who has adopted complete, unalloyed devotional service to Kṛṣṇa</w:t>
      </w:r>
      <w:r w:rsidR="00CF303F">
        <w:rPr>
          <w:rFonts w:ascii="Times New Roman" w:hAnsi="Times New Roman" w:cs="Times New Roman"/>
          <w:b/>
          <w:i/>
          <w:sz w:val="21"/>
          <w:szCs w:val="21"/>
        </w:rPr>
        <w:t xml:space="preserve"> (</w:t>
      </w:r>
      <w:r w:rsidR="00EE4A27">
        <w:rPr>
          <w:rFonts w:ascii="Times New Roman" w:hAnsi="Times New Roman" w:cs="Times New Roman"/>
          <w:b/>
          <w:i/>
          <w:sz w:val="21"/>
          <w:szCs w:val="21"/>
        </w:rPr>
        <w:t>uttamā</w:t>
      </w:r>
      <w:r w:rsidR="00CF303F">
        <w:rPr>
          <w:rFonts w:ascii="Times New Roman" w:hAnsi="Times New Roman" w:cs="Times New Roman"/>
          <w:b/>
          <w:i/>
          <w:sz w:val="21"/>
          <w:szCs w:val="21"/>
        </w:rPr>
        <w:t xml:space="preserve">-bhakti/see second half of this lesson) can uproot the weeds of sinful reactions with no possibility that they will revive. He can do this simply by performing this pure, one-pointed bhakti, just as the sun can immediately dissipate fog by its rays. </w:t>
      </w:r>
    </w:p>
    <w:p w:rsidR="00CF303F" w:rsidRDefault="00EE4A27" w:rsidP="003277E5">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i/>
          <w:sz w:val="21"/>
          <w:szCs w:val="21"/>
        </w:rPr>
        <w:t>6.1.16</w:t>
      </w:r>
      <w:r w:rsidR="00CF303F">
        <w:rPr>
          <w:rFonts w:ascii="Times New Roman" w:hAnsi="Times New Roman" w:cs="Times New Roman"/>
          <w:i/>
          <w:sz w:val="21"/>
          <w:szCs w:val="21"/>
        </w:rPr>
        <w:tab/>
      </w:r>
      <w:r w:rsidR="00CF303F">
        <w:rPr>
          <w:rFonts w:ascii="Times New Roman" w:hAnsi="Times New Roman" w:cs="Times New Roman"/>
          <w:i/>
          <w:sz w:val="21"/>
          <w:szCs w:val="21"/>
        </w:rPr>
        <w:tab/>
      </w:r>
      <w:r w:rsidR="00CF303F">
        <w:rPr>
          <w:rFonts w:ascii="Times New Roman" w:hAnsi="Times New Roman" w:cs="Times New Roman"/>
          <w:b/>
          <w:i/>
          <w:sz w:val="21"/>
          <w:szCs w:val="21"/>
        </w:rPr>
        <w:t xml:space="preserve">My dear king, if a sincere person engages in the service of a bona-fide devotee of the Lord and thus learns how to dedicate his life unto the lotus feet of Kṛṣṇa, he can be completely purified. One cannot be purified merely by undergoing austerity, penance, celibacy, and the other methods of atonement I have previously described. </w:t>
      </w:r>
    </w:p>
    <w:p w:rsidR="00CF303F" w:rsidRDefault="00CF303F" w:rsidP="00C132E5">
      <w:pP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b/>
          <w:i/>
          <w:sz w:val="21"/>
          <w:szCs w:val="21"/>
        </w:rPr>
        <w:tab/>
      </w:r>
      <w:r w:rsidR="00C132E5">
        <w:rPr>
          <w:rFonts w:ascii="Times New Roman" w:hAnsi="Times New Roman" w:cs="Times New Roman"/>
          <w:sz w:val="21"/>
          <w:szCs w:val="21"/>
        </w:rPr>
        <w:t xml:space="preserve">In his comments on this verse, </w:t>
      </w:r>
      <w:r w:rsidR="00A03E1B">
        <w:rPr>
          <w:rFonts w:ascii="Times New Roman" w:hAnsi="Times New Roman" w:cs="Times New Roman"/>
          <w:b/>
          <w:sz w:val="21"/>
          <w:szCs w:val="21"/>
        </w:rPr>
        <w:t>Śrīla Prabhupāda</w:t>
      </w:r>
      <w:r w:rsidR="00C132E5">
        <w:rPr>
          <w:rFonts w:ascii="Times New Roman" w:hAnsi="Times New Roman" w:cs="Times New Roman"/>
          <w:b/>
          <w:sz w:val="21"/>
          <w:szCs w:val="21"/>
        </w:rPr>
        <w:t xml:space="preserve"> </w:t>
      </w:r>
      <w:r w:rsidR="00C132E5">
        <w:rPr>
          <w:rFonts w:ascii="Times New Roman" w:hAnsi="Times New Roman" w:cs="Times New Roman"/>
          <w:sz w:val="21"/>
          <w:szCs w:val="21"/>
        </w:rPr>
        <w:t>tells us that a bona-fide devotee is one who engages his entire life in the service of the Lord—twenty-four hours a day, and that</w:t>
      </w:r>
      <w:r w:rsidR="00C132E5" w:rsidRPr="00870EAC">
        <w:rPr>
          <w:rFonts w:ascii="Times New Roman" w:hAnsi="Times New Roman" w:cs="Times New Roman"/>
          <w:i/>
          <w:sz w:val="21"/>
          <w:szCs w:val="21"/>
        </w:rPr>
        <w:t xml:space="preserve">, </w:t>
      </w:r>
      <w:r w:rsidR="00870EAC" w:rsidRPr="00870EAC">
        <w:rPr>
          <w:rFonts w:ascii="Times New Roman" w:hAnsi="Times New Roman" w:cs="Times New Roman"/>
          <w:i/>
          <w:sz w:val="21"/>
          <w:szCs w:val="21"/>
        </w:rPr>
        <w:t>“</w:t>
      </w:r>
      <w:r w:rsidR="00C132E5" w:rsidRPr="00870EAC">
        <w:rPr>
          <w:rFonts w:ascii="Times New Roman" w:hAnsi="Times New Roman" w:cs="Times New Roman"/>
          <w:b/>
          <w:i/>
          <w:sz w:val="21"/>
          <w:szCs w:val="21"/>
        </w:rPr>
        <w:t xml:space="preserve">…if one desires liberation from the clutches of </w:t>
      </w:r>
      <w:r w:rsidR="00A03E1B">
        <w:rPr>
          <w:rFonts w:ascii="Times New Roman" w:hAnsi="Times New Roman" w:cs="Times New Roman"/>
          <w:b/>
          <w:i/>
          <w:sz w:val="21"/>
          <w:szCs w:val="21"/>
        </w:rPr>
        <w:t>māyā</w:t>
      </w:r>
      <w:r w:rsidR="00C132E5" w:rsidRPr="00870EAC">
        <w:rPr>
          <w:rFonts w:ascii="Times New Roman" w:hAnsi="Times New Roman" w:cs="Times New Roman"/>
          <w:b/>
          <w:i/>
          <w:sz w:val="21"/>
          <w:szCs w:val="21"/>
        </w:rPr>
        <w:t>, one must as</w:t>
      </w:r>
      <w:r w:rsidR="00870EAC" w:rsidRPr="00870EAC">
        <w:rPr>
          <w:rFonts w:ascii="Times New Roman" w:hAnsi="Times New Roman" w:cs="Times New Roman"/>
          <w:b/>
          <w:i/>
          <w:sz w:val="21"/>
          <w:szCs w:val="21"/>
        </w:rPr>
        <w:t>sociate with such a pure devotee… o</w:t>
      </w:r>
      <w:r w:rsidR="00E5633B">
        <w:rPr>
          <w:rFonts w:ascii="Times New Roman" w:hAnsi="Times New Roman" w:cs="Times New Roman"/>
          <w:b/>
          <w:i/>
          <w:sz w:val="21"/>
          <w:szCs w:val="21"/>
        </w:rPr>
        <w:t xml:space="preserve">ne must render service to a </w:t>
      </w:r>
      <w:r w:rsidR="001B3102">
        <w:rPr>
          <w:rFonts w:ascii="Times New Roman" w:hAnsi="Times New Roman" w:cs="Times New Roman"/>
          <w:b/>
          <w:i/>
          <w:sz w:val="21"/>
          <w:szCs w:val="21"/>
        </w:rPr>
        <w:t>Vaiṣ</w:t>
      </w:r>
      <w:r w:rsidR="001B3102" w:rsidRPr="00870EAC">
        <w:rPr>
          <w:rFonts w:ascii="Times New Roman" w:hAnsi="Times New Roman" w:cs="Times New Roman"/>
          <w:b/>
          <w:i/>
          <w:sz w:val="21"/>
          <w:szCs w:val="21"/>
        </w:rPr>
        <w:t>ṇava</w:t>
      </w:r>
      <w:r w:rsidR="00870EAC" w:rsidRPr="00870EAC">
        <w:rPr>
          <w:rFonts w:ascii="Times New Roman" w:hAnsi="Times New Roman" w:cs="Times New Roman"/>
          <w:b/>
          <w:i/>
          <w:sz w:val="21"/>
          <w:szCs w:val="21"/>
        </w:rPr>
        <w:t xml:space="preserve"> in order to revive one’s original Kṛṣṇa consciousness and be trained in how to love Kṛṣṇa. Of course, if one engages in the service of a pure devotee, the reactions of one’s sinful life are vanquished automatically no separate endeavor is required.”</w:t>
      </w:r>
    </w:p>
    <w:p w:rsidR="003B53B5" w:rsidRDefault="003B53B5" w:rsidP="00C132E5">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b/>
          <w:sz w:val="21"/>
          <w:szCs w:val="21"/>
        </w:rPr>
        <w:tab/>
      </w:r>
      <w:r>
        <w:rPr>
          <w:rFonts w:ascii="Times New Roman" w:hAnsi="Times New Roman" w:cs="Times New Roman"/>
          <w:sz w:val="21"/>
          <w:szCs w:val="21"/>
        </w:rPr>
        <w:t xml:space="preserve">Later in these same comments, </w:t>
      </w:r>
      <w:r w:rsidR="00A03E1B">
        <w:rPr>
          <w:rFonts w:ascii="Times New Roman" w:hAnsi="Times New Roman" w:cs="Times New Roman"/>
          <w:b/>
          <w:sz w:val="21"/>
          <w:szCs w:val="21"/>
        </w:rPr>
        <w:t>Śrīla Prabhupāda</w:t>
      </w:r>
      <w:r>
        <w:rPr>
          <w:rFonts w:ascii="Times New Roman" w:hAnsi="Times New Roman" w:cs="Times New Roman"/>
          <w:b/>
          <w:sz w:val="21"/>
          <w:szCs w:val="21"/>
        </w:rPr>
        <w:t xml:space="preserve"> </w:t>
      </w:r>
      <w:r>
        <w:rPr>
          <w:rFonts w:ascii="Times New Roman" w:hAnsi="Times New Roman" w:cs="Times New Roman"/>
          <w:sz w:val="21"/>
          <w:szCs w:val="21"/>
        </w:rPr>
        <w:t>refers to the same</w:t>
      </w:r>
      <w:r w:rsidR="00B32D2A">
        <w:rPr>
          <w:rFonts w:ascii="Times New Roman" w:hAnsi="Times New Roman" w:cs="Times New Roman"/>
          <w:sz w:val="21"/>
          <w:szCs w:val="21"/>
        </w:rPr>
        <w:t xml:space="preserve"> verse we’ve shared with you twice now, and in doing so he discusses the topic we’ve shared this verse in relation to, that of accepting everything as </w:t>
      </w:r>
      <w:r w:rsidR="00B32D2A" w:rsidRPr="00B32D2A">
        <w:rPr>
          <w:rFonts w:ascii="Times New Roman" w:hAnsi="Times New Roman" w:cs="Times New Roman"/>
          <w:sz w:val="21"/>
          <w:szCs w:val="21"/>
        </w:rPr>
        <w:t>Kṛṣṇa</w:t>
      </w:r>
      <w:r w:rsidR="00B32D2A">
        <w:rPr>
          <w:rFonts w:ascii="Times New Roman" w:hAnsi="Times New Roman" w:cs="Times New Roman"/>
          <w:sz w:val="21"/>
          <w:szCs w:val="21"/>
        </w:rPr>
        <w:t xml:space="preserve">’s mercy. </w:t>
      </w:r>
      <w:r w:rsidR="00A03E1B">
        <w:rPr>
          <w:rFonts w:ascii="Times New Roman" w:hAnsi="Times New Roman" w:cs="Times New Roman"/>
          <w:b/>
          <w:sz w:val="21"/>
          <w:szCs w:val="21"/>
        </w:rPr>
        <w:t>Śrīla Prabhupāda</w:t>
      </w:r>
      <w:r w:rsidR="00B32D2A">
        <w:rPr>
          <w:rFonts w:ascii="Times New Roman" w:hAnsi="Times New Roman" w:cs="Times New Roman"/>
          <w:b/>
          <w:sz w:val="21"/>
          <w:szCs w:val="21"/>
        </w:rPr>
        <w:t xml:space="preserve"> </w:t>
      </w:r>
      <w:r w:rsidR="00B32D2A">
        <w:rPr>
          <w:rFonts w:ascii="Times New Roman" w:hAnsi="Times New Roman" w:cs="Times New Roman"/>
          <w:sz w:val="21"/>
          <w:szCs w:val="21"/>
        </w:rPr>
        <w:t xml:space="preserve">says: </w:t>
      </w:r>
    </w:p>
    <w:p w:rsidR="00B32D2A" w:rsidRDefault="00B32D2A" w:rsidP="003277E5">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sz w:val="21"/>
          <w:szCs w:val="21"/>
        </w:rPr>
        <w:tab/>
      </w:r>
      <w:r>
        <w:rPr>
          <w:rFonts w:ascii="Times New Roman" w:hAnsi="Times New Roman" w:cs="Times New Roman"/>
          <w:b/>
          <w:i/>
          <w:sz w:val="21"/>
          <w:szCs w:val="21"/>
        </w:rPr>
        <w:t xml:space="preserve">“Such a devotee is unafraid wherever he is sent: he simply wants to remember </w:t>
      </w:r>
      <w:r w:rsidRPr="00870EAC">
        <w:rPr>
          <w:rFonts w:ascii="Times New Roman" w:hAnsi="Times New Roman" w:cs="Times New Roman"/>
          <w:b/>
          <w:i/>
          <w:sz w:val="21"/>
          <w:szCs w:val="21"/>
        </w:rPr>
        <w:t>Kṛṣṇa</w:t>
      </w:r>
      <w:r>
        <w:rPr>
          <w:rFonts w:ascii="Times New Roman" w:hAnsi="Times New Roman" w:cs="Times New Roman"/>
          <w:b/>
          <w:i/>
          <w:sz w:val="21"/>
          <w:szCs w:val="21"/>
        </w:rPr>
        <w:t>, wherever he may</w:t>
      </w:r>
      <w:r w:rsidR="00E5633B">
        <w:rPr>
          <w:rFonts w:ascii="Times New Roman" w:hAnsi="Times New Roman" w:cs="Times New Roman"/>
          <w:b/>
          <w:i/>
          <w:sz w:val="21"/>
          <w:szCs w:val="21"/>
        </w:rPr>
        <w:t xml:space="preserve"> </w:t>
      </w:r>
      <w:r>
        <w:rPr>
          <w:rFonts w:ascii="Times New Roman" w:hAnsi="Times New Roman" w:cs="Times New Roman"/>
          <w:b/>
          <w:i/>
          <w:sz w:val="21"/>
          <w:szCs w:val="21"/>
        </w:rPr>
        <w:t xml:space="preserve">be. Such a devotee is unconcerned with hell or heaven; he is simply attached to rendering service to </w:t>
      </w:r>
      <w:r w:rsidRPr="00870EAC">
        <w:rPr>
          <w:rFonts w:ascii="Times New Roman" w:hAnsi="Times New Roman" w:cs="Times New Roman"/>
          <w:b/>
          <w:i/>
          <w:sz w:val="21"/>
          <w:szCs w:val="21"/>
        </w:rPr>
        <w:t>Kṛṣṇa</w:t>
      </w:r>
      <w:r>
        <w:rPr>
          <w:rFonts w:ascii="Times New Roman" w:hAnsi="Times New Roman" w:cs="Times New Roman"/>
          <w:b/>
          <w:i/>
          <w:sz w:val="21"/>
          <w:szCs w:val="21"/>
        </w:rPr>
        <w:t xml:space="preserve">. </w:t>
      </w:r>
      <w:r>
        <w:rPr>
          <w:rFonts w:ascii="Times New Roman" w:hAnsi="Times New Roman" w:cs="Times New Roman"/>
          <w:i/>
          <w:sz w:val="21"/>
          <w:szCs w:val="21"/>
        </w:rPr>
        <w:t xml:space="preserve">When a devotee is put into hellish conditions, he accepts them as </w:t>
      </w:r>
      <w:r w:rsidRPr="00B32D2A">
        <w:rPr>
          <w:rFonts w:ascii="Times New Roman" w:hAnsi="Times New Roman" w:cs="Times New Roman"/>
          <w:i/>
          <w:sz w:val="21"/>
          <w:szCs w:val="21"/>
        </w:rPr>
        <w:t>Kṛṣṇa</w:t>
      </w:r>
      <w:r>
        <w:rPr>
          <w:rFonts w:ascii="Times New Roman" w:hAnsi="Times New Roman" w:cs="Times New Roman"/>
          <w:i/>
          <w:sz w:val="21"/>
          <w:szCs w:val="21"/>
        </w:rPr>
        <w:t xml:space="preserve">’s mercy: tat te </w:t>
      </w:r>
      <w:r w:rsidR="001B3102">
        <w:rPr>
          <w:rFonts w:ascii="Times New Roman" w:hAnsi="Times New Roman" w:cs="Times New Roman"/>
          <w:i/>
          <w:sz w:val="21"/>
          <w:szCs w:val="21"/>
        </w:rPr>
        <w:t>nukampām</w:t>
      </w:r>
      <w:r>
        <w:rPr>
          <w:rFonts w:ascii="Times New Roman" w:hAnsi="Times New Roman" w:cs="Times New Roman"/>
          <w:i/>
          <w:sz w:val="21"/>
          <w:szCs w:val="21"/>
        </w:rPr>
        <w:t xml:space="preserve"> </w:t>
      </w:r>
      <w:r w:rsidR="009B2BEC">
        <w:rPr>
          <w:rFonts w:ascii="Times New Roman" w:hAnsi="Times New Roman" w:cs="Times New Roman"/>
          <w:i/>
          <w:sz w:val="21"/>
          <w:szCs w:val="21"/>
        </w:rPr>
        <w:t>susamīkṣ</w:t>
      </w:r>
      <w:r w:rsidR="008C6638">
        <w:rPr>
          <w:rFonts w:ascii="Times New Roman" w:hAnsi="Times New Roman" w:cs="Times New Roman"/>
          <w:i/>
          <w:sz w:val="21"/>
          <w:szCs w:val="21"/>
        </w:rPr>
        <w:t>a</w:t>
      </w:r>
      <w:r w:rsidR="009B2BEC">
        <w:rPr>
          <w:rFonts w:ascii="Times New Roman" w:hAnsi="Times New Roman" w:cs="Times New Roman"/>
          <w:i/>
          <w:sz w:val="21"/>
          <w:szCs w:val="21"/>
        </w:rPr>
        <w:t>mānah (S.B. 10.14. 8) He does not protest.</w:t>
      </w:r>
      <w:r w:rsidR="00C15455">
        <w:rPr>
          <w:rFonts w:ascii="Times New Roman" w:hAnsi="Times New Roman" w:cs="Times New Roman"/>
          <w:i/>
          <w:sz w:val="21"/>
          <w:szCs w:val="21"/>
        </w:rPr>
        <w:t xml:space="preserve"> ‘Oh, I am such a great devotee of </w:t>
      </w:r>
      <w:r w:rsidR="00C15455" w:rsidRPr="00C15455">
        <w:rPr>
          <w:rFonts w:ascii="Times New Roman" w:hAnsi="Times New Roman" w:cs="Times New Roman"/>
          <w:i/>
          <w:sz w:val="21"/>
          <w:szCs w:val="21"/>
        </w:rPr>
        <w:t>Kṛṣṇa</w:t>
      </w:r>
      <w:r w:rsidR="00C15455">
        <w:rPr>
          <w:rFonts w:ascii="Times New Roman" w:hAnsi="Times New Roman" w:cs="Times New Roman"/>
          <w:i/>
          <w:sz w:val="21"/>
          <w:szCs w:val="21"/>
        </w:rPr>
        <w:t>. Why have I been put into this misery?’ Instead he thinks, “Th</w:t>
      </w:r>
      <w:r w:rsidR="00A03E1B">
        <w:rPr>
          <w:rFonts w:ascii="Times New Roman" w:hAnsi="Times New Roman" w:cs="Times New Roman"/>
          <w:i/>
          <w:sz w:val="21"/>
          <w:szCs w:val="21"/>
        </w:rPr>
        <w:t>is</w:t>
      </w:r>
      <w:r w:rsidR="00C15455">
        <w:rPr>
          <w:rFonts w:ascii="Times New Roman" w:hAnsi="Times New Roman" w:cs="Times New Roman"/>
          <w:i/>
          <w:sz w:val="21"/>
          <w:szCs w:val="21"/>
        </w:rPr>
        <w:t xml:space="preserve"> is </w:t>
      </w:r>
      <w:r w:rsidR="00C15455" w:rsidRPr="00C15455">
        <w:rPr>
          <w:rFonts w:ascii="Times New Roman" w:hAnsi="Times New Roman" w:cs="Times New Roman"/>
          <w:i/>
          <w:sz w:val="21"/>
          <w:szCs w:val="21"/>
        </w:rPr>
        <w:t>Kṛṣṇa</w:t>
      </w:r>
      <w:r w:rsidR="00C15455">
        <w:rPr>
          <w:rFonts w:ascii="Times New Roman" w:hAnsi="Times New Roman" w:cs="Times New Roman"/>
          <w:i/>
          <w:sz w:val="21"/>
          <w:szCs w:val="21"/>
        </w:rPr>
        <w:t>’s merc</w:t>
      </w:r>
      <w:r w:rsidR="00B74936">
        <w:rPr>
          <w:rFonts w:ascii="Times New Roman" w:hAnsi="Times New Roman" w:cs="Times New Roman"/>
          <w:i/>
          <w:sz w:val="21"/>
          <w:szCs w:val="21"/>
        </w:rPr>
        <w:t>y.</w:t>
      </w:r>
      <w:r w:rsidR="00E5633B">
        <w:rPr>
          <w:rFonts w:ascii="Times New Roman" w:hAnsi="Times New Roman" w:cs="Times New Roman"/>
          <w:i/>
          <w:sz w:val="21"/>
          <w:szCs w:val="21"/>
        </w:rPr>
        <w:t>’</w:t>
      </w:r>
      <w:r w:rsidR="00C15455">
        <w:rPr>
          <w:rFonts w:ascii="Times New Roman" w:hAnsi="Times New Roman" w:cs="Times New Roman"/>
          <w:i/>
          <w:sz w:val="21"/>
          <w:szCs w:val="21"/>
        </w:rPr>
        <w:t xml:space="preserve"> Such an attitude is possible for a devotee who engages in the service of </w:t>
      </w:r>
      <w:r w:rsidR="00C15455" w:rsidRPr="00C15455">
        <w:rPr>
          <w:rFonts w:ascii="Times New Roman" w:hAnsi="Times New Roman" w:cs="Times New Roman"/>
          <w:i/>
          <w:sz w:val="21"/>
          <w:szCs w:val="21"/>
        </w:rPr>
        <w:t>Kṛṣṇa</w:t>
      </w:r>
      <w:r w:rsidR="00C15455">
        <w:rPr>
          <w:rFonts w:ascii="Times New Roman" w:hAnsi="Times New Roman" w:cs="Times New Roman"/>
          <w:i/>
          <w:sz w:val="21"/>
          <w:szCs w:val="21"/>
        </w:rPr>
        <w:t xml:space="preserve">’s representative. </w:t>
      </w:r>
      <w:r w:rsidR="00C15455">
        <w:rPr>
          <w:rFonts w:ascii="Times New Roman" w:hAnsi="Times New Roman" w:cs="Times New Roman"/>
          <w:b/>
          <w:i/>
          <w:sz w:val="21"/>
          <w:szCs w:val="21"/>
        </w:rPr>
        <w:t xml:space="preserve">This is the secret of success.” </w:t>
      </w:r>
    </w:p>
    <w:p w:rsidR="00FD4AEF" w:rsidRDefault="00A03E1B" w:rsidP="00C132E5">
      <w:pP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b/>
          <w:i/>
          <w:sz w:val="21"/>
          <w:szCs w:val="21"/>
        </w:rPr>
        <w:t>Śukadeva Gosvāmī</w:t>
      </w:r>
      <w:r w:rsidR="00FD4AEF">
        <w:rPr>
          <w:rFonts w:ascii="Times New Roman" w:hAnsi="Times New Roman" w:cs="Times New Roman"/>
          <w:b/>
          <w:i/>
          <w:sz w:val="21"/>
          <w:szCs w:val="21"/>
        </w:rPr>
        <w:t xml:space="preserve"> </w:t>
      </w:r>
      <w:r w:rsidR="00FD4AEF">
        <w:rPr>
          <w:rFonts w:ascii="Times New Roman" w:hAnsi="Times New Roman" w:cs="Times New Roman"/>
          <w:i/>
          <w:sz w:val="21"/>
          <w:szCs w:val="21"/>
        </w:rPr>
        <w:t>continued:</w:t>
      </w:r>
    </w:p>
    <w:p w:rsidR="00FD4AEF" w:rsidRDefault="00FD4AEF"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sidRPr="00FD4AEF">
        <w:rPr>
          <w:rFonts w:ascii="Times New Roman" w:hAnsi="Times New Roman" w:cs="Times New Roman"/>
          <w:sz w:val="21"/>
          <w:szCs w:val="21"/>
        </w:rPr>
        <w:t>6.1.17</w:t>
      </w:r>
      <w:r>
        <w:rPr>
          <w:rFonts w:ascii="Times New Roman" w:hAnsi="Times New Roman" w:cs="Times New Roman"/>
          <w:sz w:val="21"/>
          <w:szCs w:val="21"/>
        </w:rPr>
        <w:tab/>
      </w:r>
      <w:r w:rsidRPr="00FD4AEF">
        <w:rPr>
          <w:rFonts w:ascii="Times New Roman" w:hAnsi="Times New Roman" w:cs="Times New Roman"/>
          <w:b/>
          <w:i/>
          <w:sz w:val="21"/>
          <w:szCs w:val="21"/>
        </w:rPr>
        <w:t xml:space="preserve">The path followed by </w:t>
      </w:r>
      <w:r w:rsidR="00E5633B">
        <w:rPr>
          <w:rFonts w:ascii="Times New Roman" w:hAnsi="Times New Roman" w:cs="Times New Roman"/>
          <w:b/>
          <w:i/>
          <w:sz w:val="21"/>
          <w:szCs w:val="21"/>
        </w:rPr>
        <w:t>pur</w:t>
      </w:r>
      <w:r w:rsidRPr="00FD4AEF">
        <w:rPr>
          <w:rFonts w:ascii="Times New Roman" w:hAnsi="Times New Roman" w:cs="Times New Roman"/>
          <w:b/>
          <w:i/>
          <w:sz w:val="21"/>
          <w:szCs w:val="21"/>
        </w:rPr>
        <w:t>e devotees</w:t>
      </w:r>
      <w:r>
        <w:rPr>
          <w:rFonts w:ascii="Times New Roman" w:hAnsi="Times New Roman" w:cs="Times New Roman"/>
          <w:i/>
          <w:sz w:val="21"/>
          <w:szCs w:val="21"/>
        </w:rPr>
        <w:t xml:space="preserve">, </w:t>
      </w:r>
      <w:r>
        <w:rPr>
          <w:rFonts w:ascii="Times New Roman" w:hAnsi="Times New Roman" w:cs="Times New Roman"/>
          <w:b/>
          <w:i/>
          <w:sz w:val="21"/>
          <w:szCs w:val="21"/>
        </w:rPr>
        <w:t xml:space="preserve">who are well behaved and fully endowed with the best qualifications, is certainly the most auspicious path in the material world. </w:t>
      </w:r>
      <w:r w:rsidR="001B3102">
        <w:rPr>
          <w:rFonts w:ascii="Times New Roman" w:hAnsi="Times New Roman" w:cs="Times New Roman"/>
          <w:i/>
          <w:sz w:val="21"/>
          <w:szCs w:val="21"/>
        </w:rPr>
        <w:t>It</w:t>
      </w:r>
      <w:r>
        <w:rPr>
          <w:rFonts w:ascii="Times New Roman" w:hAnsi="Times New Roman" w:cs="Times New Roman"/>
          <w:i/>
          <w:sz w:val="21"/>
          <w:szCs w:val="21"/>
        </w:rPr>
        <w:t xml:space="preserve"> is free from fear and it is authorized by the </w:t>
      </w:r>
      <w:r w:rsidR="00EE4A27">
        <w:rPr>
          <w:rFonts w:ascii="Times New Roman" w:hAnsi="Times New Roman" w:cs="Times New Roman"/>
          <w:i/>
          <w:sz w:val="21"/>
          <w:szCs w:val="21"/>
        </w:rPr>
        <w:t>śāstras</w:t>
      </w:r>
      <w:r>
        <w:rPr>
          <w:rFonts w:ascii="Times New Roman" w:hAnsi="Times New Roman" w:cs="Times New Roman"/>
          <w:i/>
          <w:sz w:val="21"/>
          <w:szCs w:val="21"/>
        </w:rPr>
        <w:t xml:space="preserve"> (scriptures/</w:t>
      </w:r>
      <w:r w:rsidR="00EE4A27">
        <w:rPr>
          <w:rFonts w:ascii="Times New Roman" w:hAnsi="Times New Roman" w:cs="Times New Roman"/>
          <w:i/>
          <w:sz w:val="21"/>
          <w:szCs w:val="21"/>
        </w:rPr>
        <w:t>Vedas</w:t>
      </w:r>
      <w:r>
        <w:rPr>
          <w:rFonts w:ascii="Times New Roman" w:hAnsi="Times New Roman" w:cs="Times New Roman"/>
          <w:i/>
          <w:sz w:val="21"/>
          <w:szCs w:val="21"/>
        </w:rPr>
        <w:t xml:space="preserve">). </w:t>
      </w:r>
    </w:p>
    <w:p w:rsidR="00FD4AEF" w:rsidRDefault="00BE59BE"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6.1.18</w:t>
      </w:r>
      <w:r>
        <w:rPr>
          <w:rFonts w:ascii="Times New Roman" w:hAnsi="Times New Roman" w:cs="Times New Roman"/>
          <w:sz w:val="21"/>
          <w:szCs w:val="21"/>
        </w:rPr>
        <w:tab/>
      </w:r>
      <w:r>
        <w:rPr>
          <w:rFonts w:ascii="Times New Roman" w:hAnsi="Times New Roman" w:cs="Times New Roman"/>
          <w:i/>
          <w:sz w:val="21"/>
          <w:szCs w:val="21"/>
        </w:rPr>
        <w:t xml:space="preserve">My dear king, as a pot containing liquor cannot be purified even if washed in the waters of many rivers, </w:t>
      </w:r>
      <w:r w:rsidR="00EE4A27">
        <w:rPr>
          <w:rFonts w:ascii="Times New Roman" w:hAnsi="Times New Roman" w:cs="Times New Roman"/>
          <w:i/>
          <w:sz w:val="21"/>
          <w:szCs w:val="21"/>
        </w:rPr>
        <w:t>non-devotees</w:t>
      </w:r>
      <w:r>
        <w:rPr>
          <w:rFonts w:ascii="Times New Roman" w:hAnsi="Times New Roman" w:cs="Times New Roman"/>
          <w:i/>
          <w:sz w:val="21"/>
          <w:szCs w:val="21"/>
        </w:rPr>
        <w:t xml:space="preserve"> cannot be purified by processes of atonement even if they perform them very well. </w:t>
      </w:r>
      <w:r w:rsidR="00FD4AEF">
        <w:rPr>
          <w:rFonts w:ascii="Times New Roman" w:hAnsi="Times New Roman" w:cs="Times New Roman"/>
          <w:i/>
          <w:sz w:val="21"/>
          <w:szCs w:val="21"/>
        </w:rPr>
        <w:t xml:space="preserve">  </w:t>
      </w:r>
    </w:p>
    <w:p w:rsidR="00BE59BE" w:rsidRDefault="00BE59BE" w:rsidP="00C132E5">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In connection with this truth, we can see why sentences given by governments do not eliminate the criminal nature of most criminals. Thus, with hearts that are still impure, they continue to sin </w:t>
      </w:r>
      <w:r w:rsidR="00012499">
        <w:rPr>
          <w:rFonts w:ascii="Times New Roman" w:hAnsi="Times New Roman" w:cs="Times New Roman"/>
          <w:sz w:val="21"/>
          <w:szCs w:val="21"/>
        </w:rPr>
        <w:t>repeatedly</w:t>
      </w:r>
      <w:r>
        <w:rPr>
          <w:rFonts w:ascii="Times New Roman" w:hAnsi="Times New Roman" w:cs="Times New Roman"/>
          <w:sz w:val="21"/>
          <w:szCs w:val="21"/>
        </w:rPr>
        <w:t xml:space="preserve">. This is why punishments such as the paying of fines and incarceration are ineffective in decreasing crime. </w:t>
      </w:r>
    </w:p>
    <w:p w:rsidR="00BE59BE" w:rsidRDefault="00BE59BE" w:rsidP="00AF39A5">
      <w:pP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6.1.19</w:t>
      </w:r>
      <w:r>
        <w:rPr>
          <w:rFonts w:ascii="Times New Roman" w:hAnsi="Times New Roman" w:cs="Times New Roman"/>
          <w:sz w:val="21"/>
          <w:szCs w:val="21"/>
        </w:rPr>
        <w:tab/>
      </w:r>
      <w:r w:rsidRPr="00BE59BE">
        <w:rPr>
          <w:rFonts w:ascii="Times New Roman" w:hAnsi="Times New Roman" w:cs="Times New Roman"/>
          <w:b/>
          <w:i/>
          <w:sz w:val="21"/>
          <w:szCs w:val="21"/>
        </w:rPr>
        <w:t>Although they may have not yet fully realized Kṛṣṇa, persons who even once surrender completely to His lotus feet and who have become attracted to His name, form, qualities, and pastimes are completely freed from sinful reactions, for they have accepted the true method of atonement.</w:t>
      </w:r>
      <w:r>
        <w:rPr>
          <w:rFonts w:ascii="Times New Roman" w:hAnsi="Times New Roman" w:cs="Times New Roman"/>
          <w:b/>
          <w:sz w:val="21"/>
          <w:szCs w:val="21"/>
        </w:rPr>
        <w:t xml:space="preserve"> </w:t>
      </w:r>
      <w:r w:rsidRPr="00AF39A5">
        <w:rPr>
          <w:rFonts w:ascii="Times New Roman" w:hAnsi="Times New Roman" w:cs="Times New Roman"/>
          <w:i/>
          <w:sz w:val="21"/>
          <w:szCs w:val="21"/>
        </w:rPr>
        <w:t xml:space="preserve">Even in dreams, such surrendered souls do </w:t>
      </w:r>
      <w:r w:rsidR="00AF39A5" w:rsidRPr="00AF39A5">
        <w:rPr>
          <w:rFonts w:ascii="Times New Roman" w:hAnsi="Times New Roman" w:cs="Times New Roman"/>
          <w:i/>
          <w:sz w:val="21"/>
          <w:szCs w:val="21"/>
        </w:rPr>
        <w:t xml:space="preserve">not see </w:t>
      </w:r>
      <w:r w:rsidR="00CB4E3A">
        <w:rPr>
          <w:rFonts w:ascii="Times New Roman" w:hAnsi="Times New Roman" w:cs="Times New Roman"/>
          <w:i/>
          <w:sz w:val="21"/>
          <w:szCs w:val="21"/>
        </w:rPr>
        <w:t>Yamarāja</w:t>
      </w:r>
      <w:r w:rsidR="00AF39A5" w:rsidRPr="00AF39A5">
        <w:rPr>
          <w:rFonts w:ascii="Times New Roman" w:hAnsi="Times New Roman" w:cs="Times New Roman"/>
          <w:i/>
          <w:sz w:val="21"/>
          <w:szCs w:val="21"/>
        </w:rPr>
        <w:t xml:space="preserve"> (</w:t>
      </w:r>
      <w:r w:rsidR="00AF39A5">
        <w:rPr>
          <w:rFonts w:ascii="Times New Roman" w:hAnsi="Times New Roman" w:cs="Times New Roman"/>
          <w:i/>
          <w:sz w:val="21"/>
          <w:szCs w:val="21"/>
        </w:rPr>
        <w:t xml:space="preserve">the judge who arranges for the punishment of sinful persons) or his order carriers, who are equipped with ropes to bind the sinful. </w:t>
      </w:r>
    </w:p>
    <w:p w:rsidR="00AF39A5" w:rsidRDefault="00AF39A5"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6.1.20</w:t>
      </w:r>
      <w:r>
        <w:rPr>
          <w:rFonts w:ascii="Times New Roman" w:hAnsi="Times New Roman" w:cs="Times New Roman"/>
          <w:sz w:val="21"/>
          <w:szCs w:val="21"/>
        </w:rPr>
        <w:tab/>
      </w:r>
      <w:r>
        <w:rPr>
          <w:rFonts w:ascii="Times New Roman" w:hAnsi="Times New Roman" w:cs="Times New Roman"/>
          <w:i/>
          <w:sz w:val="21"/>
          <w:szCs w:val="21"/>
        </w:rPr>
        <w:t xml:space="preserve">In this regard, learned scholars and </w:t>
      </w:r>
      <w:r w:rsidR="001B3102">
        <w:rPr>
          <w:rFonts w:ascii="Times New Roman" w:hAnsi="Times New Roman" w:cs="Times New Roman"/>
          <w:i/>
          <w:sz w:val="21"/>
          <w:szCs w:val="21"/>
        </w:rPr>
        <w:t>sādhus</w:t>
      </w:r>
      <w:r>
        <w:rPr>
          <w:rFonts w:ascii="Times New Roman" w:hAnsi="Times New Roman" w:cs="Times New Roman"/>
          <w:i/>
          <w:sz w:val="21"/>
          <w:szCs w:val="21"/>
        </w:rPr>
        <w:t xml:space="preserve"> describe a very old historical account involving a discussion between the order carries of Lord </w:t>
      </w:r>
      <w:r w:rsidR="00EE4A27">
        <w:rPr>
          <w:rFonts w:ascii="Times New Roman" w:hAnsi="Times New Roman" w:cs="Times New Roman"/>
          <w:i/>
          <w:sz w:val="21"/>
          <w:szCs w:val="21"/>
        </w:rPr>
        <w:t>Viṣṇu</w:t>
      </w:r>
      <w:r>
        <w:rPr>
          <w:rFonts w:ascii="Times New Roman" w:hAnsi="Times New Roman" w:cs="Times New Roman"/>
          <w:i/>
          <w:sz w:val="21"/>
          <w:szCs w:val="21"/>
        </w:rPr>
        <w:t xml:space="preserve"> (one of Kṛṣṇa’s expansions) and those of </w:t>
      </w:r>
      <w:r w:rsidR="00CB4E3A">
        <w:rPr>
          <w:rFonts w:ascii="Times New Roman" w:hAnsi="Times New Roman" w:cs="Times New Roman"/>
          <w:i/>
          <w:sz w:val="21"/>
          <w:szCs w:val="21"/>
        </w:rPr>
        <w:t>Yamarāja</w:t>
      </w:r>
      <w:r>
        <w:rPr>
          <w:rFonts w:ascii="Times New Roman" w:hAnsi="Times New Roman" w:cs="Times New Roman"/>
          <w:i/>
          <w:sz w:val="21"/>
          <w:szCs w:val="21"/>
        </w:rPr>
        <w:t>. Please h</w:t>
      </w:r>
      <w:r w:rsidR="00012499">
        <w:rPr>
          <w:rFonts w:ascii="Times New Roman" w:hAnsi="Times New Roman" w:cs="Times New Roman"/>
          <w:i/>
          <w:sz w:val="21"/>
          <w:szCs w:val="21"/>
        </w:rPr>
        <w:t>ea</w:t>
      </w:r>
      <w:r>
        <w:rPr>
          <w:rFonts w:ascii="Times New Roman" w:hAnsi="Times New Roman" w:cs="Times New Roman"/>
          <w:i/>
          <w:sz w:val="21"/>
          <w:szCs w:val="21"/>
        </w:rPr>
        <w:t>r this from me.</w:t>
      </w:r>
    </w:p>
    <w:p w:rsidR="00AF39A5" w:rsidRDefault="00AF39A5" w:rsidP="00AF39A5">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We should note here that the following is an “historical account”. Unintelligent doubters think that the factual events recounted in the Vedas are “myths”. This is not the case. These events are true stories and we are wise to accept them in this way. </w:t>
      </w:r>
    </w:p>
    <w:p w:rsidR="00A56F59" w:rsidRPr="00A56F59" w:rsidRDefault="001B3102" w:rsidP="00A56F59">
      <w:pPr>
        <w:tabs>
          <w:tab w:val="left" w:pos="216"/>
        </w:tabs>
        <w:suppressAutoHyphens/>
        <w:spacing w:after="0" w:line="216" w:lineRule="auto"/>
        <w:jc w:val="center"/>
        <w:rPr>
          <w:rFonts w:ascii="Times New Roman" w:hAnsi="Times New Roman" w:cs="Times New Roman"/>
          <w:b/>
          <w:sz w:val="21"/>
          <w:szCs w:val="21"/>
          <w:u w:val="single"/>
        </w:rPr>
      </w:pPr>
      <w:r>
        <w:rPr>
          <w:rFonts w:ascii="Times New Roman" w:hAnsi="Times New Roman" w:cs="Times New Roman"/>
          <w:b/>
          <w:sz w:val="21"/>
          <w:szCs w:val="21"/>
          <w:u w:val="single"/>
        </w:rPr>
        <w:t>Ajāmila’s</w:t>
      </w:r>
      <w:r w:rsidR="00A56F59">
        <w:rPr>
          <w:rFonts w:ascii="Times New Roman" w:hAnsi="Times New Roman" w:cs="Times New Roman"/>
          <w:b/>
          <w:sz w:val="21"/>
          <w:szCs w:val="21"/>
          <w:u w:val="single"/>
        </w:rPr>
        <w:t xml:space="preserve"> Life</w:t>
      </w:r>
    </w:p>
    <w:p w:rsidR="00AF39A5" w:rsidRDefault="00AF39A5" w:rsidP="003277E5">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sz w:val="21"/>
          <w:szCs w:val="21"/>
        </w:rPr>
        <w:t>6.1.21</w:t>
      </w:r>
      <w:r>
        <w:rPr>
          <w:rFonts w:ascii="Times New Roman" w:hAnsi="Times New Roman" w:cs="Times New Roman"/>
          <w:sz w:val="21"/>
          <w:szCs w:val="21"/>
        </w:rPr>
        <w:tab/>
      </w:r>
      <w:r>
        <w:rPr>
          <w:rFonts w:ascii="Times New Roman" w:hAnsi="Times New Roman" w:cs="Times New Roman"/>
          <w:i/>
          <w:sz w:val="21"/>
          <w:szCs w:val="21"/>
        </w:rPr>
        <w:t xml:space="preserve">There once lived a </w:t>
      </w:r>
      <w:r w:rsidR="001B3102">
        <w:rPr>
          <w:rFonts w:ascii="Times New Roman" w:hAnsi="Times New Roman" w:cs="Times New Roman"/>
          <w:i/>
          <w:sz w:val="21"/>
          <w:szCs w:val="21"/>
        </w:rPr>
        <w:t>Brāhmaṇa</w:t>
      </w:r>
      <w:r>
        <w:rPr>
          <w:rFonts w:ascii="Times New Roman" w:hAnsi="Times New Roman" w:cs="Times New Roman"/>
          <w:i/>
          <w:sz w:val="21"/>
          <w:szCs w:val="21"/>
        </w:rPr>
        <w:t xml:space="preserve"> </w:t>
      </w:r>
      <w:r w:rsidR="001B3102">
        <w:rPr>
          <w:rFonts w:ascii="Times New Roman" w:hAnsi="Times New Roman" w:cs="Times New Roman"/>
          <w:i/>
          <w:sz w:val="21"/>
          <w:szCs w:val="21"/>
        </w:rPr>
        <w:t>(a</w:t>
      </w:r>
      <w:r>
        <w:rPr>
          <w:rFonts w:ascii="Times New Roman" w:hAnsi="Times New Roman" w:cs="Times New Roman"/>
          <w:i/>
          <w:sz w:val="21"/>
          <w:szCs w:val="21"/>
        </w:rPr>
        <w:t xml:space="preserve"> member of the highest social order, a learned and religious man) named </w:t>
      </w:r>
      <w:r w:rsidR="00CB4E3A">
        <w:rPr>
          <w:rFonts w:ascii="Times New Roman" w:hAnsi="Times New Roman" w:cs="Times New Roman"/>
          <w:i/>
          <w:sz w:val="21"/>
          <w:szCs w:val="21"/>
        </w:rPr>
        <w:t>Ajāmila</w:t>
      </w:r>
      <w:r>
        <w:rPr>
          <w:rFonts w:ascii="Times New Roman" w:hAnsi="Times New Roman" w:cs="Times New Roman"/>
          <w:i/>
          <w:sz w:val="21"/>
          <w:szCs w:val="21"/>
        </w:rPr>
        <w:t xml:space="preserve"> + uh-jā-meel (jā</w:t>
      </w:r>
      <w:r w:rsidR="001676F1">
        <w:rPr>
          <w:rFonts w:ascii="Times New Roman" w:hAnsi="Times New Roman" w:cs="Times New Roman"/>
          <w:i/>
          <w:sz w:val="21"/>
          <w:szCs w:val="21"/>
        </w:rPr>
        <w:t xml:space="preserve"> like job) who married a prostitute maidservant and </w:t>
      </w:r>
      <w:r w:rsidR="001676F1">
        <w:rPr>
          <w:rFonts w:ascii="Times New Roman" w:hAnsi="Times New Roman" w:cs="Times New Roman"/>
          <w:b/>
          <w:i/>
          <w:sz w:val="21"/>
          <w:szCs w:val="21"/>
        </w:rPr>
        <w:t xml:space="preserve">lost all his </w:t>
      </w:r>
      <w:r w:rsidR="001B3102">
        <w:rPr>
          <w:rFonts w:ascii="Times New Roman" w:hAnsi="Times New Roman" w:cs="Times New Roman"/>
          <w:b/>
          <w:i/>
          <w:sz w:val="21"/>
          <w:szCs w:val="21"/>
        </w:rPr>
        <w:t>high-class</w:t>
      </w:r>
      <w:r w:rsidR="001676F1">
        <w:rPr>
          <w:rFonts w:ascii="Times New Roman" w:hAnsi="Times New Roman" w:cs="Times New Roman"/>
          <w:b/>
          <w:i/>
          <w:sz w:val="21"/>
          <w:szCs w:val="21"/>
        </w:rPr>
        <w:t xml:space="preserve"> qualities because of the association of that low-class woman. </w:t>
      </w:r>
    </w:p>
    <w:p w:rsidR="001676F1" w:rsidRDefault="001676F1" w:rsidP="00AF39A5">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b/>
          <w:i/>
          <w:sz w:val="21"/>
          <w:szCs w:val="21"/>
        </w:rPr>
        <w:tab/>
      </w:r>
      <w:r>
        <w:rPr>
          <w:rFonts w:ascii="Times New Roman" w:hAnsi="Times New Roman" w:cs="Times New Roman"/>
          <w:sz w:val="21"/>
          <w:szCs w:val="21"/>
        </w:rPr>
        <w:t>Here we find the truth of how poor quality association can lead to disaster.</w:t>
      </w:r>
    </w:p>
    <w:p w:rsidR="001676F1" w:rsidRDefault="001676F1" w:rsidP="003277E5">
      <w:pPr>
        <w:pBdr>
          <w:left w:val="single" w:sz="12" w:space="1"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lastRenderedPageBreak/>
        <w:t>6.1.22</w:t>
      </w:r>
      <w:r>
        <w:rPr>
          <w:rFonts w:ascii="Times New Roman" w:hAnsi="Times New Roman" w:cs="Times New Roman"/>
          <w:sz w:val="21"/>
          <w:szCs w:val="21"/>
        </w:rPr>
        <w:tab/>
      </w:r>
      <w:r>
        <w:rPr>
          <w:rFonts w:ascii="Times New Roman" w:hAnsi="Times New Roman" w:cs="Times New Roman"/>
          <w:i/>
          <w:sz w:val="21"/>
          <w:szCs w:val="21"/>
        </w:rPr>
        <w:t xml:space="preserve">This fallen </w:t>
      </w:r>
      <w:r w:rsidR="001B3102">
        <w:rPr>
          <w:rFonts w:ascii="Times New Roman" w:hAnsi="Times New Roman" w:cs="Times New Roman"/>
          <w:i/>
          <w:sz w:val="21"/>
          <w:szCs w:val="21"/>
        </w:rPr>
        <w:t>Brāhmaṇa</w:t>
      </w:r>
      <w:r>
        <w:rPr>
          <w:rFonts w:ascii="Times New Roman" w:hAnsi="Times New Roman" w:cs="Times New Roman"/>
          <w:i/>
          <w:sz w:val="21"/>
          <w:szCs w:val="21"/>
        </w:rPr>
        <w:t xml:space="preserve">, </w:t>
      </w:r>
      <w:r w:rsidR="00CB4E3A">
        <w:rPr>
          <w:rFonts w:ascii="Times New Roman" w:hAnsi="Times New Roman" w:cs="Times New Roman"/>
          <w:i/>
          <w:sz w:val="21"/>
          <w:szCs w:val="21"/>
        </w:rPr>
        <w:t>Ajāmila</w:t>
      </w:r>
      <w:r>
        <w:rPr>
          <w:rFonts w:ascii="Times New Roman" w:hAnsi="Times New Roman" w:cs="Times New Roman"/>
          <w:i/>
          <w:sz w:val="21"/>
          <w:szCs w:val="21"/>
        </w:rPr>
        <w:t>, gave trouble to others by arresting them, by cheating them in gambling, or by directly plundering them. This was the way he earned his livelihood and maintained his wife and children.</w:t>
      </w:r>
    </w:p>
    <w:p w:rsidR="001676F1" w:rsidRDefault="001676F1" w:rsidP="003277E5">
      <w:pPr>
        <w:pBdr>
          <w:left w:val="single" w:sz="12" w:space="1" w:color="auto"/>
        </w:pBdr>
        <w:tabs>
          <w:tab w:val="left" w:pos="216"/>
        </w:tabs>
        <w:suppressAutoHyphens/>
        <w:spacing w:after="0" w:line="216" w:lineRule="auto"/>
        <w:rPr>
          <w:rFonts w:ascii="Times New Roman" w:hAnsi="Times New Roman" w:cs="Times New Roman"/>
          <w:i/>
          <w:sz w:val="21"/>
          <w:szCs w:val="21"/>
        </w:rPr>
      </w:pPr>
      <w:r w:rsidRPr="001676F1">
        <w:rPr>
          <w:rFonts w:ascii="Times New Roman" w:hAnsi="Times New Roman" w:cs="Times New Roman"/>
          <w:sz w:val="21"/>
          <w:szCs w:val="21"/>
        </w:rPr>
        <w:t>6.1.23</w:t>
      </w:r>
      <w:r w:rsidRPr="001676F1">
        <w:rPr>
          <w:rFonts w:ascii="Times New Roman" w:hAnsi="Times New Roman" w:cs="Times New Roman"/>
          <w:sz w:val="21"/>
          <w:szCs w:val="21"/>
        </w:rPr>
        <w:tab/>
      </w:r>
      <w:r>
        <w:rPr>
          <w:rFonts w:ascii="Times New Roman" w:hAnsi="Times New Roman" w:cs="Times New Roman"/>
          <w:i/>
          <w:sz w:val="21"/>
          <w:szCs w:val="21"/>
        </w:rPr>
        <w:t>My dear king, while he thus spent his time in abominable, sinful activities to maintain his family of many sons, eighty-eight years of his life passed by.</w:t>
      </w:r>
    </w:p>
    <w:p w:rsidR="001676F1" w:rsidRPr="001676F1" w:rsidRDefault="001676F1" w:rsidP="003277E5">
      <w:pPr>
        <w:pBdr>
          <w:left w:val="single" w:sz="12" w:space="1"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6.1.24</w:t>
      </w:r>
      <w:r>
        <w:rPr>
          <w:rFonts w:ascii="Times New Roman" w:hAnsi="Times New Roman" w:cs="Times New Roman"/>
          <w:sz w:val="21"/>
          <w:szCs w:val="21"/>
        </w:rPr>
        <w:tab/>
      </w:r>
      <w:r>
        <w:rPr>
          <w:rFonts w:ascii="Times New Roman" w:hAnsi="Times New Roman" w:cs="Times New Roman"/>
          <w:i/>
          <w:sz w:val="21"/>
          <w:szCs w:val="21"/>
        </w:rPr>
        <w:t xml:space="preserve">That old man </w:t>
      </w:r>
      <w:r w:rsidR="00CB4E3A">
        <w:rPr>
          <w:rFonts w:ascii="Times New Roman" w:hAnsi="Times New Roman" w:cs="Times New Roman"/>
          <w:i/>
          <w:sz w:val="21"/>
          <w:szCs w:val="21"/>
        </w:rPr>
        <w:t>Ajāmila</w:t>
      </w:r>
      <w:r>
        <w:rPr>
          <w:rFonts w:ascii="Times New Roman" w:hAnsi="Times New Roman" w:cs="Times New Roman"/>
          <w:i/>
          <w:sz w:val="21"/>
          <w:szCs w:val="21"/>
        </w:rPr>
        <w:t xml:space="preserve"> had ten sons, </w:t>
      </w:r>
      <w:r w:rsidR="00E5633B">
        <w:rPr>
          <w:rFonts w:ascii="Times New Roman" w:hAnsi="Times New Roman" w:cs="Times New Roman"/>
          <w:i/>
          <w:sz w:val="21"/>
          <w:szCs w:val="21"/>
        </w:rPr>
        <w:t>o</w:t>
      </w:r>
      <w:r>
        <w:rPr>
          <w:rFonts w:ascii="Times New Roman" w:hAnsi="Times New Roman" w:cs="Times New Roman"/>
          <w:i/>
          <w:sz w:val="21"/>
          <w:szCs w:val="21"/>
        </w:rPr>
        <w:t xml:space="preserve">f whom the youngest was a baby named </w:t>
      </w:r>
      <w:r w:rsidR="00A03E1B">
        <w:rPr>
          <w:rFonts w:ascii="Times New Roman" w:hAnsi="Times New Roman" w:cs="Times New Roman"/>
          <w:i/>
          <w:sz w:val="21"/>
          <w:szCs w:val="21"/>
        </w:rPr>
        <w:t>Nārāyana</w:t>
      </w:r>
      <w:r>
        <w:rPr>
          <w:rFonts w:ascii="Times New Roman" w:hAnsi="Times New Roman" w:cs="Times New Roman"/>
          <w:i/>
          <w:sz w:val="21"/>
          <w:szCs w:val="21"/>
        </w:rPr>
        <w:t xml:space="preserve">. Since </w:t>
      </w:r>
      <w:r w:rsidR="00A03E1B">
        <w:rPr>
          <w:rFonts w:ascii="Times New Roman" w:hAnsi="Times New Roman" w:cs="Times New Roman"/>
          <w:i/>
          <w:sz w:val="21"/>
          <w:szCs w:val="21"/>
        </w:rPr>
        <w:t>Nārāyana</w:t>
      </w:r>
      <w:r>
        <w:rPr>
          <w:rFonts w:ascii="Times New Roman" w:hAnsi="Times New Roman" w:cs="Times New Roman"/>
          <w:i/>
          <w:sz w:val="21"/>
          <w:szCs w:val="21"/>
        </w:rPr>
        <w:t xml:space="preserve"> was the youngest of all the sons, he was naturally very </w:t>
      </w:r>
      <w:r w:rsidR="00A56F59">
        <w:rPr>
          <w:rFonts w:ascii="Times New Roman" w:hAnsi="Times New Roman" w:cs="Times New Roman"/>
          <w:i/>
          <w:sz w:val="21"/>
          <w:szCs w:val="21"/>
        </w:rPr>
        <w:t>dear</w:t>
      </w:r>
      <w:r>
        <w:rPr>
          <w:rFonts w:ascii="Times New Roman" w:hAnsi="Times New Roman" w:cs="Times New Roman"/>
          <w:i/>
          <w:sz w:val="21"/>
          <w:szCs w:val="21"/>
        </w:rPr>
        <w:t xml:space="preserve"> to both his father and mother. </w:t>
      </w:r>
    </w:p>
    <w:p w:rsidR="00AF39A5" w:rsidRDefault="00A56F59" w:rsidP="003277E5">
      <w:pPr>
        <w:pBdr>
          <w:left w:val="single" w:sz="12" w:space="1"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6.1.25</w:t>
      </w:r>
      <w:r>
        <w:rPr>
          <w:rFonts w:ascii="Times New Roman" w:hAnsi="Times New Roman" w:cs="Times New Roman"/>
          <w:sz w:val="21"/>
          <w:szCs w:val="21"/>
        </w:rPr>
        <w:tab/>
      </w:r>
      <w:r>
        <w:rPr>
          <w:rFonts w:ascii="Times New Roman" w:hAnsi="Times New Roman" w:cs="Times New Roman"/>
          <w:i/>
          <w:sz w:val="21"/>
          <w:szCs w:val="21"/>
        </w:rPr>
        <w:t>Because of th</w:t>
      </w:r>
      <w:r w:rsidR="00A03E1B">
        <w:rPr>
          <w:rFonts w:ascii="Times New Roman" w:hAnsi="Times New Roman" w:cs="Times New Roman"/>
          <w:i/>
          <w:sz w:val="21"/>
          <w:szCs w:val="21"/>
        </w:rPr>
        <w:t>e child’s broken language and awkward</w:t>
      </w:r>
      <w:r>
        <w:rPr>
          <w:rFonts w:ascii="Times New Roman" w:hAnsi="Times New Roman" w:cs="Times New Roman"/>
          <w:i/>
          <w:sz w:val="21"/>
          <w:szCs w:val="21"/>
        </w:rPr>
        <w:t xml:space="preserve"> movements, old </w:t>
      </w:r>
      <w:r w:rsidR="00CB4E3A">
        <w:rPr>
          <w:rFonts w:ascii="Times New Roman" w:hAnsi="Times New Roman" w:cs="Times New Roman"/>
          <w:i/>
          <w:sz w:val="21"/>
          <w:szCs w:val="21"/>
        </w:rPr>
        <w:t>Ajāmila</w:t>
      </w:r>
      <w:r>
        <w:rPr>
          <w:rFonts w:ascii="Times New Roman" w:hAnsi="Times New Roman" w:cs="Times New Roman"/>
          <w:i/>
          <w:sz w:val="21"/>
          <w:szCs w:val="21"/>
        </w:rPr>
        <w:t xml:space="preserve"> was very much attached to him. He always took care of the child and enjoyed the child’s activities. </w:t>
      </w:r>
    </w:p>
    <w:p w:rsidR="008847DF" w:rsidRDefault="008847DF" w:rsidP="003277E5">
      <w:pPr>
        <w:pBdr>
          <w:left w:val="single" w:sz="12" w:space="1"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6.1.26</w:t>
      </w:r>
      <w:r>
        <w:rPr>
          <w:rFonts w:ascii="Times New Roman" w:hAnsi="Times New Roman" w:cs="Times New Roman"/>
          <w:sz w:val="21"/>
          <w:szCs w:val="21"/>
        </w:rPr>
        <w:tab/>
      </w:r>
      <w:r>
        <w:rPr>
          <w:rFonts w:ascii="Times New Roman" w:hAnsi="Times New Roman" w:cs="Times New Roman"/>
          <w:i/>
          <w:sz w:val="21"/>
          <w:szCs w:val="21"/>
        </w:rPr>
        <w:t xml:space="preserve">When </w:t>
      </w:r>
      <w:r w:rsidR="00B74936">
        <w:rPr>
          <w:rFonts w:ascii="Times New Roman" w:hAnsi="Times New Roman" w:cs="Times New Roman"/>
          <w:i/>
          <w:sz w:val="21"/>
          <w:szCs w:val="21"/>
        </w:rPr>
        <w:t>Ajāmila</w:t>
      </w:r>
      <w:r>
        <w:rPr>
          <w:rFonts w:ascii="Times New Roman" w:hAnsi="Times New Roman" w:cs="Times New Roman"/>
          <w:i/>
          <w:sz w:val="21"/>
          <w:szCs w:val="21"/>
        </w:rPr>
        <w:t xml:space="preserve"> ate food, he called the child to eat, and when he drank, he called the child to drink also. Always engaged in taking care of the child and calling his name, </w:t>
      </w:r>
      <w:r w:rsidR="00A03E1B">
        <w:rPr>
          <w:rFonts w:ascii="Times New Roman" w:hAnsi="Times New Roman" w:cs="Times New Roman"/>
          <w:i/>
          <w:sz w:val="21"/>
          <w:szCs w:val="21"/>
        </w:rPr>
        <w:t>Nārāyana</w:t>
      </w:r>
      <w:r>
        <w:rPr>
          <w:rFonts w:ascii="Times New Roman" w:hAnsi="Times New Roman" w:cs="Times New Roman"/>
          <w:i/>
          <w:sz w:val="21"/>
          <w:szCs w:val="21"/>
        </w:rPr>
        <w:t xml:space="preserve">, </w:t>
      </w:r>
      <w:r w:rsidR="00CB4E3A">
        <w:rPr>
          <w:rFonts w:ascii="Times New Roman" w:hAnsi="Times New Roman" w:cs="Times New Roman"/>
          <w:i/>
          <w:sz w:val="21"/>
          <w:szCs w:val="21"/>
        </w:rPr>
        <w:t>Ajāmila</w:t>
      </w:r>
      <w:r>
        <w:rPr>
          <w:rFonts w:ascii="Times New Roman" w:hAnsi="Times New Roman" w:cs="Times New Roman"/>
          <w:i/>
          <w:sz w:val="21"/>
          <w:szCs w:val="21"/>
        </w:rPr>
        <w:t xml:space="preserve"> could not understand that his own time was now exhausted and that death was upon him. </w:t>
      </w:r>
    </w:p>
    <w:p w:rsidR="008847DF" w:rsidRDefault="008847DF" w:rsidP="00EF7663">
      <w:pPr>
        <w:tabs>
          <w:tab w:val="left" w:pos="216"/>
        </w:tabs>
        <w:suppressAutoHyphens/>
        <w:spacing w:after="0" w:line="216" w:lineRule="auto"/>
        <w:rPr>
          <w:rFonts w:ascii="Times New Roman" w:hAnsi="Times New Roman" w:cs="Times New Roman"/>
          <w:b/>
          <w:sz w:val="21"/>
          <w:szCs w:val="21"/>
        </w:rPr>
      </w:pPr>
      <w:r>
        <w:rPr>
          <w:rFonts w:ascii="Times New Roman" w:hAnsi="Times New Roman" w:cs="Times New Roman"/>
          <w:i/>
          <w:sz w:val="21"/>
          <w:szCs w:val="21"/>
        </w:rPr>
        <w:tab/>
      </w:r>
      <w:r>
        <w:rPr>
          <w:rFonts w:ascii="Times New Roman" w:hAnsi="Times New Roman" w:cs="Times New Roman"/>
          <w:sz w:val="21"/>
          <w:szCs w:val="21"/>
        </w:rPr>
        <w:t xml:space="preserve">Commenting on this verse, </w:t>
      </w:r>
      <w:r w:rsidR="00A03E1B">
        <w:rPr>
          <w:rFonts w:ascii="Times New Roman" w:hAnsi="Times New Roman" w:cs="Times New Roman"/>
          <w:sz w:val="21"/>
          <w:szCs w:val="21"/>
        </w:rPr>
        <w:t>Śrīla Prabhupāda</w:t>
      </w:r>
      <w:r w:rsidR="00EF7663">
        <w:rPr>
          <w:rFonts w:ascii="Times New Roman" w:hAnsi="Times New Roman" w:cs="Times New Roman"/>
          <w:sz w:val="21"/>
          <w:szCs w:val="21"/>
        </w:rPr>
        <w:t xml:space="preserve"> </w:t>
      </w:r>
      <w:r w:rsidR="00EF7663">
        <w:rPr>
          <w:rFonts w:ascii="Times New Roman" w:hAnsi="Times New Roman" w:cs="Times New Roman"/>
          <w:b/>
          <w:sz w:val="21"/>
          <w:szCs w:val="21"/>
        </w:rPr>
        <w:t>tells us:</w:t>
      </w:r>
    </w:p>
    <w:p w:rsidR="00EF7663" w:rsidRDefault="00470B6A" w:rsidP="008C6638">
      <w:pPr>
        <w:pBdr>
          <w:left w:val="single" w:sz="4"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b/>
          <w:i/>
          <w:sz w:val="21"/>
          <w:szCs w:val="21"/>
        </w:rPr>
        <w:t xml:space="preserve">“The </w:t>
      </w:r>
      <w:r w:rsidR="00A03E1B">
        <w:rPr>
          <w:rFonts w:ascii="Times New Roman" w:hAnsi="Times New Roman" w:cs="Times New Roman"/>
          <w:b/>
          <w:i/>
          <w:sz w:val="21"/>
          <w:szCs w:val="21"/>
        </w:rPr>
        <w:t>Supreme Personality of God</w:t>
      </w:r>
      <w:r>
        <w:rPr>
          <w:rFonts w:ascii="Times New Roman" w:hAnsi="Times New Roman" w:cs="Times New Roman"/>
          <w:b/>
          <w:i/>
          <w:sz w:val="21"/>
          <w:szCs w:val="21"/>
        </w:rPr>
        <w:t xml:space="preserve"> is kind to the conditioned souls. </w:t>
      </w:r>
      <w:r>
        <w:rPr>
          <w:rFonts w:ascii="Times New Roman" w:hAnsi="Times New Roman" w:cs="Times New Roman"/>
          <w:i/>
          <w:sz w:val="21"/>
          <w:szCs w:val="21"/>
        </w:rPr>
        <w:t xml:space="preserve">Although this man completely forgot </w:t>
      </w:r>
      <w:r w:rsidR="00565A12">
        <w:rPr>
          <w:rFonts w:ascii="Times New Roman" w:hAnsi="Times New Roman" w:cs="Times New Roman"/>
          <w:i/>
          <w:sz w:val="21"/>
          <w:szCs w:val="21"/>
        </w:rPr>
        <w:t>about</w:t>
      </w:r>
      <w:r>
        <w:rPr>
          <w:rFonts w:ascii="Times New Roman" w:hAnsi="Times New Roman" w:cs="Times New Roman"/>
          <w:i/>
          <w:sz w:val="21"/>
          <w:szCs w:val="21"/>
        </w:rPr>
        <w:t xml:space="preserve"> </w:t>
      </w:r>
      <w:r w:rsidR="00E5633B">
        <w:rPr>
          <w:rFonts w:ascii="Times New Roman" w:hAnsi="Times New Roman" w:cs="Times New Roman"/>
          <w:i/>
          <w:sz w:val="21"/>
          <w:szCs w:val="21"/>
        </w:rPr>
        <w:t>Nārāyana</w:t>
      </w:r>
      <w:r>
        <w:rPr>
          <w:rFonts w:ascii="Times New Roman" w:hAnsi="Times New Roman" w:cs="Times New Roman"/>
          <w:i/>
          <w:sz w:val="21"/>
          <w:szCs w:val="21"/>
        </w:rPr>
        <w:t xml:space="preserve"> (the Supreme Lord), he was calling his child, saying, “</w:t>
      </w:r>
      <w:r w:rsidR="00A03E1B">
        <w:rPr>
          <w:rFonts w:ascii="Times New Roman" w:hAnsi="Times New Roman" w:cs="Times New Roman"/>
          <w:i/>
          <w:sz w:val="21"/>
          <w:szCs w:val="21"/>
        </w:rPr>
        <w:t>Nārāyana</w:t>
      </w:r>
      <w:r>
        <w:rPr>
          <w:rFonts w:ascii="Times New Roman" w:hAnsi="Times New Roman" w:cs="Times New Roman"/>
          <w:i/>
          <w:sz w:val="21"/>
          <w:szCs w:val="21"/>
        </w:rPr>
        <w:t xml:space="preserve">, please come eat this food. </w:t>
      </w:r>
      <w:r w:rsidR="00A03E1B">
        <w:rPr>
          <w:rFonts w:ascii="Times New Roman" w:hAnsi="Times New Roman" w:cs="Times New Roman"/>
          <w:i/>
          <w:sz w:val="21"/>
          <w:szCs w:val="21"/>
        </w:rPr>
        <w:t>Nārāyana</w:t>
      </w:r>
      <w:r>
        <w:rPr>
          <w:rFonts w:ascii="Times New Roman" w:hAnsi="Times New Roman" w:cs="Times New Roman"/>
          <w:i/>
          <w:sz w:val="21"/>
          <w:szCs w:val="21"/>
        </w:rPr>
        <w:t>, please c</w:t>
      </w:r>
      <w:r w:rsidR="00E5633B">
        <w:rPr>
          <w:rFonts w:ascii="Times New Roman" w:hAnsi="Times New Roman" w:cs="Times New Roman"/>
          <w:i/>
          <w:sz w:val="21"/>
          <w:szCs w:val="21"/>
        </w:rPr>
        <w:t xml:space="preserve">ome drink this milk.” </w:t>
      </w:r>
      <w:r w:rsidR="00A03E1B">
        <w:rPr>
          <w:rFonts w:ascii="Times New Roman" w:hAnsi="Times New Roman" w:cs="Times New Roman"/>
          <w:i/>
          <w:sz w:val="21"/>
          <w:szCs w:val="21"/>
        </w:rPr>
        <w:t>Somehow or</w:t>
      </w:r>
      <w:r>
        <w:rPr>
          <w:rFonts w:ascii="Times New Roman" w:hAnsi="Times New Roman" w:cs="Times New Roman"/>
          <w:i/>
          <w:sz w:val="21"/>
          <w:szCs w:val="21"/>
        </w:rPr>
        <w:t xml:space="preserve"> other, therefore, he was attached to the name </w:t>
      </w:r>
      <w:r w:rsidR="00A03E1B">
        <w:rPr>
          <w:rFonts w:ascii="Times New Roman" w:hAnsi="Times New Roman" w:cs="Times New Roman"/>
          <w:i/>
          <w:sz w:val="21"/>
          <w:szCs w:val="21"/>
        </w:rPr>
        <w:t>Nārāyana</w:t>
      </w:r>
      <w:r w:rsidR="00EE4A27">
        <w:rPr>
          <w:rFonts w:ascii="Times New Roman" w:hAnsi="Times New Roman" w:cs="Times New Roman"/>
          <w:i/>
          <w:sz w:val="21"/>
          <w:szCs w:val="21"/>
        </w:rPr>
        <w:t>. This is called ajnata-</w:t>
      </w:r>
      <w:r w:rsidR="001B3102">
        <w:rPr>
          <w:rFonts w:ascii="Times New Roman" w:hAnsi="Times New Roman" w:cs="Times New Roman"/>
          <w:i/>
          <w:sz w:val="21"/>
          <w:szCs w:val="21"/>
        </w:rPr>
        <w:t>sukṛti</w:t>
      </w:r>
      <w:r>
        <w:rPr>
          <w:rFonts w:ascii="Times New Roman" w:hAnsi="Times New Roman" w:cs="Times New Roman"/>
          <w:i/>
          <w:sz w:val="21"/>
          <w:szCs w:val="21"/>
        </w:rPr>
        <w:t xml:space="preserve"> (spiritual credits that are unknowingly earned). Although calling for his son, he was unkno</w:t>
      </w:r>
      <w:r w:rsidR="00E5633B">
        <w:rPr>
          <w:rFonts w:ascii="Times New Roman" w:hAnsi="Times New Roman" w:cs="Times New Roman"/>
          <w:i/>
          <w:sz w:val="21"/>
          <w:szCs w:val="21"/>
        </w:rPr>
        <w:t>wingly chant</w:t>
      </w:r>
      <w:r>
        <w:rPr>
          <w:rFonts w:ascii="Times New Roman" w:hAnsi="Times New Roman" w:cs="Times New Roman"/>
          <w:i/>
          <w:sz w:val="21"/>
          <w:szCs w:val="21"/>
        </w:rPr>
        <w:t xml:space="preserve">ing the name of </w:t>
      </w:r>
      <w:r w:rsidR="00A03E1B">
        <w:rPr>
          <w:rFonts w:ascii="Times New Roman" w:hAnsi="Times New Roman" w:cs="Times New Roman"/>
          <w:i/>
          <w:sz w:val="21"/>
          <w:szCs w:val="21"/>
        </w:rPr>
        <w:t>Nārāyana</w:t>
      </w:r>
      <w:r>
        <w:rPr>
          <w:rFonts w:ascii="Times New Roman" w:hAnsi="Times New Roman" w:cs="Times New Roman"/>
          <w:i/>
          <w:sz w:val="21"/>
          <w:szCs w:val="21"/>
        </w:rPr>
        <w:t xml:space="preserve">, and the holy name of the </w:t>
      </w:r>
      <w:r w:rsidR="00A03E1B">
        <w:rPr>
          <w:rFonts w:ascii="Times New Roman" w:hAnsi="Times New Roman" w:cs="Times New Roman"/>
          <w:i/>
          <w:sz w:val="21"/>
          <w:szCs w:val="21"/>
        </w:rPr>
        <w:t>Supreme Personality of God</w:t>
      </w:r>
      <w:r>
        <w:rPr>
          <w:rFonts w:ascii="Times New Roman" w:hAnsi="Times New Roman" w:cs="Times New Roman"/>
          <w:i/>
          <w:sz w:val="21"/>
          <w:szCs w:val="21"/>
        </w:rPr>
        <w:t xml:space="preserve"> is so transcendentally powerful that his chanting was being counted and recorded.” </w:t>
      </w:r>
    </w:p>
    <w:p w:rsidR="00565A12" w:rsidRDefault="00565A12" w:rsidP="00D06381">
      <w:pP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6.1.27</w:t>
      </w:r>
      <w:r>
        <w:rPr>
          <w:rFonts w:ascii="Times New Roman" w:hAnsi="Times New Roman" w:cs="Times New Roman"/>
          <w:sz w:val="21"/>
          <w:szCs w:val="21"/>
        </w:rPr>
        <w:tab/>
      </w:r>
      <w:r w:rsidR="00E5633B">
        <w:rPr>
          <w:rFonts w:ascii="Times New Roman" w:hAnsi="Times New Roman" w:cs="Times New Roman"/>
          <w:i/>
          <w:sz w:val="21"/>
          <w:szCs w:val="21"/>
        </w:rPr>
        <w:t>W</w:t>
      </w:r>
      <w:r>
        <w:rPr>
          <w:rFonts w:ascii="Times New Roman" w:hAnsi="Times New Roman" w:cs="Times New Roman"/>
          <w:i/>
          <w:sz w:val="21"/>
          <w:szCs w:val="21"/>
        </w:rPr>
        <w:t xml:space="preserve">hen the time of death arrived for the foolish </w:t>
      </w:r>
      <w:r w:rsidR="00CB4E3A">
        <w:rPr>
          <w:rFonts w:ascii="Times New Roman" w:hAnsi="Times New Roman" w:cs="Times New Roman"/>
          <w:i/>
          <w:sz w:val="21"/>
          <w:szCs w:val="21"/>
        </w:rPr>
        <w:t>Ajāmila</w:t>
      </w:r>
      <w:r>
        <w:rPr>
          <w:rFonts w:ascii="Times New Roman" w:hAnsi="Times New Roman" w:cs="Times New Roman"/>
          <w:i/>
          <w:sz w:val="21"/>
          <w:szCs w:val="21"/>
        </w:rPr>
        <w:t xml:space="preserve">, he began thinking exclusively of his son </w:t>
      </w:r>
      <w:r w:rsidR="00A03E1B">
        <w:rPr>
          <w:rFonts w:ascii="Times New Roman" w:hAnsi="Times New Roman" w:cs="Times New Roman"/>
          <w:i/>
          <w:sz w:val="21"/>
          <w:szCs w:val="21"/>
        </w:rPr>
        <w:t>Nārāyana</w:t>
      </w:r>
      <w:r>
        <w:rPr>
          <w:rFonts w:ascii="Times New Roman" w:hAnsi="Times New Roman" w:cs="Times New Roman"/>
          <w:i/>
          <w:sz w:val="21"/>
          <w:szCs w:val="21"/>
        </w:rPr>
        <w:t>.</w:t>
      </w:r>
    </w:p>
    <w:p w:rsidR="00565A12" w:rsidRDefault="00565A12"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i/>
          <w:sz w:val="21"/>
          <w:szCs w:val="21"/>
        </w:rPr>
        <w:tab/>
      </w:r>
      <w:r w:rsidR="00CB4E3A">
        <w:rPr>
          <w:rFonts w:ascii="Times New Roman" w:hAnsi="Times New Roman" w:cs="Times New Roman"/>
          <w:i/>
          <w:sz w:val="21"/>
          <w:szCs w:val="21"/>
        </w:rPr>
        <w:t>Ajāmila</w:t>
      </w:r>
      <w:r>
        <w:rPr>
          <w:rFonts w:ascii="Times New Roman" w:hAnsi="Times New Roman" w:cs="Times New Roman"/>
          <w:i/>
          <w:sz w:val="21"/>
          <w:szCs w:val="21"/>
        </w:rPr>
        <w:t xml:space="preserve"> then saw three awkward persons with deformed bodily features, fierce, twisted faces, and hairs standing erect on their bodies. With ropes in their </w:t>
      </w:r>
      <w:r w:rsidR="001B3102">
        <w:rPr>
          <w:rFonts w:ascii="Times New Roman" w:hAnsi="Times New Roman" w:cs="Times New Roman"/>
          <w:i/>
          <w:sz w:val="21"/>
          <w:szCs w:val="21"/>
        </w:rPr>
        <w:t>hands,</w:t>
      </w:r>
      <w:r>
        <w:rPr>
          <w:rFonts w:ascii="Times New Roman" w:hAnsi="Times New Roman" w:cs="Times New Roman"/>
          <w:i/>
          <w:sz w:val="21"/>
          <w:szCs w:val="21"/>
        </w:rPr>
        <w:t xml:space="preserve"> they had come to take him away to the abode of </w:t>
      </w:r>
      <w:r w:rsidR="00CB4E3A">
        <w:rPr>
          <w:rFonts w:ascii="Times New Roman" w:hAnsi="Times New Roman" w:cs="Times New Roman"/>
          <w:i/>
          <w:sz w:val="21"/>
          <w:szCs w:val="21"/>
        </w:rPr>
        <w:t>Yamarāja</w:t>
      </w:r>
      <w:r>
        <w:rPr>
          <w:rFonts w:ascii="Times New Roman" w:hAnsi="Times New Roman" w:cs="Times New Roman"/>
          <w:i/>
          <w:sz w:val="21"/>
          <w:szCs w:val="21"/>
        </w:rPr>
        <w:t xml:space="preserve">. When he saw them he was extremely </w:t>
      </w:r>
      <w:r w:rsidR="00EE4A27">
        <w:rPr>
          <w:rFonts w:ascii="Times New Roman" w:hAnsi="Times New Roman" w:cs="Times New Roman"/>
          <w:i/>
          <w:sz w:val="21"/>
          <w:szCs w:val="21"/>
        </w:rPr>
        <w:t>bewildered</w:t>
      </w:r>
      <w:r>
        <w:rPr>
          <w:rFonts w:ascii="Times New Roman" w:hAnsi="Times New Roman" w:cs="Times New Roman"/>
          <w:i/>
          <w:sz w:val="21"/>
          <w:szCs w:val="21"/>
        </w:rPr>
        <w:t xml:space="preserve">, and because of attachment to his child, who was playing a short distance away, </w:t>
      </w:r>
      <w:r w:rsidR="00CB4E3A">
        <w:rPr>
          <w:rFonts w:ascii="Times New Roman" w:hAnsi="Times New Roman" w:cs="Times New Roman"/>
          <w:i/>
          <w:sz w:val="21"/>
          <w:szCs w:val="21"/>
        </w:rPr>
        <w:t>Ajāmila</w:t>
      </w:r>
      <w:r>
        <w:rPr>
          <w:rFonts w:ascii="Times New Roman" w:hAnsi="Times New Roman" w:cs="Times New Roman"/>
          <w:i/>
          <w:sz w:val="21"/>
          <w:szCs w:val="21"/>
        </w:rPr>
        <w:t xml:space="preserve"> began to call him loudly by his name. Thus with tears in his eyes, he somehow or other chanted the holy name </w:t>
      </w:r>
      <w:r w:rsidR="00A03E1B">
        <w:rPr>
          <w:rFonts w:ascii="Times New Roman" w:hAnsi="Times New Roman" w:cs="Times New Roman"/>
          <w:i/>
          <w:sz w:val="21"/>
          <w:szCs w:val="21"/>
        </w:rPr>
        <w:t>Nārāyana</w:t>
      </w:r>
      <w:r>
        <w:rPr>
          <w:rFonts w:ascii="Times New Roman" w:hAnsi="Times New Roman" w:cs="Times New Roman"/>
          <w:i/>
          <w:sz w:val="21"/>
          <w:szCs w:val="21"/>
        </w:rPr>
        <w:t xml:space="preserve">. </w:t>
      </w:r>
    </w:p>
    <w:p w:rsidR="00565A12" w:rsidRDefault="00565A12"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6.1.30</w:t>
      </w:r>
      <w:r>
        <w:rPr>
          <w:rFonts w:ascii="Times New Roman" w:hAnsi="Times New Roman" w:cs="Times New Roman"/>
          <w:sz w:val="21"/>
          <w:szCs w:val="21"/>
        </w:rPr>
        <w:tab/>
      </w:r>
      <w:r>
        <w:rPr>
          <w:rFonts w:ascii="Times New Roman" w:hAnsi="Times New Roman" w:cs="Times New Roman"/>
          <w:i/>
          <w:sz w:val="21"/>
          <w:szCs w:val="21"/>
        </w:rPr>
        <w:t xml:space="preserve">My dear King, the order carries of </w:t>
      </w:r>
      <w:r w:rsidR="00EE4A27">
        <w:rPr>
          <w:rFonts w:ascii="Times New Roman" w:hAnsi="Times New Roman" w:cs="Times New Roman"/>
          <w:i/>
          <w:sz w:val="21"/>
          <w:szCs w:val="21"/>
        </w:rPr>
        <w:t>Viṣṇu</w:t>
      </w:r>
      <w:r w:rsidR="00E5633B">
        <w:rPr>
          <w:rFonts w:ascii="Times New Roman" w:hAnsi="Times New Roman" w:cs="Times New Roman"/>
          <w:i/>
          <w:sz w:val="21"/>
          <w:szCs w:val="21"/>
        </w:rPr>
        <w:t>, the Viṣnudūtas</w:t>
      </w:r>
      <w:r>
        <w:rPr>
          <w:rFonts w:ascii="Times New Roman" w:hAnsi="Times New Roman" w:cs="Times New Roman"/>
          <w:i/>
          <w:sz w:val="21"/>
          <w:szCs w:val="21"/>
        </w:rPr>
        <w:t xml:space="preserve">, immediately arrived when they heard the holy name of their master from the mouth of the dying </w:t>
      </w:r>
      <w:r w:rsidR="00CB4E3A">
        <w:rPr>
          <w:rFonts w:ascii="Times New Roman" w:hAnsi="Times New Roman" w:cs="Times New Roman"/>
          <w:i/>
          <w:sz w:val="21"/>
          <w:szCs w:val="21"/>
        </w:rPr>
        <w:t>Ajāmila</w:t>
      </w:r>
      <w:r>
        <w:rPr>
          <w:rFonts w:ascii="Times New Roman" w:hAnsi="Times New Roman" w:cs="Times New Roman"/>
          <w:i/>
          <w:sz w:val="21"/>
          <w:szCs w:val="21"/>
        </w:rPr>
        <w:t xml:space="preserve">, who had certainly chanted without offense because he had chanted in complete anxiety. </w:t>
      </w:r>
    </w:p>
    <w:p w:rsidR="00D06381" w:rsidRDefault="00D06381" w:rsidP="00D06381">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In an earlier lesson, we told you that even if one chants the Holy </w:t>
      </w:r>
      <w:r w:rsidR="001B3102">
        <w:rPr>
          <w:rFonts w:ascii="Times New Roman" w:hAnsi="Times New Roman" w:cs="Times New Roman"/>
          <w:sz w:val="21"/>
          <w:szCs w:val="21"/>
        </w:rPr>
        <w:t>N</w:t>
      </w:r>
      <w:r>
        <w:rPr>
          <w:rFonts w:ascii="Times New Roman" w:hAnsi="Times New Roman" w:cs="Times New Roman"/>
          <w:sz w:val="21"/>
          <w:szCs w:val="21"/>
        </w:rPr>
        <w:t xml:space="preserve">ames to indicate something else, such as the river </w:t>
      </w:r>
      <w:r w:rsidR="009E2492">
        <w:rPr>
          <w:rFonts w:ascii="Times New Roman" w:hAnsi="Times New Roman" w:cs="Times New Roman"/>
          <w:sz w:val="21"/>
          <w:szCs w:val="21"/>
        </w:rPr>
        <w:t>Kṛṣṇa</w:t>
      </w:r>
      <w:r>
        <w:rPr>
          <w:rFonts w:ascii="Times New Roman" w:hAnsi="Times New Roman" w:cs="Times New Roman"/>
          <w:sz w:val="21"/>
          <w:szCs w:val="21"/>
        </w:rPr>
        <w:t xml:space="preserve">, all one’s sins are destroyed. In his comments on this verse </w:t>
      </w:r>
      <w:r w:rsidR="00A03E1B">
        <w:rPr>
          <w:rFonts w:ascii="Times New Roman" w:hAnsi="Times New Roman" w:cs="Times New Roman"/>
          <w:b/>
          <w:sz w:val="21"/>
          <w:szCs w:val="21"/>
        </w:rPr>
        <w:t>Śrīla Prabhupāda</w:t>
      </w:r>
      <w:r>
        <w:rPr>
          <w:rFonts w:ascii="Times New Roman" w:hAnsi="Times New Roman" w:cs="Times New Roman"/>
          <w:b/>
          <w:sz w:val="21"/>
          <w:szCs w:val="21"/>
        </w:rPr>
        <w:t xml:space="preserve"> </w:t>
      </w:r>
      <w:r>
        <w:rPr>
          <w:rFonts w:ascii="Times New Roman" w:hAnsi="Times New Roman" w:cs="Times New Roman"/>
          <w:sz w:val="21"/>
          <w:szCs w:val="21"/>
        </w:rPr>
        <w:t>confirms this</w:t>
      </w:r>
      <w:r w:rsidR="00E5633B">
        <w:rPr>
          <w:rFonts w:ascii="Times New Roman" w:hAnsi="Times New Roman" w:cs="Times New Roman"/>
          <w:sz w:val="21"/>
          <w:szCs w:val="21"/>
        </w:rPr>
        <w:t>,</w:t>
      </w:r>
      <w:r>
        <w:rPr>
          <w:rFonts w:ascii="Times New Roman" w:hAnsi="Times New Roman" w:cs="Times New Roman"/>
          <w:sz w:val="21"/>
          <w:szCs w:val="21"/>
        </w:rPr>
        <w:t xml:space="preserve"> saying:</w:t>
      </w:r>
    </w:p>
    <w:p w:rsidR="008869F2" w:rsidRDefault="008869F2"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i/>
          <w:sz w:val="21"/>
          <w:szCs w:val="21"/>
        </w:rPr>
        <w:tab/>
        <w:t>“Hari-</w:t>
      </w:r>
      <w:r w:rsidR="00EE4A27">
        <w:rPr>
          <w:rFonts w:ascii="Times New Roman" w:hAnsi="Times New Roman" w:cs="Times New Roman"/>
          <w:i/>
          <w:sz w:val="21"/>
          <w:szCs w:val="21"/>
        </w:rPr>
        <w:t>kīrtana</w:t>
      </w:r>
      <w:r>
        <w:rPr>
          <w:rFonts w:ascii="Times New Roman" w:hAnsi="Times New Roman" w:cs="Times New Roman"/>
          <w:i/>
          <w:sz w:val="21"/>
          <w:szCs w:val="21"/>
        </w:rPr>
        <w:t xml:space="preserve"> (the chanting of the Holy Names) is actually meant to glorify… the Lord. </w:t>
      </w:r>
      <w:r w:rsidR="00CB4E3A">
        <w:rPr>
          <w:rFonts w:ascii="Times New Roman" w:hAnsi="Times New Roman" w:cs="Times New Roman"/>
          <w:i/>
          <w:sz w:val="21"/>
          <w:szCs w:val="21"/>
        </w:rPr>
        <w:t>Ajāmila</w:t>
      </w:r>
      <w:r>
        <w:rPr>
          <w:rFonts w:ascii="Times New Roman" w:hAnsi="Times New Roman" w:cs="Times New Roman"/>
          <w:i/>
          <w:sz w:val="21"/>
          <w:szCs w:val="21"/>
        </w:rPr>
        <w:t xml:space="preserve">, however, did not glorify the form, qualities, or paraphernalia of the Lord; he simply chanted the holy name. </w:t>
      </w:r>
      <w:r w:rsidR="00B91180">
        <w:rPr>
          <w:rFonts w:ascii="Times New Roman" w:hAnsi="Times New Roman" w:cs="Times New Roman"/>
          <w:i/>
          <w:sz w:val="21"/>
          <w:szCs w:val="21"/>
        </w:rPr>
        <w:t>Never</w:t>
      </w:r>
      <w:r w:rsidR="00E5633B">
        <w:rPr>
          <w:rFonts w:ascii="Times New Roman" w:hAnsi="Times New Roman" w:cs="Times New Roman"/>
          <w:i/>
          <w:sz w:val="21"/>
          <w:szCs w:val="21"/>
        </w:rPr>
        <w:t>the</w:t>
      </w:r>
      <w:r>
        <w:rPr>
          <w:rFonts w:ascii="Times New Roman" w:hAnsi="Times New Roman" w:cs="Times New Roman"/>
          <w:i/>
          <w:sz w:val="21"/>
          <w:szCs w:val="21"/>
        </w:rPr>
        <w:t xml:space="preserve">less, the chanting was sufficient to cleanse him of all sinful activities.”  </w:t>
      </w:r>
    </w:p>
    <w:p w:rsidR="008869F2" w:rsidRPr="008869F2" w:rsidRDefault="008869F2"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6.1.31</w:t>
      </w:r>
      <w:r>
        <w:rPr>
          <w:rFonts w:ascii="Times New Roman" w:hAnsi="Times New Roman" w:cs="Times New Roman"/>
          <w:sz w:val="21"/>
          <w:szCs w:val="21"/>
        </w:rPr>
        <w:tab/>
      </w:r>
      <w:r w:rsidRPr="008869F2">
        <w:rPr>
          <w:rFonts w:ascii="Times New Roman" w:hAnsi="Times New Roman" w:cs="Times New Roman"/>
          <w:i/>
          <w:sz w:val="21"/>
          <w:szCs w:val="21"/>
        </w:rPr>
        <w:t xml:space="preserve">The order carries of </w:t>
      </w:r>
      <w:r w:rsidR="00CB4E3A">
        <w:rPr>
          <w:rFonts w:ascii="Times New Roman" w:hAnsi="Times New Roman" w:cs="Times New Roman"/>
          <w:i/>
          <w:sz w:val="21"/>
          <w:szCs w:val="21"/>
        </w:rPr>
        <w:t>Yamarāja</w:t>
      </w:r>
      <w:r w:rsidRPr="008869F2">
        <w:rPr>
          <w:rFonts w:ascii="Times New Roman" w:hAnsi="Times New Roman" w:cs="Times New Roman"/>
          <w:i/>
          <w:sz w:val="21"/>
          <w:szCs w:val="21"/>
        </w:rPr>
        <w:t xml:space="preserve"> were snatching the soul from the core of the heart of </w:t>
      </w:r>
      <w:r w:rsidR="00CB4E3A">
        <w:rPr>
          <w:rFonts w:ascii="Times New Roman" w:hAnsi="Times New Roman" w:cs="Times New Roman"/>
          <w:i/>
          <w:sz w:val="21"/>
          <w:szCs w:val="21"/>
        </w:rPr>
        <w:t>Ajāmila</w:t>
      </w:r>
      <w:r w:rsidRPr="008869F2">
        <w:rPr>
          <w:rFonts w:ascii="Times New Roman" w:hAnsi="Times New Roman" w:cs="Times New Roman"/>
          <w:i/>
          <w:sz w:val="21"/>
          <w:szCs w:val="21"/>
        </w:rPr>
        <w:t xml:space="preserve">, the husband of the prostitute, but with resounding voices the messengers of Lord </w:t>
      </w:r>
      <w:r w:rsidR="00EE4A27">
        <w:rPr>
          <w:rFonts w:ascii="Times New Roman" w:hAnsi="Times New Roman" w:cs="Times New Roman"/>
          <w:i/>
          <w:sz w:val="21"/>
          <w:szCs w:val="21"/>
        </w:rPr>
        <w:t>Viṣṇu</w:t>
      </w:r>
      <w:r w:rsidRPr="008869F2">
        <w:rPr>
          <w:rFonts w:ascii="Times New Roman" w:hAnsi="Times New Roman" w:cs="Times New Roman"/>
          <w:i/>
          <w:sz w:val="21"/>
          <w:szCs w:val="21"/>
        </w:rPr>
        <w:t xml:space="preserve">, the </w:t>
      </w:r>
      <w:r w:rsidR="00CB4E3A">
        <w:rPr>
          <w:rFonts w:ascii="Times New Roman" w:hAnsi="Times New Roman" w:cs="Times New Roman"/>
          <w:i/>
          <w:sz w:val="21"/>
          <w:szCs w:val="21"/>
        </w:rPr>
        <w:t>Viṣnudūtas</w:t>
      </w:r>
      <w:r w:rsidRPr="008869F2">
        <w:rPr>
          <w:rFonts w:ascii="Times New Roman" w:hAnsi="Times New Roman" w:cs="Times New Roman"/>
          <w:i/>
          <w:sz w:val="21"/>
          <w:szCs w:val="21"/>
        </w:rPr>
        <w:t xml:space="preserve">, forbade them to do so. </w:t>
      </w:r>
    </w:p>
    <w:p w:rsidR="00D06381" w:rsidRDefault="008869F2"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6.1.32</w:t>
      </w:r>
      <w:r>
        <w:rPr>
          <w:rFonts w:ascii="Times New Roman" w:hAnsi="Times New Roman" w:cs="Times New Roman"/>
          <w:sz w:val="21"/>
          <w:szCs w:val="21"/>
        </w:rPr>
        <w:tab/>
      </w:r>
      <w:r>
        <w:rPr>
          <w:rFonts w:ascii="Times New Roman" w:hAnsi="Times New Roman" w:cs="Times New Roman"/>
          <w:i/>
          <w:sz w:val="21"/>
          <w:szCs w:val="21"/>
        </w:rPr>
        <w:t xml:space="preserve">When the order carriers of </w:t>
      </w:r>
      <w:r w:rsidR="00CB4E3A">
        <w:rPr>
          <w:rFonts w:ascii="Times New Roman" w:hAnsi="Times New Roman" w:cs="Times New Roman"/>
          <w:i/>
          <w:sz w:val="21"/>
          <w:szCs w:val="21"/>
        </w:rPr>
        <w:t>Yamarāja</w:t>
      </w:r>
      <w:r>
        <w:rPr>
          <w:rFonts w:ascii="Times New Roman" w:hAnsi="Times New Roman" w:cs="Times New Roman"/>
          <w:i/>
          <w:sz w:val="21"/>
          <w:szCs w:val="21"/>
        </w:rPr>
        <w:t xml:space="preserve"> were</w:t>
      </w:r>
      <w:r w:rsidR="000B1557">
        <w:rPr>
          <w:rFonts w:ascii="Times New Roman" w:hAnsi="Times New Roman" w:cs="Times New Roman"/>
          <w:i/>
          <w:sz w:val="21"/>
          <w:szCs w:val="21"/>
        </w:rPr>
        <w:t xml:space="preserve"> thus forbidden, they replied, </w:t>
      </w:r>
      <w:r w:rsidR="001B3102">
        <w:rPr>
          <w:rFonts w:ascii="Times New Roman" w:hAnsi="Times New Roman" w:cs="Times New Roman"/>
          <w:i/>
          <w:sz w:val="21"/>
          <w:szCs w:val="21"/>
        </w:rPr>
        <w:t>“W</w:t>
      </w:r>
      <w:r w:rsidR="00B74936">
        <w:rPr>
          <w:rFonts w:ascii="Times New Roman" w:hAnsi="Times New Roman" w:cs="Times New Roman"/>
          <w:i/>
          <w:sz w:val="21"/>
          <w:szCs w:val="21"/>
        </w:rPr>
        <w:t>ho</w:t>
      </w:r>
      <w:r>
        <w:rPr>
          <w:rFonts w:ascii="Times New Roman" w:hAnsi="Times New Roman" w:cs="Times New Roman"/>
          <w:i/>
          <w:sz w:val="21"/>
          <w:szCs w:val="21"/>
        </w:rPr>
        <w:t xml:space="preserve"> are you sirs that you have the audacity to challenge the jurisdiction of </w:t>
      </w:r>
      <w:r w:rsidR="00CB4E3A">
        <w:rPr>
          <w:rFonts w:ascii="Times New Roman" w:hAnsi="Times New Roman" w:cs="Times New Roman"/>
          <w:i/>
          <w:sz w:val="21"/>
          <w:szCs w:val="21"/>
        </w:rPr>
        <w:t>Yamarāja</w:t>
      </w:r>
      <w:r w:rsidR="001B3102">
        <w:rPr>
          <w:rFonts w:ascii="Times New Roman" w:hAnsi="Times New Roman" w:cs="Times New Roman"/>
          <w:i/>
          <w:sz w:val="21"/>
          <w:szCs w:val="21"/>
        </w:rPr>
        <w:t>?”</w:t>
      </w:r>
    </w:p>
    <w:p w:rsidR="008869F2" w:rsidRDefault="008869F2"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6.1.33</w:t>
      </w:r>
      <w:r>
        <w:rPr>
          <w:rFonts w:ascii="Times New Roman" w:hAnsi="Times New Roman" w:cs="Times New Roman"/>
          <w:sz w:val="21"/>
          <w:szCs w:val="21"/>
        </w:rPr>
        <w:tab/>
      </w:r>
      <w:r>
        <w:rPr>
          <w:rFonts w:ascii="Times New Roman" w:hAnsi="Times New Roman" w:cs="Times New Roman"/>
          <w:i/>
          <w:sz w:val="21"/>
          <w:szCs w:val="21"/>
        </w:rPr>
        <w:t>Dear sirs, whose servants are you, where have you come from, and why are you forbidding us to touch the bo</w:t>
      </w:r>
      <w:r w:rsidR="000B1557">
        <w:rPr>
          <w:rFonts w:ascii="Times New Roman" w:hAnsi="Times New Roman" w:cs="Times New Roman"/>
          <w:i/>
          <w:sz w:val="21"/>
          <w:szCs w:val="21"/>
        </w:rPr>
        <w:t>d</w:t>
      </w:r>
      <w:r>
        <w:rPr>
          <w:rFonts w:ascii="Times New Roman" w:hAnsi="Times New Roman" w:cs="Times New Roman"/>
          <w:i/>
          <w:sz w:val="21"/>
          <w:szCs w:val="21"/>
        </w:rPr>
        <w:t xml:space="preserve">y of </w:t>
      </w:r>
      <w:r w:rsidR="00CB4E3A">
        <w:rPr>
          <w:rFonts w:ascii="Times New Roman" w:hAnsi="Times New Roman" w:cs="Times New Roman"/>
          <w:i/>
          <w:sz w:val="21"/>
          <w:szCs w:val="21"/>
        </w:rPr>
        <w:t>Ajāmila</w:t>
      </w:r>
      <w:r>
        <w:rPr>
          <w:rFonts w:ascii="Times New Roman" w:hAnsi="Times New Roman" w:cs="Times New Roman"/>
          <w:i/>
          <w:sz w:val="21"/>
          <w:szCs w:val="21"/>
        </w:rPr>
        <w:t>? Are you demigods from the heavenly planets</w:t>
      </w:r>
      <w:r w:rsidR="001B3102">
        <w:rPr>
          <w:rFonts w:ascii="Times New Roman" w:hAnsi="Times New Roman" w:cs="Times New Roman"/>
          <w:i/>
          <w:sz w:val="21"/>
          <w:szCs w:val="21"/>
        </w:rPr>
        <w:t>;</w:t>
      </w:r>
      <w:r>
        <w:rPr>
          <w:rFonts w:ascii="Times New Roman" w:hAnsi="Times New Roman" w:cs="Times New Roman"/>
          <w:i/>
          <w:sz w:val="21"/>
          <w:szCs w:val="21"/>
        </w:rPr>
        <w:t xml:space="preserve"> are you sub-demigods, or are you the best of devotees? </w:t>
      </w:r>
    </w:p>
    <w:p w:rsidR="008C6638" w:rsidRDefault="008869F2"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6.1.34-36</w:t>
      </w:r>
      <w:r>
        <w:rPr>
          <w:rFonts w:ascii="Times New Roman" w:hAnsi="Times New Roman" w:cs="Times New Roman"/>
          <w:sz w:val="21"/>
          <w:szCs w:val="21"/>
        </w:rPr>
        <w:tab/>
      </w:r>
      <w:r>
        <w:rPr>
          <w:rFonts w:ascii="Times New Roman" w:hAnsi="Times New Roman" w:cs="Times New Roman"/>
          <w:i/>
          <w:sz w:val="21"/>
          <w:szCs w:val="21"/>
        </w:rPr>
        <w:t xml:space="preserve">The order carriers of </w:t>
      </w:r>
      <w:r w:rsidR="00CB4E3A">
        <w:rPr>
          <w:rFonts w:ascii="Times New Roman" w:hAnsi="Times New Roman" w:cs="Times New Roman"/>
          <w:i/>
          <w:sz w:val="21"/>
          <w:szCs w:val="21"/>
        </w:rPr>
        <w:t>Yamarāja</w:t>
      </w:r>
      <w:r>
        <w:rPr>
          <w:rFonts w:ascii="Times New Roman" w:hAnsi="Times New Roman" w:cs="Times New Roman"/>
          <w:i/>
          <w:sz w:val="21"/>
          <w:szCs w:val="21"/>
        </w:rPr>
        <w:t xml:space="preserve"> said, Your eyes are just like the petals of lotus flowers. Dressed in yellow g</w:t>
      </w:r>
      <w:r w:rsidR="00B91180">
        <w:rPr>
          <w:rFonts w:ascii="Times New Roman" w:hAnsi="Times New Roman" w:cs="Times New Roman"/>
          <w:i/>
          <w:sz w:val="21"/>
          <w:szCs w:val="21"/>
        </w:rPr>
        <w:t>a</w:t>
      </w:r>
      <w:r>
        <w:rPr>
          <w:rFonts w:ascii="Times New Roman" w:hAnsi="Times New Roman" w:cs="Times New Roman"/>
          <w:i/>
          <w:sz w:val="21"/>
          <w:szCs w:val="21"/>
        </w:rPr>
        <w:t xml:space="preserve">rments, decorated with garlands and lotuses, and wearing very attractive helmets on your heads and earrings on </w:t>
      </w:r>
      <w:r w:rsidR="000B1557">
        <w:rPr>
          <w:rFonts w:ascii="Times New Roman" w:hAnsi="Times New Roman" w:cs="Times New Roman"/>
          <w:i/>
          <w:sz w:val="21"/>
          <w:szCs w:val="21"/>
        </w:rPr>
        <w:t xml:space="preserve">your </w:t>
      </w:r>
      <w:r>
        <w:rPr>
          <w:rFonts w:ascii="Times New Roman" w:hAnsi="Times New Roman" w:cs="Times New Roman"/>
          <w:i/>
          <w:sz w:val="21"/>
          <w:szCs w:val="21"/>
        </w:rPr>
        <w:t xml:space="preserve">ears, you all appear fresh and youthful. Your </w:t>
      </w:r>
      <w:r w:rsidR="00B91180">
        <w:rPr>
          <w:rFonts w:ascii="Times New Roman" w:hAnsi="Times New Roman" w:cs="Times New Roman"/>
          <w:i/>
          <w:sz w:val="21"/>
          <w:szCs w:val="21"/>
        </w:rPr>
        <w:t>four long</w:t>
      </w:r>
      <w:r>
        <w:rPr>
          <w:rFonts w:ascii="Times New Roman" w:hAnsi="Times New Roman" w:cs="Times New Roman"/>
          <w:i/>
          <w:sz w:val="21"/>
          <w:szCs w:val="21"/>
        </w:rPr>
        <w:t xml:space="preserve"> arms are decorated with bows and quivers of arrows, and with swords, clubs, conch shells, discs, and lotus flowers. Your </w:t>
      </w:r>
      <w:r w:rsidR="00B91180">
        <w:rPr>
          <w:rFonts w:ascii="Times New Roman" w:hAnsi="Times New Roman" w:cs="Times New Roman"/>
          <w:i/>
          <w:sz w:val="21"/>
          <w:szCs w:val="21"/>
        </w:rPr>
        <w:t>effulgence has dissipated the darkness of this place with extra ordinary illumination. N</w:t>
      </w:r>
      <w:r w:rsidR="001E483A">
        <w:rPr>
          <w:rFonts w:ascii="Times New Roman" w:hAnsi="Times New Roman" w:cs="Times New Roman"/>
          <w:i/>
          <w:sz w:val="21"/>
          <w:szCs w:val="21"/>
        </w:rPr>
        <w:t>ow, sirs, why are</w:t>
      </w:r>
      <w:r w:rsidR="00B74936">
        <w:rPr>
          <w:rFonts w:ascii="Times New Roman" w:hAnsi="Times New Roman" w:cs="Times New Roman"/>
          <w:i/>
          <w:sz w:val="21"/>
          <w:szCs w:val="21"/>
        </w:rPr>
        <w:t xml:space="preserve"> you</w:t>
      </w:r>
      <w:r w:rsidR="001E483A">
        <w:rPr>
          <w:rFonts w:ascii="Times New Roman" w:hAnsi="Times New Roman" w:cs="Times New Roman"/>
          <w:i/>
          <w:sz w:val="21"/>
          <w:szCs w:val="21"/>
        </w:rPr>
        <w:t xml:space="preserve"> </w:t>
      </w:r>
      <w:r w:rsidR="00B91180">
        <w:rPr>
          <w:rFonts w:ascii="Times New Roman" w:hAnsi="Times New Roman" w:cs="Times New Roman"/>
          <w:i/>
          <w:sz w:val="21"/>
          <w:szCs w:val="21"/>
        </w:rPr>
        <w:t>obstructing us?</w:t>
      </w:r>
    </w:p>
    <w:p w:rsidR="00F17BD2" w:rsidRDefault="006B15FF"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i/>
          <w:noProof/>
          <w:sz w:val="21"/>
          <w:szCs w:val="21"/>
        </w:rPr>
        <w:drawing>
          <wp:anchor distT="0" distB="0" distL="114300" distR="114300" simplePos="0" relativeHeight="251657728" behindDoc="0" locked="0" layoutInCell="1" allowOverlap="1" wp14:anchorId="0F5C9C60" wp14:editId="364A9065">
            <wp:simplePos x="0" y="0"/>
            <wp:positionH relativeFrom="page">
              <wp:posOffset>4114800</wp:posOffset>
            </wp:positionH>
            <wp:positionV relativeFrom="page">
              <wp:posOffset>1695450</wp:posOffset>
            </wp:positionV>
            <wp:extent cx="3056890" cy="30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56890" cy="304800"/>
                    </a:xfrm>
                    <a:prstGeom prst="rect">
                      <a:avLst/>
                    </a:prstGeom>
                    <a:noFill/>
                  </pic:spPr>
                </pic:pic>
              </a:graphicData>
            </a:graphic>
            <wp14:sizeRelH relativeFrom="page">
              <wp14:pctWidth>0</wp14:pctWidth>
            </wp14:sizeRelH>
            <wp14:sizeRelV relativeFrom="page">
              <wp14:pctHeight>0</wp14:pctHeight>
            </wp14:sizeRelV>
          </wp:anchor>
        </w:drawing>
      </w:r>
      <w:r w:rsidR="00B91180">
        <w:rPr>
          <w:rFonts w:ascii="Times New Roman" w:hAnsi="Times New Roman" w:cs="Times New Roman"/>
          <w:i/>
          <w:sz w:val="21"/>
          <w:szCs w:val="21"/>
        </w:rPr>
        <w:t xml:space="preserve"> </w:t>
      </w:r>
      <w:r w:rsidR="006B74CB">
        <w:rPr>
          <w:rFonts w:ascii="Times New Roman" w:hAnsi="Times New Roman" w:cs="Times New Roman"/>
          <w:i/>
          <w:noProof/>
          <w:sz w:val="21"/>
          <w:szCs w:val="21"/>
        </w:rPr>
        <w:drawing>
          <wp:inline distT="0" distB="0" distL="0" distR="0" wp14:editId="49F5E08F">
            <wp:extent cx="3383280" cy="4531360"/>
            <wp:effectExtent l="0" t="0" r="762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jamila.jpg"/>
                    <pic:cNvPicPr/>
                  </pic:nvPicPr>
                  <pic:blipFill>
                    <a:blip r:embed="rId20">
                      <a:grayscl/>
                      <a:extLst>
                        <a:ext uri="{28A0092B-C50C-407E-A947-70E740481C1C}">
                          <a14:useLocalDpi xmlns:a14="http://schemas.microsoft.com/office/drawing/2010/main" val="0"/>
                        </a:ext>
                      </a:extLst>
                    </a:blip>
                    <a:stretch>
                      <a:fillRect/>
                    </a:stretch>
                  </pic:blipFill>
                  <pic:spPr>
                    <a:xfrm>
                      <a:off x="0" y="0"/>
                      <a:ext cx="3383280" cy="4531360"/>
                    </a:xfrm>
                    <a:prstGeom prst="rect">
                      <a:avLst/>
                    </a:prstGeom>
                  </pic:spPr>
                </pic:pic>
              </a:graphicData>
            </a:graphic>
          </wp:inline>
        </w:drawing>
      </w:r>
    </w:p>
    <w:p w:rsidR="00F17BD2" w:rsidRDefault="00F17BD2" w:rsidP="003277E5">
      <w:pPr>
        <w:pBdr>
          <w:left w:val="single" w:sz="12" w:space="4" w:color="auto"/>
        </w:pBd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The Visnuduttas save the sinful Ajamila</w:t>
      </w:r>
    </w:p>
    <w:p w:rsidR="00F17BD2" w:rsidRPr="00F17BD2" w:rsidRDefault="00F17BD2" w:rsidP="003277E5">
      <w:pPr>
        <w:pBdr>
          <w:left w:val="single" w:sz="12" w:space="4" w:color="auto"/>
        </w:pBdr>
        <w:tabs>
          <w:tab w:val="left" w:pos="216"/>
        </w:tabs>
        <w:suppressAutoHyphens/>
        <w:spacing w:after="0" w:line="216" w:lineRule="auto"/>
        <w:rPr>
          <w:rFonts w:ascii="Times New Roman" w:hAnsi="Times New Roman" w:cs="Times New Roman"/>
          <w:sz w:val="21"/>
          <w:szCs w:val="21"/>
        </w:rPr>
      </w:pPr>
    </w:p>
    <w:p w:rsidR="000E3BF8" w:rsidRDefault="001E483A"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6.1.37</w:t>
      </w:r>
      <w:r>
        <w:rPr>
          <w:rFonts w:ascii="Times New Roman" w:hAnsi="Times New Roman" w:cs="Times New Roman"/>
          <w:sz w:val="21"/>
          <w:szCs w:val="21"/>
        </w:rPr>
        <w:tab/>
      </w:r>
      <w:r w:rsidR="00A03E1B">
        <w:rPr>
          <w:rFonts w:ascii="Times New Roman" w:hAnsi="Times New Roman" w:cs="Times New Roman"/>
          <w:i/>
          <w:sz w:val="21"/>
          <w:szCs w:val="21"/>
        </w:rPr>
        <w:t>Śukadeva Gosvāmī</w:t>
      </w:r>
      <w:r>
        <w:rPr>
          <w:rFonts w:ascii="Times New Roman" w:hAnsi="Times New Roman" w:cs="Times New Roman"/>
          <w:i/>
          <w:sz w:val="21"/>
          <w:szCs w:val="21"/>
        </w:rPr>
        <w:t xml:space="preserve"> continued: Being thus addressed by the </w:t>
      </w:r>
      <w:r w:rsidR="004C7ACE">
        <w:rPr>
          <w:rFonts w:ascii="Times New Roman" w:hAnsi="Times New Roman" w:cs="Times New Roman"/>
          <w:i/>
          <w:sz w:val="21"/>
          <w:szCs w:val="21"/>
        </w:rPr>
        <w:t>Yamadūtas</w:t>
      </w:r>
      <w:r>
        <w:rPr>
          <w:rFonts w:ascii="Times New Roman" w:hAnsi="Times New Roman" w:cs="Times New Roman"/>
          <w:i/>
          <w:sz w:val="21"/>
          <w:szCs w:val="21"/>
        </w:rPr>
        <w:t>, the servants of the Supreme Lord smiled and spoke the following words</w:t>
      </w:r>
      <w:r w:rsidR="000B1557">
        <w:rPr>
          <w:rFonts w:ascii="Times New Roman" w:hAnsi="Times New Roman" w:cs="Times New Roman"/>
          <w:i/>
          <w:sz w:val="21"/>
          <w:szCs w:val="21"/>
        </w:rPr>
        <w:t>,</w:t>
      </w:r>
      <w:r>
        <w:rPr>
          <w:rFonts w:ascii="Times New Roman" w:hAnsi="Times New Roman" w:cs="Times New Roman"/>
          <w:i/>
          <w:sz w:val="21"/>
          <w:szCs w:val="21"/>
        </w:rPr>
        <w:t xml:space="preserve"> in</w:t>
      </w:r>
      <w:r w:rsidR="000B1557">
        <w:rPr>
          <w:rFonts w:ascii="Times New Roman" w:hAnsi="Times New Roman" w:cs="Times New Roman"/>
          <w:i/>
          <w:sz w:val="21"/>
          <w:szCs w:val="21"/>
        </w:rPr>
        <w:t xml:space="preserve"> </w:t>
      </w:r>
      <w:r>
        <w:rPr>
          <w:rFonts w:ascii="Times New Roman" w:hAnsi="Times New Roman" w:cs="Times New Roman"/>
          <w:i/>
          <w:sz w:val="21"/>
          <w:szCs w:val="21"/>
        </w:rPr>
        <w:t>voices as deep as the sound of rumbling clouds.</w:t>
      </w:r>
    </w:p>
    <w:p w:rsidR="000E3BF8" w:rsidRDefault="000E3BF8"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6.1.38</w:t>
      </w:r>
      <w:r>
        <w:rPr>
          <w:rFonts w:ascii="Times New Roman" w:hAnsi="Times New Roman" w:cs="Times New Roman"/>
          <w:sz w:val="21"/>
          <w:szCs w:val="21"/>
        </w:rPr>
        <w:tab/>
      </w:r>
      <w:r>
        <w:rPr>
          <w:rFonts w:ascii="Times New Roman" w:hAnsi="Times New Roman" w:cs="Times New Roman"/>
          <w:i/>
          <w:sz w:val="21"/>
          <w:szCs w:val="21"/>
        </w:rPr>
        <w:t xml:space="preserve">The </w:t>
      </w:r>
      <w:r w:rsidR="009E2492">
        <w:rPr>
          <w:rFonts w:ascii="Times New Roman" w:hAnsi="Times New Roman" w:cs="Times New Roman"/>
          <w:i/>
          <w:sz w:val="21"/>
          <w:szCs w:val="21"/>
        </w:rPr>
        <w:t>Viṣnudūtas</w:t>
      </w:r>
      <w:r>
        <w:rPr>
          <w:rFonts w:ascii="Times New Roman" w:hAnsi="Times New Roman" w:cs="Times New Roman"/>
          <w:i/>
          <w:sz w:val="21"/>
          <w:szCs w:val="21"/>
        </w:rPr>
        <w:t xml:space="preserve"> said: If you are actually servants of </w:t>
      </w:r>
      <w:r w:rsidR="009E2492">
        <w:rPr>
          <w:rFonts w:ascii="Times New Roman" w:hAnsi="Times New Roman" w:cs="Times New Roman"/>
          <w:i/>
          <w:sz w:val="21"/>
          <w:szCs w:val="21"/>
        </w:rPr>
        <w:t>Yamarāja</w:t>
      </w:r>
      <w:r>
        <w:rPr>
          <w:rFonts w:ascii="Times New Roman" w:hAnsi="Times New Roman" w:cs="Times New Roman"/>
          <w:i/>
          <w:sz w:val="21"/>
          <w:szCs w:val="21"/>
        </w:rPr>
        <w:t>, you must explain to us the meaning of religious principles (dharma) and the symptoms of irreligion (adharma).</w:t>
      </w:r>
    </w:p>
    <w:p w:rsidR="00E65DCE" w:rsidRDefault="000E3BF8"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i/>
          <w:sz w:val="21"/>
          <w:szCs w:val="21"/>
        </w:rPr>
        <w:t>6.1.39</w:t>
      </w:r>
      <w:r w:rsidR="00E65DCE">
        <w:rPr>
          <w:rFonts w:ascii="Times New Roman" w:hAnsi="Times New Roman" w:cs="Times New Roman"/>
          <w:i/>
          <w:sz w:val="21"/>
          <w:szCs w:val="21"/>
        </w:rPr>
        <w:tab/>
        <w:t>What is the process of punishing others? Who are the actual candidates for punishment? Are all those engaged in karma punishable, or only some of them?</w:t>
      </w:r>
    </w:p>
    <w:p w:rsidR="00E65DCE" w:rsidRDefault="00E65DCE"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6.1.40</w:t>
      </w:r>
      <w:r>
        <w:rPr>
          <w:rFonts w:ascii="Times New Roman" w:hAnsi="Times New Roman" w:cs="Times New Roman"/>
          <w:sz w:val="21"/>
          <w:szCs w:val="21"/>
        </w:rPr>
        <w:tab/>
      </w:r>
      <w:r>
        <w:rPr>
          <w:rFonts w:ascii="Times New Roman" w:hAnsi="Times New Roman" w:cs="Times New Roman"/>
          <w:i/>
          <w:sz w:val="21"/>
          <w:szCs w:val="21"/>
        </w:rPr>
        <w:t xml:space="preserve">The </w:t>
      </w:r>
      <w:r w:rsidR="009E2492">
        <w:rPr>
          <w:rFonts w:ascii="Times New Roman" w:hAnsi="Times New Roman" w:cs="Times New Roman"/>
          <w:i/>
          <w:sz w:val="21"/>
          <w:szCs w:val="21"/>
        </w:rPr>
        <w:t>Yamadūtas</w:t>
      </w:r>
      <w:r>
        <w:rPr>
          <w:rFonts w:ascii="Times New Roman" w:hAnsi="Times New Roman" w:cs="Times New Roman"/>
          <w:i/>
          <w:sz w:val="21"/>
          <w:szCs w:val="21"/>
        </w:rPr>
        <w:t xml:space="preserve"> replied: </w:t>
      </w:r>
      <w:r>
        <w:rPr>
          <w:rFonts w:ascii="Times New Roman" w:hAnsi="Times New Roman" w:cs="Times New Roman"/>
          <w:b/>
          <w:i/>
          <w:sz w:val="21"/>
          <w:szCs w:val="21"/>
        </w:rPr>
        <w:t>That which is presc</w:t>
      </w:r>
      <w:r w:rsidR="000B1557">
        <w:rPr>
          <w:rFonts w:ascii="Times New Roman" w:hAnsi="Times New Roman" w:cs="Times New Roman"/>
          <w:b/>
          <w:i/>
          <w:sz w:val="21"/>
          <w:szCs w:val="21"/>
        </w:rPr>
        <w:t xml:space="preserve">ribed in the Vedas constitutes </w:t>
      </w:r>
      <w:r>
        <w:rPr>
          <w:rFonts w:ascii="Times New Roman" w:hAnsi="Times New Roman" w:cs="Times New Roman"/>
          <w:b/>
          <w:i/>
          <w:sz w:val="21"/>
          <w:szCs w:val="21"/>
        </w:rPr>
        <w:t xml:space="preserve">dharma, the religious principles, and the opposite of that is adharma. </w:t>
      </w:r>
      <w:r>
        <w:rPr>
          <w:rFonts w:ascii="Times New Roman" w:hAnsi="Times New Roman" w:cs="Times New Roman"/>
          <w:i/>
          <w:sz w:val="21"/>
          <w:szCs w:val="21"/>
        </w:rPr>
        <w:t xml:space="preserve">The Vedas are directly the </w:t>
      </w:r>
      <w:r w:rsidR="00A03E1B">
        <w:rPr>
          <w:rFonts w:ascii="Times New Roman" w:hAnsi="Times New Roman" w:cs="Times New Roman"/>
          <w:i/>
          <w:sz w:val="21"/>
          <w:szCs w:val="21"/>
        </w:rPr>
        <w:t>Supreme Personality of God</w:t>
      </w:r>
      <w:r>
        <w:rPr>
          <w:rFonts w:ascii="Times New Roman" w:hAnsi="Times New Roman" w:cs="Times New Roman"/>
          <w:i/>
          <w:sz w:val="21"/>
          <w:szCs w:val="21"/>
        </w:rPr>
        <w:t xml:space="preserve">, </w:t>
      </w:r>
      <w:r w:rsidR="00A03E1B">
        <w:rPr>
          <w:rFonts w:ascii="Times New Roman" w:hAnsi="Times New Roman" w:cs="Times New Roman"/>
          <w:i/>
          <w:sz w:val="21"/>
          <w:szCs w:val="21"/>
        </w:rPr>
        <w:t>Nārāyana</w:t>
      </w:r>
      <w:r>
        <w:rPr>
          <w:rFonts w:ascii="Times New Roman" w:hAnsi="Times New Roman" w:cs="Times New Roman"/>
          <w:i/>
          <w:sz w:val="21"/>
          <w:szCs w:val="21"/>
        </w:rPr>
        <w:t xml:space="preserve">, and are self-born. This we have heard from </w:t>
      </w:r>
      <w:r w:rsidR="009E2492">
        <w:rPr>
          <w:rFonts w:ascii="Times New Roman" w:hAnsi="Times New Roman" w:cs="Times New Roman"/>
          <w:i/>
          <w:sz w:val="21"/>
          <w:szCs w:val="21"/>
        </w:rPr>
        <w:t>Yamarāja</w:t>
      </w:r>
      <w:r>
        <w:rPr>
          <w:rFonts w:ascii="Times New Roman" w:hAnsi="Times New Roman" w:cs="Times New Roman"/>
          <w:i/>
          <w:sz w:val="21"/>
          <w:szCs w:val="21"/>
        </w:rPr>
        <w:t xml:space="preserve">. </w:t>
      </w:r>
    </w:p>
    <w:p w:rsidR="00E65DCE" w:rsidRDefault="00E65DCE"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6.1.41</w:t>
      </w:r>
      <w:r>
        <w:rPr>
          <w:rFonts w:ascii="Times New Roman" w:hAnsi="Times New Roman" w:cs="Times New Roman"/>
          <w:sz w:val="21"/>
          <w:szCs w:val="21"/>
        </w:rPr>
        <w:tab/>
      </w:r>
      <w:r>
        <w:rPr>
          <w:rFonts w:ascii="Times New Roman" w:hAnsi="Times New Roman" w:cs="Times New Roman"/>
          <w:i/>
          <w:sz w:val="21"/>
          <w:szCs w:val="21"/>
        </w:rPr>
        <w:t xml:space="preserve">The supreme cause of all causes, </w:t>
      </w:r>
      <w:r w:rsidR="00A03E1B">
        <w:rPr>
          <w:rFonts w:ascii="Times New Roman" w:hAnsi="Times New Roman" w:cs="Times New Roman"/>
          <w:i/>
          <w:sz w:val="21"/>
          <w:szCs w:val="21"/>
        </w:rPr>
        <w:t>Nārāyana</w:t>
      </w:r>
      <w:r>
        <w:rPr>
          <w:rFonts w:ascii="Times New Roman" w:hAnsi="Times New Roman" w:cs="Times New Roman"/>
          <w:i/>
          <w:sz w:val="21"/>
          <w:szCs w:val="21"/>
        </w:rPr>
        <w:t xml:space="preserve">, is situated in His own abode in the spiritual world, but nevertheless He controls the entire cosmic manifestation according to the three </w:t>
      </w:r>
      <w:r w:rsidR="004C7ACE">
        <w:rPr>
          <w:rFonts w:ascii="Times New Roman" w:hAnsi="Times New Roman" w:cs="Times New Roman"/>
          <w:i/>
          <w:sz w:val="21"/>
          <w:szCs w:val="21"/>
        </w:rPr>
        <w:t>guṇas</w:t>
      </w:r>
      <w:r>
        <w:rPr>
          <w:rFonts w:ascii="Times New Roman" w:hAnsi="Times New Roman" w:cs="Times New Roman"/>
          <w:i/>
          <w:sz w:val="21"/>
          <w:szCs w:val="21"/>
        </w:rPr>
        <w:t xml:space="preserve">. In this way, all living entities are awarded different qualities, different names, different social and religious duties, and different forms. Thus </w:t>
      </w:r>
      <w:r w:rsidR="00A03E1B">
        <w:rPr>
          <w:rFonts w:ascii="Times New Roman" w:hAnsi="Times New Roman" w:cs="Times New Roman"/>
          <w:i/>
          <w:sz w:val="21"/>
          <w:szCs w:val="21"/>
        </w:rPr>
        <w:t>Nārāyana</w:t>
      </w:r>
      <w:r>
        <w:rPr>
          <w:rFonts w:ascii="Times New Roman" w:hAnsi="Times New Roman" w:cs="Times New Roman"/>
          <w:i/>
          <w:sz w:val="21"/>
          <w:szCs w:val="21"/>
        </w:rPr>
        <w:t xml:space="preserve"> is the cause of the entire cosmic manifestation. </w:t>
      </w:r>
    </w:p>
    <w:p w:rsidR="00E65DCE" w:rsidRDefault="00E65DCE" w:rsidP="003277E5">
      <w:pPr>
        <w:pBdr>
          <w:left w:val="single" w:sz="12" w:space="4" w:color="auto"/>
        </w:pBdr>
        <w:tabs>
          <w:tab w:val="left" w:pos="216"/>
        </w:tabs>
        <w:suppressAutoHyphens/>
        <w:spacing w:after="0" w:line="216" w:lineRule="auto"/>
        <w:rPr>
          <w:rFonts w:ascii="Times New Roman" w:hAnsi="Times New Roman" w:cs="Times New Roman"/>
          <w:b/>
          <w:i/>
          <w:sz w:val="21"/>
          <w:szCs w:val="21"/>
        </w:rPr>
      </w:pPr>
      <w:r w:rsidRPr="00E65DCE">
        <w:rPr>
          <w:rFonts w:ascii="Times New Roman" w:hAnsi="Times New Roman" w:cs="Times New Roman"/>
          <w:sz w:val="21"/>
          <w:szCs w:val="21"/>
        </w:rPr>
        <w:t>6.1.42</w:t>
      </w:r>
      <w:r w:rsidRPr="00E65DCE">
        <w:rPr>
          <w:rFonts w:ascii="Times New Roman" w:hAnsi="Times New Roman" w:cs="Times New Roman"/>
          <w:sz w:val="21"/>
          <w:szCs w:val="21"/>
        </w:rPr>
        <w:tab/>
      </w:r>
      <w:r w:rsidR="006052E5">
        <w:rPr>
          <w:rFonts w:ascii="Times New Roman" w:hAnsi="Times New Roman" w:cs="Times New Roman"/>
          <w:b/>
          <w:i/>
          <w:sz w:val="21"/>
          <w:szCs w:val="21"/>
        </w:rPr>
        <w:t xml:space="preserve">The sun, fire, sky, air, demigods, moon, evening, day, </w:t>
      </w:r>
      <w:r w:rsidR="006052E5">
        <w:rPr>
          <w:rFonts w:ascii="Times New Roman" w:hAnsi="Times New Roman" w:cs="Times New Roman"/>
          <w:b/>
          <w:i/>
          <w:sz w:val="21"/>
          <w:szCs w:val="21"/>
        </w:rPr>
        <w:lastRenderedPageBreak/>
        <w:t xml:space="preserve">night, directions, water, land, and the Supersoul Himself all witness the activities of the living entity. </w:t>
      </w:r>
    </w:p>
    <w:p w:rsidR="006052E5" w:rsidRDefault="006052E5"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sidRPr="006052E5">
        <w:rPr>
          <w:rFonts w:ascii="Times New Roman" w:hAnsi="Times New Roman" w:cs="Times New Roman"/>
          <w:sz w:val="21"/>
          <w:szCs w:val="21"/>
        </w:rPr>
        <w:t>6.1.43</w:t>
      </w:r>
      <w:r>
        <w:rPr>
          <w:rFonts w:ascii="Times New Roman" w:hAnsi="Times New Roman" w:cs="Times New Roman"/>
          <w:sz w:val="21"/>
          <w:szCs w:val="21"/>
        </w:rPr>
        <w:tab/>
      </w:r>
      <w:r>
        <w:rPr>
          <w:rFonts w:ascii="Times New Roman" w:hAnsi="Times New Roman" w:cs="Times New Roman"/>
          <w:b/>
          <w:i/>
          <w:sz w:val="21"/>
          <w:szCs w:val="21"/>
        </w:rPr>
        <w:t xml:space="preserve">The candidates for punishment are those who are confirmed by these many witnesses to have deviated from their prescribed regulative duties (engaged in adharma). </w:t>
      </w:r>
      <w:r w:rsidRPr="000B1557">
        <w:rPr>
          <w:rFonts w:ascii="Times New Roman" w:hAnsi="Times New Roman" w:cs="Times New Roman"/>
          <w:b/>
          <w:i/>
          <w:sz w:val="21"/>
          <w:szCs w:val="21"/>
        </w:rPr>
        <w:t>Everyone engaged in karma, fruitive activities, is suitable to be subjected to punishment according to his sinful acts</w:t>
      </w:r>
      <w:r>
        <w:rPr>
          <w:rFonts w:ascii="Times New Roman" w:hAnsi="Times New Roman" w:cs="Times New Roman"/>
          <w:i/>
          <w:sz w:val="21"/>
          <w:szCs w:val="21"/>
        </w:rPr>
        <w:t xml:space="preserve">. </w:t>
      </w:r>
    </w:p>
    <w:p w:rsidR="006052E5" w:rsidRDefault="006052E5"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6.1.44</w:t>
      </w:r>
      <w:r>
        <w:rPr>
          <w:rFonts w:ascii="Times New Roman" w:hAnsi="Times New Roman" w:cs="Times New Roman"/>
          <w:sz w:val="21"/>
          <w:szCs w:val="21"/>
        </w:rPr>
        <w:tab/>
      </w:r>
      <w:r>
        <w:rPr>
          <w:rFonts w:ascii="Times New Roman" w:hAnsi="Times New Roman" w:cs="Times New Roman"/>
          <w:i/>
          <w:sz w:val="21"/>
          <w:szCs w:val="21"/>
        </w:rPr>
        <w:t xml:space="preserve">O inhabitants of </w:t>
      </w:r>
      <w:r w:rsidR="000B1557">
        <w:rPr>
          <w:rFonts w:ascii="Times New Roman" w:hAnsi="Times New Roman" w:cs="Times New Roman"/>
          <w:i/>
          <w:sz w:val="21"/>
          <w:szCs w:val="21"/>
        </w:rPr>
        <w:t>Vaikuntha</w:t>
      </w:r>
      <w:r>
        <w:rPr>
          <w:rFonts w:ascii="Times New Roman" w:hAnsi="Times New Roman" w:cs="Times New Roman"/>
          <w:i/>
          <w:sz w:val="21"/>
          <w:szCs w:val="21"/>
        </w:rPr>
        <w:t xml:space="preserve"> (the spiritual world), you are sinless, but those within this material </w:t>
      </w:r>
      <w:r w:rsidR="00A03E1B">
        <w:rPr>
          <w:rFonts w:ascii="Times New Roman" w:hAnsi="Times New Roman" w:cs="Times New Roman"/>
          <w:i/>
          <w:sz w:val="21"/>
          <w:szCs w:val="21"/>
        </w:rPr>
        <w:t>world are all engaged in karma,</w:t>
      </w:r>
      <w:r>
        <w:rPr>
          <w:rFonts w:ascii="Times New Roman" w:hAnsi="Times New Roman" w:cs="Times New Roman"/>
          <w:i/>
          <w:sz w:val="21"/>
          <w:szCs w:val="21"/>
        </w:rPr>
        <w:t xml:space="preserve"> whether acting piously or impiously. Both kinds of action are possible for them because they are contaminated by the three </w:t>
      </w:r>
      <w:r w:rsidR="004C7ACE">
        <w:rPr>
          <w:rFonts w:ascii="Times New Roman" w:hAnsi="Times New Roman" w:cs="Times New Roman"/>
          <w:i/>
          <w:sz w:val="21"/>
          <w:szCs w:val="21"/>
        </w:rPr>
        <w:t>guṇas</w:t>
      </w:r>
      <w:r>
        <w:rPr>
          <w:rFonts w:ascii="Times New Roman" w:hAnsi="Times New Roman" w:cs="Times New Roman"/>
          <w:i/>
          <w:sz w:val="21"/>
          <w:szCs w:val="21"/>
        </w:rPr>
        <w:t xml:space="preserve"> and must act accordingly. One who has accepted a material body cannot be inactive, and sinful action is inevitable for one acting under the influence of the </w:t>
      </w:r>
      <w:r w:rsidR="004C7ACE">
        <w:rPr>
          <w:rFonts w:ascii="Times New Roman" w:hAnsi="Times New Roman" w:cs="Times New Roman"/>
          <w:i/>
          <w:sz w:val="21"/>
          <w:szCs w:val="21"/>
        </w:rPr>
        <w:t>guṇas</w:t>
      </w:r>
      <w:r>
        <w:rPr>
          <w:rFonts w:ascii="Times New Roman" w:hAnsi="Times New Roman" w:cs="Times New Roman"/>
          <w:i/>
          <w:sz w:val="21"/>
          <w:szCs w:val="21"/>
        </w:rPr>
        <w:t xml:space="preserve">. </w:t>
      </w:r>
      <w:r w:rsidR="000B1557">
        <w:rPr>
          <w:rFonts w:ascii="Times New Roman" w:hAnsi="Times New Roman" w:cs="Times New Roman"/>
          <w:i/>
          <w:sz w:val="21"/>
          <w:szCs w:val="21"/>
        </w:rPr>
        <w:t>Therefore,</w:t>
      </w:r>
      <w:r>
        <w:rPr>
          <w:rFonts w:ascii="Times New Roman" w:hAnsi="Times New Roman" w:cs="Times New Roman"/>
          <w:i/>
          <w:sz w:val="21"/>
          <w:szCs w:val="21"/>
        </w:rPr>
        <w:t xml:space="preserve"> all living entities within this material world are punishable.</w:t>
      </w:r>
    </w:p>
    <w:p w:rsidR="006052E5" w:rsidRDefault="006052E5" w:rsidP="003277E5">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sz w:val="21"/>
          <w:szCs w:val="21"/>
        </w:rPr>
        <w:t>6.1.45</w:t>
      </w:r>
      <w:r>
        <w:rPr>
          <w:rFonts w:ascii="Times New Roman" w:hAnsi="Times New Roman" w:cs="Times New Roman"/>
          <w:sz w:val="21"/>
          <w:szCs w:val="21"/>
        </w:rPr>
        <w:tab/>
      </w:r>
      <w:r w:rsidR="000B1557">
        <w:rPr>
          <w:rFonts w:ascii="Times New Roman" w:hAnsi="Times New Roman" w:cs="Times New Roman"/>
          <w:b/>
          <w:i/>
          <w:sz w:val="21"/>
          <w:szCs w:val="21"/>
        </w:rPr>
        <w:t>I</w:t>
      </w:r>
      <w:r>
        <w:rPr>
          <w:rFonts w:ascii="Times New Roman" w:hAnsi="Times New Roman" w:cs="Times New Roman"/>
          <w:b/>
          <w:i/>
          <w:sz w:val="21"/>
          <w:szCs w:val="21"/>
        </w:rPr>
        <w:t>n proportion to the extent of one’s religious or irreligious activities (dharma or adharma) in this life, one must enjoy or suffer the corresponding reactions of karma in the next.</w:t>
      </w:r>
    </w:p>
    <w:p w:rsidR="006052E5" w:rsidRDefault="006052E5"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6.1.46</w:t>
      </w:r>
      <w:r>
        <w:rPr>
          <w:rFonts w:ascii="Times New Roman" w:hAnsi="Times New Roman" w:cs="Times New Roman"/>
          <w:sz w:val="21"/>
          <w:szCs w:val="21"/>
        </w:rPr>
        <w:tab/>
      </w:r>
      <w:r w:rsidRPr="007E3489">
        <w:rPr>
          <w:rFonts w:ascii="Times New Roman" w:hAnsi="Times New Roman" w:cs="Times New Roman"/>
          <w:i/>
          <w:sz w:val="21"/>
          <w:szCs w:val="21"/>
        </w:rPr>
        <w:t>O best of the demigods, we can see three dif</w:t>
      </w:r>
      <w:r w:rsidR="007E3489" w:rsidRPr="007E3489">
        <w:rPr>
          <w:rFonts w:ascii="Times New Roman" w:hAnsi="Times New Roman" w:cs="Times New Roman"/>
          <w:i/>
          <w:sz w:val="21"/>
          <w:szCs w:val="21"/>
        </w:rPr>
        <w:t>f</w:t>
      </w:r>
      <w:r w:rsidRPr="007E3489">
        <w:rPr>
          <w:rFonts w:ascii="Times New Roman" w:hAnsi="Times New Roman" w:cs="Times New Roman"/>
          <w:i/>
          <w:sz w:val="21"/>
          <w:szCs w:val="21"/>
        </w:rPr>
        <w:t xml:space="preserve">erent varieties of </w:t>
      </w:r>
      <w:r w:rsidR="004C7ACE" w:rsidRPr="007E3489">
        <w:rPr>
          <w:rFonts w:ascii="Times New Roman" w:hAnsi="Times New Roman" w:cs="Times New Roman"/>
          <w:i/>
          <w:sz w:val="21"/>
          <w:szCs w:val="21"/>
        </w:rPr>
        <w:t>life that</w:t>
      </w:r>
      <w:r w:rsidRPr="007E3489">
        <w:rPr>
          <w:rFonts w:ascii="Times New Roman" w:hAnsi="Times New Roman" w:cs="Times New Roman"/>
          <w:i/>
          <w:sz w:val="21"/>
          <w:szCs w:val="21"/>
        </w:rPr>
        <w:t xml:space="preserve"> are due to the contamination of the three </w:t>
      </w:r>
      <w:r w:rsidR="004C7ACE" w:rsidRPr="007E3489">
        <w:rPr>
          <w:rFonts w:ascii="Times New Roman" w:hAnsi="Times New Roman" w:cs="Times New Roman"/>
          <w:i/>
          <w:sz w:val="21"/>
          <w:szCs w:val="21"/>
        </w:rPr>
        <w:t>guṇas</w:t>
      </w:r>
      <w:r w:rsidR="007E3489" w:rsidRPr="007E3489">
        <w:rPr>
          <w:rFonts w:ascii="Times New Roman" w:hAnsi="Times New Roman" w:cs="Times New Roman"/>
          <w:i/>
          <w:sz w:val="21"/>
          <w:szCs w:val="21"/>
        </w:rPr>
        <w:t xml:space="preserve">. The living entities are thus known as peaceful, restless, and foolish: as happy, unhappy, or in-between: or as religious, irreligious, or semi-religious. We can deduce that in the next life these three kinds of material natures will similarly act. </w:t>
      </w:r>
    </w:p>
    <w:p w:rsidR="007E3489" w:rsidRDefault="007E3489" w:rsidP="003277E5">
      <w:pPr>
        <w:pBdr>
          <w:left w:val="single" w:sz="12" w:space="4" w:color="auto"/>
        </w:pBdr>
        <w:tabs>
          <w:tab w:val="left" w:pos="216"/>
        </w:tabs>
        <w:suppressAutoHyphens/>
        <w:spacing w:after="0" w:line="216" w:lineRule="auto"/>
        <w:rPr>
          <w:rFonts w:ascii="Times New Roman" w:hAnsi="Times New Roman" w:cs="Times New Roman"/>
          <w:b/>
          <w:i/>
          <w:sz w:val="21"/>
          <w:szCs w:val="21"/>
        </w:rPr>
      </w:pPr>
      <w:r w:rsidRPr="007E3489">
        <w:rPr>
          <w:rFonts w:ascii="Times New Roman" w:hAnsi="Times New Roman" w:cs="Times New Roman"/>
          <w:sz w:val="21"/>
          <w:szCs w:val="21"/>
        </w:rPr>
        <w:t>6.1.47</w:t>
      </w:r>
      <w:r w:rsidRPr="007E3489">
        <w:rPr>
          <w:rFonts w:ascii="Times New Roman" w:hAnsi="Times New Roman" w:cs="Times New Roman"/>
          <w:sz w:val="21"/>
          <w:szCs w:val="21"/>
        </w:rPr>
        <w:tab/>
      </w:r>
      <w:r>
        <w:rPr>
          <w:rFonts w:ascii="Times New Roman" w:hAnsi="Times New Roman" w:cs="Times New Roman"/>
          <w:b/>
          <w:i/>
          <w:sz w:val="21"/>
          <w:szCs w:val="21"/>
        </w:rPr>
        <w:t xml:space="preserve">Just as springtime in the present indicates the nature of springtime in the past and future, so this life of happiness, distress, or a mixture of both gives evidence concerning the religious and irreligious activities of one’s past and future lives. </w:t>
      </w:r>
    </w:p>
    <w:p w:rsidR="006B06A7" w:rsidRDefault="006B06A7" w:rsidP="003277E5">
      <w:pPr>
        <w:pBdr>
          <w:left w:val="single" w:sz="12" w:space="4" w:color="auto"/>
        </w:pBdr>
        <w:tabs>
          <w:tab w:val="left" w:pos="216"/>
        </w:tabs>
        <w:suppressAutoHyphens/>
        <w:spacing w:after="0" w:line="216" w:lineRule="auto"/>
        <w:rPr>
          <w:rFonts w:ascii="Times New Roman" w:hAnsi="Times New Roman" w:cs="Times New Roman"/>
          <w:b/>
          <w:i/>
          <w:sz w:val="21"/>
          <w:szCs w:val="21"/>
        </w:rPr>
      </w:pPr>
      <w:r w:rsidRPr="006B06A7">
        <w:rPr>
          <w:rFonts w:ascii="Times New Roman" w:hAnsi="Times New Roman" w:cs="Times New Roman"/>
          <w:sz w:val="21"/>
          <w:szCs w:val="21"/>
        </w:rPr>
        <w:t>6.1.48</w:t>
      </w:r>
      <w:r>
        <w:rPr>
          <w:rFonts w:ascii="Times New Roman" w:hAnsi="Times New Roman" w:cs="Times New Roman"/>
          <w:sz w:val="21"/>
          <w:szCs w:val="21"/>
        </w:rPr>
        <w:tab/>
      </w:r>
      <w:r>
        <w:rPr>
          <w:rFonts w:ascii="Times New Roman" w:hAnsi="Times New Roman" w:cs="Times New Roman"/>
          <w:b/>
          <w:i/>
          <w:sz w:val="21"/>
          <w:szCs w:val="21"/>
        </w:rPr>
        <w:t xml:space="preserve">The omnipotent </w:t>
      </w:r>
      <w:r w:rsidR="009E2492">
        <w:rPr>
          <w:rFonts w:ascii="Times New Roman" w:hAnsi="Times New Roman" w:cs="Times New Roman"/>
          <w:b/>
          <w:i/>
          <w:sz w:val="21"/>
          <w:szCs w:val="21"/>
        </w:rPr>
        <w:t>Yamarāja</w:t>
      </w:r>
      <w:r>
        <w:rPr>
          <w:rFonts w:ascii="Times New Roman" w:hAnsi="Times New Roman" w:cs="Times New Roman"/>
          <w:b/>
          <w:i/>
          <w:sz w:val="21"/>
          <w:szCs w:val="21"/>
        </w:rPr>
        <w:t xml:space="preserve"> is as good as Lord </w:t>
      </w:r>
      <w:r w:rsidR="00A03E1B">
        <w:rPr>
          <w:rFonts w:ascii="Times New Roman" w:hAnsi="Times New Roman" w:cs="Times New Roman"/>
          <w:b/>
          <w:i/>
          <w:sz w:val="21"/>
          <w:szCs w:val="21"/>
        </w:rPr>
        <w:t>Brahmā</w:t>
      </w:r>
      <w:r>
        <w:rPr>
          <w:rFonts w:ascii="Times New Roman" w:hAnsi="Times New Roman" w:cs="Times New Roman"/>
          <w:b/>
          <w:i/>
          <w:sz w:val="21"/>
          <w:szCs w:val="21"/>
        </w:rPr>
        <w:t xml:space="preserve">, for while situated in his own abode or in everyone’s heart like the </w:t>
      </w:r>
      <w:r w:rsidR="00A03E1B">
        <w:rPr>
          <w:rFonts w:ascii="Times New Roman" w:hAnsi="Times New Roman" w:cs="Times New Roman"/>
          <w:b/>
          <w:i/>
          <w:sz w:val="21"/>
          <w:szCs w:val="21"/>
        </w:rPr>
        <w:t>Paramātma</w:t>
      </w:r>
      <w:r>
        <w:rPr>
          <w:rFonts w:ascii="Times New Roman" w:hAnsi="Times New Roman" w:cs="Times New Roman"/>
          <w:b/>
          <w:i/>
          <w:sz w:val="21"/>
          <w:szCs w:val="21"/>
        </w:rPr>
        <w:t xml:space="preserve">, he mentally observes the past activities of a living entity and thus understands how the living entity will act in future lives. </w:t>
      </w:r>
    </w:p>
    <w:p w:rsidR="006B06A7" w:rsidRDefault="006B06A7" w:rsidP="003277E5">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sz w:val="21"/>
          <w:szCs w:val="21"/>
        </w:rPr>
        <w:t>6.1.49</w:t>
      </w:r>
      <w:r>
        <w:rPr>
          <w:rFonts w:ascii="Times New Roman" w:hAnsi="Times New Roman" w:cs="Times New Roman"/>
          <w:sz w:val="21"/>
          <w:szCs w:val="21"/>
        </w:rPr>
        <w:tab/>
      </w:r>
      <w:r>
        <w:rPr>
          <w:rFonts w:ascii="Times New Roman" w:hAnsi="Times New Roman" w:cs="Times New Roman"/>
          <w:b/>
          <w:i/>
          <w:sz w:val="21"/>
          <w:szCs w:val="21"/>
        </w:rPr>
        <w:t>As</w:t>
      </w:r>
      <w:r w:rsidR="00B74936">
        <w:rPr>
          <w:rFonts w:ascii="Times New Roman" w:hAnsi="Times New Roman" w:cs="Times New Roman"/>
          <w:b/>
          <w:i/>
          <w:sz w:val="21"/>
          <w:szCs w:val="21"/>
        </w:rPr>
        <w:t xml:space="preserve"> a</w:t>
      </w:r>
      <w:r>
        <w:rPr>
          <w:rFonts w:ascii="Times New Roman" w:hAnsi="Times New Roman" w:cs="Times New Roman"/>
          <w:b/>
          <w:i/>
          <w:sz w:val="21"/>
          <w:szCs w:val="21"/>
        </w:rPr>
        <w:t xml:space="preserve"> sleeping person acts according to the body manifested in his dreams and accepts it to be himself, so one identifies with his present body, which he acquired because of his past religious or irreligious actions, although he is unable to remember his past lives or know of his future ones. </w:t>
      </w:r>
    </w:p>
    <w:p w:rsidR="006B06A7" w:rsidRDefault="006B06A7"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6.1.50</w:t>
      </w:r>
      <w:r>
        <w:rPr>
          <w:rFonts w:ascii="Times New Roman" w:hAnsi="Times New Roman" w:cs="Times New Roman"/>
          <w:sz w:val="21"/>
          <w:szCs w:val="21"/>
        </w:rPr>
        <w:tab/>
      </w:r>
      <w:r>
        <w:rPr>
          <w:rFonts w:ascii="Times New Roman" w:hAnsi="Times New Roman" w:cs="Times New Roman"/>
          <w:i/>
          <w:sz w:val="21"/>
          <w:szCs w:val="21"/>
        </w:rPr>
        <w:t xml:space="preserve">Above the five senses of perception (the knowledge gathering senses), the five working senses (the tools of action) and the five objects of the senses (touch, smell, sight, sound, taste) is the mind, which is the sixteenth element, the soul, the living being himself, who, in cooperation with the other </w:t>
      </w:r>
      <w:r w:rsidR="00B74936">
        <w:rPr>
          <w:rFonts w:ascii="Times New Roman" w:hAnsi="Times New Roman" w:cs="Times New Roman"/>
          <w:i/>
          <w:sz w:val="21"/>
          <w:szCs w:val="21"/>
        </w:rPr>
        <w:t>sixteen,</w:t>
      </w:r>
      <w:r>
        <w:rPr>
          <w:rFonts w:ascii="Times New Roman" w:hAnsi="Times New Roman" w:cs="Times New Roman"/>
          <w:i/>
          <w:sz w:val="21"/>
          <w:szCs w:val="21"/>
        </w:rPr>
        <w:t xml:space="preserve"> enjoys the material world. The living being enjoys three kinds of situations, namely happy, distressful, and mixed.</w:t>
      </w:r>
    </w:p>
    <w:p w:rsidR="006B06A7" w:rsidRDefault="004A26E0" w:rsidP="003277E5">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sz w:val="21"/>
          <w:szCs w:val="21"/>
        </w:rPr>
        <w:t>6.1.51</w:t>
      </w:r>
      <w:r>
        <w:rPr>
          <w:rFonts w:ascii="Times New Roman" w:hAnsi="Times New Roman" w:cs="Times New Roman"/>
          <w:sz w:val="21"/>
          <w:szCs w:val="21"/>
        </w:rPr>
        <w:tab/>
      </w:r>
      <w:r>
        <w:rPr>
          <w:rFonts w:ascii="Times New Roman" w:hAnsi="Times New Roman" w:cs="Times New Roman"/>
          <w:i/>
          <w:sz w:val="21"/>
          <w:szCs w:val="21"/>
        </w:rPr>
        <w:t xml:space="preserve">The subtle body is endowed with these sixteen parts. </w:t>
      </w:r>
      <w:r>
        <w:rPr>
          <w:rFonts w:ascii="Times New Roman" w:hAnsi="Times New Roman" w:cs="Times New Roman"/>
          <w:b/>
          <w:i/>
          <w:sz w:val="21"/>
          <w:szCs w:val="21"/>
        </w:rPr>
        <w:t xml:space="preserve">This subtle body is an effect of the three </w:t>
      </w:r>
      <w:r w:rsidR="004C7ACE">
        <w:rPr>
          <w:rFonts w:ascii="Times New Roman" w:hAnsi="Times New Roman" w:cs="Times New Roman"/>
          <w:b/>
          <w:i/>
          <w:sz w:val="21"/>
          <w:szCs w:val="21"/>
        </w:rPr>
        <w:t>guṇas</w:t>
      </w:r>
      <w:r>
        <w:rPr>
          <w:rFonts w:ascii="Times New Roman" w:hAnsi="Times New Roman" w:cs="Times New Roman"/>
          <w:b/>
          <w:i/>
          <w:sz w:val="21"/>
          <w:szCs w:val="21"/>
        </w:rPr>
        <w:t xml:space="preserve">. It is composed of insurmountable strong desires, and therefore it causes the living entity to transmigrate from one body to another in human life, animal life, and life as a demigod. </w:t>
      </w:r>
      <w:r>
        <w:rPr>
          <w:rFonts w:ascii="Times New Roman" w:hAnsi="Times New Roman" w:cs="Times New Roman"/>
          <w:i/>
          <w:sz w:val="21"/>
          <w:szCs w:val="21"/>
        </w:rPr>
        <w:t xml:space="preserve">When the living entity gets the body of a demigod he is certainly very jubilant, when he gets a human body he is always in lamentation, and when he gets the body of an animal he is always afraid. </w:t>
      </w:r>
      <w:r>
        <w:rPr>
          <w:rFonts w:ascii="Times New Roman" w:hAnsi="Times New Roman" w:cs="Times New Roman"/>
          <w:b/>
          <w:i/>
          <w:sz w:val="21"/>
          <w:szCs w:val="21"/>
        </w:rPr>
        <w:t xml:space="preserve">In all conditions, however, he is actually miserable. His miserable condition is called transmigration in material life. </w:t>
      </w:r>
    </w:p>
    <w:p w:rsidR="004A26E0" w:rsidRDefault="004A26E0" w:rsidP="003277E5">
      <w:pPr>
        <w:pBdr>
          <w:left w:val="single" w:sz="12" w:space="4" w:color="auto"/>
        </w:pBdr>
        <w:tabs>
          <w:tab w:val="left" w:pos="216"/>
        </w:tabs>
        <w:suppressAutoHyphens/>
        <w:spacing w:after="0" w:line="216" w:lineRule="auto"/>
        <w:rPr>
          <w:rFonts w:ascii="Times New Roman" w:hAnsi="Times New Roman" w:cs="Times New Roman"/>
          <w:b/>
          <w:i/>
          <w:sz w:val="21"/>
          <w:szCs w:val="21"/>
        </w:rPr>
      </w:pPr>
      <w:r w:rsidRPr="004A26E0">
        <w:rPr>
          <w:rFonts w:ascii="Times New Roman" w:hAnsi="Times New Roman" w:cs="Times New Roman"/>
          <w:i/>
          <w:sz w:val="21"/>
          <w:szCs w:val="21"/>
        </w:rPr>
        <w:t>6</w:t>
      </w:r>
      <w:r w:rsidRPr="004A26E0">
        <w:rPr>
          <w:rFonts w:ascii="Times New Roman" w:hAnsi="Times New Roman" w:cs="Times New Roman"/>
          <w:sz w:val="21"/>
          <w:szCs w:val="21"/>
        </w:rPr>
        <w:t>.1.52</w:t>
      </w:r>
      <w:r>
        <w:rPr>
          <w:rFonts w:ascii="Times New Roman" w:hAnsi="Times New Roman" w:cs="Times New Roman"/>
          <w:sz w:val="21"/>
          <w:szCs w:val="21"/>
        </w:rPr>
        <w:tab/>
      </w:r>
      <w:r>
        <w:rPr>
          <w:rFonts w:ascii="Times New Roman" w:hAnsi="Times New Roman" w:cs="Times New Roman"/>
          <w:b/>
          <w:i/>
          <w:sz w:val="21"/>
          <w:szCs w:val="21"/>
        </w:rPr>
        <w:t xml:space="preserve">The foolish embodied living entity, inept at controlling his senses and mind, is forced to act under the influence of the </w:t>
      </w:r>
      <w:r w:rsidR="004C7ACE">
        <w:rPr>
          <w:rFonts w:ascii="Times New Roman" w:hAnsi="Times New Roman" w:cs="Times New Roman"/>
          <w:b/>
          <w:i/>
          <w:sz w:val="21"/>
          <w:szCs w:val="21"/>
        </w:rPr>
        <w:t>guṇas</w:t>
      </w:r>
      <w:r>
        <w:rPr>
          <w:rFonts w:ascii="Times New Roman" w:hAnsi="Times New Roman" w:cs="Times New Roman"/>
          <w:b/>
          <w:i/>
          <w:sz w:val="21"/>
          <w:szCs w:val="21"/>
        </w:rPr>
        <w:t xml:space="preserve">, against his desires. </w:t>
      </w:r>
      <w:r w:rsidRPr="004A26E0">
        <w:rPr>
          <w:rFonts w:ascii="Times New Roman" w:hAnsi="Times New Roman" w:cs="Times New Roman"/>
          <w:i/>
          <w:sz w:val="21"/>
          <w:szCs w:val="21"/>
        </w:rPr>
        <w:t>He is like a silk worm that uses his own saliva to create a cocoon and then becomes trapped in it, with no possibility of getting out.</w:t>
      </w:r>
      <w:r>
        <w:rPr>
          <w:rFonts w:ascii="Times New Roman" w:hAnsi="Times New Roman" w:cs="Times New Roman"/>
          <w:b/>
          <w:i/>
          <w:sz w:val="21"/>
          <w:szCs w:val="21"/>
        </w:rPr>
        <w:t xml:space="preserve"> </w:t>
      </w:r>
      <w:r w:rsidRPr="004A26E0">
        <w:rPr>
          <w:rFonts w:ascii="Times New Roman" w:hAnsi="Times New Roman" w:cs="Times New Roman"/>
          <w:b/>
          <w:i/>
          <w:sz w:val="21"/>
          <w:szCs w:val="21"/>
        </w:rPr>
        <w:t>The li</w:t>
      </w:r>
      <w:r>
        <w:rPr>
          <w:rFonts w:ascii="Times New Roman" w:hAnsi="Times New Roman" w:cs="Times New Roman"/>
          <w:b/>
          <w:i/>
          <w:sz w:val="21"/>
          <w:szCs w:val="21"/>
        </w:rPr>
        <w:t xml:space="preserve">ving entity traps himself in a network of his own karma and then can find no way to release himself. </w:t>
      </w:r>
      <w:r w:rsidR="004C7ACE">
        <w:rPr>
          <w:rFonts w:ascii="Times New Roman" w:hAnsi="Times New Roman" w:cs="Times New Roman"/>
          <w:b/>
          <w:i/>
          <w:sz w:val="21"/>
          <w:szCs w:val="21"/>
        </w:rPr>
        <w:t>Thus,</w:t>
      </w:r>
      <w:r>
        <w:rPr>
          <w:rFonts w:ascii="Times New Roman" w:hAnsi="Times New Roman" w:cs="Times New Roman"/>
          <w:b/>
          <w:i/>
          <w:sz w:val="21"/>
          <w:szCs w:val="21"/>
        </w:rPr>
        <w:t xml:space="preserve"> he is always bewildered, and repeatedly he dies. </w:t>
      </w:r>
    </w:p>
    <w:p w:rsidR="004A26E0" w:rsidRDefault="004A26E0" w:rsidP="003277E5">
      <w:pPr>
        <w:pBdr>
          <w:left w:val="single" w:sz="12" w:space="4" w:color="auto"/>
        </w:pBd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6.1.53</w:t>
      </w:r>
      <w:r>
        <w:rPr>
          <w:rFonts w:ascii="Times New Roman" w:hAnsi="Times New Roman" w:cs="Times New Roman"/>
          <w:sz w:val="21"/>
          <w:szCs w:val="21"/>
        </w:rPr>
        <w:tab/>
      </w:r>
      <w:r w:rsidRPr="00BC3680">
        <w:rPr>
          <w:rFonts w:ascii="Times New Roman" w:hAnsi="Times New Roman" w:cs="Times New Roman"/>
          <w:i/>
          <w:sz w:val="21"/>
          <w:szCs w:val="21"/>
        </w:rPr>
        <w:t>Not a s</w:t>
      </w:r>
      <w:r w:rsidR="00BC3680" w:rsidRPr="00BC3680">
        <w:rPr>
          <w:rFonts w:ascii="Times New Roman" w:hAnsi="Times New Roman" w:cs="Times New Roman"/>
          <w:i/>
          <w:sz w:val="21"/>
          <w:szCs w:val="21"/>
        </w:rPr>
        <w:t>ingle living entity can remain u</w:t>
      </w:r>
      <w:r w:rsidRPr="00BC3680">
        <w:rPr>
          <w:rFonts w:ascii="Times New Roman" w:hAnsi="Times New Roman" w:cs="Times New Roman"/>
          <w:i/>
          <w:sz w:val="21"/>
          <w:szCs w:val="21"/>
        </w:rPr>
        <w:t xml:space="preserve">nengaged for even a moment. One must act by his natural tendency according to the three </w:t>
      </w:r>
      <w:r w:rsidR="004C7ACE" w:rsidRPr="00BC3680">
        <w:rPr>
          <w:rFonts w:ascii="Times New Roman" w:hAnsi="Times New Roman" w:cs="Times New Roman"/>
          <w:i/>
          <w:sz w:val="21"/>
          <w:szCs w:val="21"/>
        </w:rPr>
        <w:t>guṇas</w:t>
      </w:r>
      <w:r w:rsidRPr="00BC3680">
        <w:rPr>
          <w:rFonts w:ascii="Times New Roman" w:hAnsi="Times New Roman" w:cs="Times New Roman"/>
          <w:i/>
          <w:sz w:val="21"/>
          <w:szCs w:val="21"/>
        </w:rPr>
        <w:t xml:space="preserve"> because this natural tendency forcibly makes him work in a </w:t>
      </w:r>
      <w:r w:rsidR="00BC3680" w:rsidRPr="00BC3680">
        <w:rPr>
          <w:rFonts w:ascii="Times New Roman" w:hAnsi="Times New Roman" w:cs="Times New Roman"/>
          <w:i/>
          <w:sz w:val="21"/>
          <w:szCs w:val="21"/>
        </w:rPr>
        <w:t>particular</w:t>
      </w:r>
      <w:r w:rsidRPr="00BC3680">
        <w:rPr>
          <w:rFonts w:ascii="Times New Roman" w:hAnsi="Times New Roman" w:cs="Times New Roman"/>
          <w:i/>
          <w:sz w:val="21"/>
          <w:szCs w:val="21"/>
        </w:rPr>
        <w:t xml:space="preserve"> way</w:t>
      </w:r>
      <w:r>
        <w:rPr>
          <w:rFonts w:ascii="Times New Roman" w:hAnsi="Times New Roman" w:cs="Times New Roman"/>
          <w:sz w:val="21"/>
          <w:szCs w:val="21"/>
        </w:rPr>
        <w:t xml:space="preserve">. </w:t>
      </w:r>
    </w:p>
    <w:p w:rsidR="00BC3680" w:rsidRDefault="00BC3680" w:rsidP="003277E5">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sz w:val="21"/>
          <w:szCs w:val="21"/>
        </w:rPr>
        <w:t>6.1.54</w:t>
      </w:r>
      <w:r>
        <w:rPr>
          <w:rFonts w:ascii="Times New Roman" w:hAnsi="Times New Roman" w:cs="Times New Roman"/>
          <w:sz w:val="21"/>
          <w:szCs w:val="21"/>
        </w:rPr>
        <w:tab/>
      </w:r>
      <w:r>
        <w:rPr>
          <w:rFonts w:ascii="Times New Roman" w:hAnsi="Times New Roman" w:cs="Times New Roman"/>
          <w:i/>
          <w:sz w:val="21"/>
          <w:szCs w:val="21"/>
        </w:rPr>
        <w:t xml:space="preserve">The karma a living entity performs, whether pious or impious, are the unseen cause for the fulfillment of his desires. This unseen cause is the root for the living entity’s different bodies. Because of his intense desire, the living entity takes birth in a particular family and receives a body which is either like that of his mother or like that of his father. </w:t>
      </w:r>
      <w:r>
        <w:rPr>
          <w:rFonts w:ascii="Times New Roman" w:hAnsi="Times New Roman" w:cs="Times New Roman"/>
          <w:b/>
          <w:i/>
          <w:sz w:val="21"/>
          <w:szCs w:val="21"/>
        </w:rPr>
        <w:t>The gross and subtle bodies are created according to his desires.</w:t>
      </w:r>
    </w:p>
    <w:p w:rsidR="008E423E" w:rsidRPr="008E423E" w:rsidRDefault="000C38F0" w:rsidP="003277E5">
      <w:pPr>
        <w:pBdr>
          <w:left w:val="single" w:sz="12" w:space="4" w:color="auto"/>
        </w:pBdr>
        <w:tabs>
          <w:tab w:val="left" w:pos="216"/>
        </w:tabs>
        <w:suppressAutoHyphens/>
        <w:spacing w:after="0" w:line="216" w:lineRule="auto"/>
        <w:rPr>
          <w:rFonts w:ascii="Times New Roman" w:hAnsi="Times New Roman" w:cs="Times New Roman"/>
          <w:b/>
          <w:i/>
          <w:sz w:val="21"/>
          <w:szCs w:val="21"/>
        </w:rPr>
      </w:pPr>
      <w:r w:rsidRPr="000C38F0">
        <w:rPr>
          <w:rFonts w:ascii="Times New Roman" w:hAnsi="Times New Roman" w:cs="Times New Roman"/>
          <w:sz w:val="21"/>
          <w:szCs w:val="21"/>
        </w:rPr>
        <w:t>6.1.55</w:t>
      </w:r>
      <w:r>
        <w:rPr>
          <w:rFonts w:ascii="Times New Roman" w:hAnsi="Times New Roman" w:cs="Times New Roman"/>
          <w:sz w:val="21"/>
          <w:szCs w:val="21"/>
        </w:rPr>
        <w:tab/>
      </w:r>
      <w:r>
        <w:rPr>
          <w:rFonts w:ascii="Times New Roman" w:hAnsi="Times New Roman" w:cs="Times New Roman"/>
          <w:b/>
          <w:i/>
          <w:sz w:val="21"/>
          <w:szCs w:val="21"/>
        </w:rPr>
        <w:t xml:space="preserve">Since the living entity is associated with material nature, he is in an awkward position, but if in the human form of life </w:t>
      </w:r>
      <w:r w:rsidR="000B1557">
        <w:rPr>
          <w:rFonts w:ascii="Times New Roman" w:hAnsi="Times New Roman" w:cs="Times New Roman"/>
          <w:b/>
          <w:i/>
          <w:sz w:val="21"/>
          <w:szCs w:val="21"/>
        </w:rPr>
        <w:t>h</w:t>
      </w:r>
      <w:r>
        <w:rPr>
          <w:rFonts w:ascii="Times New Roman" w:hAnsi="Times New Roman" w:cs="Times New Roman"/>
          <w:b/>
          <w:i/>
          <w:sz w:val="21"/>
          <w:szCs w:val="21"/>
        </w:rPr>
        <w:t xml:space="preserve">e is taught how to associate with the </w:t>
      </w:r>
      <w:r w:rsidR="00A03E1B">
        <w:rPr>
          <w:rFonts w:ascii="Times New Roman" w:hAnsi="Times New Roman" w:cs="Times New Roman"/>
          <w:b/>
          <w:i/>
          <w:sz w:val="21"/>
          <w:szCs w:val="21"/>
        </w:rPr>
        <w:t>Supreme Personality of God</w:t>
      </w:r>
      <w:r>
        <w:rPr>
          <w:rFonts w:ascii="Times New Roman" w:hAnsi="Times New Roman" w:cs="Times New Roman"/>
          <w:b/>
          <w:i/>
          <w:sz w:val="21"/>
          <w:szCs w:val="21"/>
        </w:rPr>
        <w:t xml:space="preserve"> or His devotee, this position can be overcome.</w:t>
      </w:r>
    </w:p>
    <w:p w:rsidR="008E423E" w:rsidRDefault="008E423E" w:rsidP="008E423E">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Here we again find the truth that our spiritual progress hinges on our association. The next verses also speak this truth.</w:t>
      </w:r>
      <w:r w:rsidRPr="007E3489">
        <w:rPr>
          <w:rFonts w:ascii="Times New Roman" w:hAnsi="Times New Roman" w:cs="Times New Roman"/>
          <w:i/>
          <w:sz w:val="21"/>
          <w:szCs w:val="21"/>
        </w:rPr>
        <w:t xml:space="preserve"> </w:t>
      </w:r>
    </w:p>
    <w:p w:rsidR="008E423E" w:rsidRDefault="008E423E"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6.1.56-57</w:t>
      </w:r>
      <w:r>
        <w:rPr>
          <w:rFonts w:ascii="Times New Roman" w:hAnsi="Times New Roman" w:cs="Times New Roman"/>
          <w:sz w:val="21"/>
          <w:szCs w:val="21"/>
        </w:rPr>
        <w:tab/>
      </w:r>
      <w:r>
        <w:rPr>
          <w:rFonts w:ascii="Times New Roman" w:hAnsi="Times New Roman" w:cs="Times New Roman"/>
          <w:i/>
          <w:sz w:val="21"/>
          <w:szCs w:val="21"/>
        </w:rPr>
        <w:t xml:space="preserve">In the beginning </w:t>
      </w:r>
      <w:r w:rsidR="00CB4E3A">
        <w:rPr>
          <w:rFonts w:ascii="Times New Roman" w:hAnsi="Times New Roman" w:cs="Times New Roman"/>
          <w:i/>
          <w:sz w:val="21"/>
          <w:szCs w:val="21"/>
        </w:rPr>
        <w:t>Ajāmila</w:t>
      </w:r>
      <w:r>
        <w:rPr>
          <w:rFonts w:ascii="Times New Roman" w:hAnsi="Times New Roman" w:cs="Times New Roman"/>
          <w:i/>
          <w:sz w:val="21"/>
          <w:szCs w:val="21"/>
        </w:rPr>
        <w:t xml:space="preserve"> studied all the Vedic scriptures. He was a reservoir of good character, good conduct, and good qualities. Firmly established in executing all the Vedic injunctions, he was very mild and gentle and he kept his mind and senses under control. Furthermore, he was always truthful, he learned how to chant the Vedic mantras, and he was also very pure. </w:t>
      </w:r>
      <w:r w:rsidR="00CB4E3A">
        <w:rPr>
          <w:rFonts w:ascii="Times New Roman" w:hAnsi="Times New Roman" w:cs="Times New Roman"/>
          <w:i/>
          <w:sz w:val="21"/>
          <w:szCs w:val="21"/>
        </w:rPr>
        <w:t>Ajāmila</w:t>
      </w:r>
      <w:r>
        <w:rPr>
          <w:rFonts w:ascii="Times New Roman" w:hAnsi="Times New Roman" w:cs="Times New Roman"/>
          <w:i/>
          <w:sz w:val="21"/>
          <w:szCs w:val="21"/>
        </w:rPr>
        <w:t xml:space="preserve"> was very respectful to his guru, the fire-god, guests, and the elderly members of his househ</w:t>
      </w:r>
      <w:r w:rsidR="000B1557">
        <w:rPr>
          <w:rFonts w:ascii="Times New Roman" w:hAnsi="Times New Roman" w:cs="Times New Roman"/>
          <w:i/>
          <w:sz w:val="21"/>
          <w:szCs w:val="21"/>
        </w:rPr>
        <w:t xml:space="preserve">old. </w:t>
      </w:r>
      <w:r w:rsidR="00B74936">
        <w:rPr>
          <w:rFonts w:ascii="Times New Roman" w:hAnsi="Times New Roman" w:cs="Times New Roman"/>
          <w:i/>
          <w:sz w:val="21"/>
          <w:szCs w:val="21"/>
        </w:rPr>
        <w:t>Indeed,</w:t>
      </w:r>
      <w:r w:rsidR="000B1557">
        <w:rPr>
          <w:rFonts w:ascii="Times New Roman" w:hAnsi="Times New Roman" w:cs="Times New Roman"/>
          <w:i/>
          <w:sz w:val="21"/>
          <w:szCs w:val="21"/>
        </w:rPr>
        <w:t xml:space="preserve"> he was free from fals</w:t>
      </w:r>
      <w:r>
        <w:rPr>
          <w:rFonts w:ascii="Times New Roman" w:hAnsi="Times New Roman" w:cs="Times New Roman"/>
          <w:i/>
          <w:sz w:val="21"/>
          <w:szCs w:val="21"/>
        </w:rPr>
        <w:t xml:space="preserve">e prestige. He was upright, benevolent to all living entities and well behaved. He would never speak nonsense or envy anyone. </w:t>
      </w:r>
    </w:p>
    <w:p w:rsidR="008E423E" w:rsidRDefault="008E423E"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6.1.58-60</w:t>
      </w:r>
      <w:r>
        <w:rPr>
          <w:rFonts w:ascii="Times New Roman" w:hAnsi="Times New Roman" w:cs="Times New Roman"/>
          <w:sz w:val="21"/>
          <w:szCs w:val="21"/>
        </w:rPr>
        <w:tab/>
      </w:r>
      <w:r>
        <w:rPr>
          <w:rFonts w:ascii="Times New Roman" w:hAnsi="Times New Roman" w:cs="Times New Roman"/>
          <w:i/>
          <w:sz w:val="21"/>
          <w:szCs w:val="21"/>
        </w:rPr>
        <w:t xml:space="preserve">Once this </w:t>
      </w:r>
      <w:r w:rsidR="001B3102">
        <w:rPr>
          <w:rFonts w:ascii="Times New Roman" w:hAnsi="Times New Roman" w:cs="Times New Roman"/>
          <w:i/>
          <w:sz w:val="21"/>
          <w:szCs w:val="21"/>
        </w:rPr>
        <w:t>Brāhmaṇa</w:t>
      </w:r>
      <w:r>
        <w:rPr>
          <w:rFonts w:ascii="Times New Roman" w:hAnsi="Times New Roman" w:cs="Times New Roman"/>
          <w:i/>
          <w:sz w:val="21"/>
          <w:szCs w:val="21"/>
        </w:rPr>
        <w:t xml:space="preserve"> </w:t>
      </w:r>
      <w:r w:rsidR="00CB4E3A">
        <w:rPr>
          <w:rFonts w:ascii="Times New Roman" w:hAnsi="Times New Roman" w:cs="Times New Roman"/>
          <w:i/>
          <w:sz w:val="21"/>
          <w:szCs w:val="21"/>
        </w:rPr>
        <w:t>Ajāmila</w:t>
      </w:r>
      <w:r>
        <w:rPr>
          <w:rFonts w:ascii="Times New Roman" w:hAnsi="Times New Roman" w:cs="Times New Roman"/>
          <w:i/>
          <w:sz w:val="21"/>
          <w:szCs w:val="21"/>
        </w:rPr>
        <w:t xml:space="preserve">, following the orders of his father, went to the forest to collect fruit, flowers, and two kinds of grass. On the way home he came upon a very lusty fourth-class man, who was shamelessly embracing and kissing a prostitute. The man was smiling, singing, and enjoying as if this were proper behavior. Both the man and the prostitute were drunk. The prostitute eyes were rolling in intoxication and her dress had become loose. Such was the condition in which </w:t>
      </w:r>
      <w:r w:rsidR="00CB4E3A">
        <w:rPr>
          <w:rFonts w:ascii="Times New Roman" w:hAnsi="Times New Roman" w:cs="Times New Roman"/>
          <w:i/>
          <w:sz w:val="21"/>
          <w:szCs w:val="21"/>
        </w:rPr>
        <w:t>Ajāmila</w:t>
      </w:r>
      <w:r>
        <w:rPr>
          <w:rFonts w:ascii="Times New Roman" w:hAnsi="Times New Roman" w:cs="Times New Roman"/>
          <w:i/>
          <w:sz w:val="21"/>
          <w:szCs w:val="21"/>
        </w:rPr>
        <w:t xml:space="preserve"> saw them. </w:t>
      </w:r>
    </w:p>
    <w:p w:rsidR="008E423E" w:rsidRDefault="008E423E"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6.1.61</w:t>
      </w:r>
      <w:r>
        <w:rPr>
          <w:rFonts w:ascii="Times New Roman" w:hAnsi="Times New Roman" w:cs="Times New Roman"/>
          <w:sz w:val="21"/>
          <w:szCs w:val="21"/>
        </w:rPr>
        <w:tab/>
      </w:r>
      <w:r>
        <w:rPr>
          <w:rFonts w:ascii="Times New Roman" w:hAnsi="Times New Roman" w:cs="Times New Roman"/>
          <w:i/>
          <w:sz w:val="21"/>
          <w:szCs w:val="21"/>
        </w:rPr>
        <w:t xml:space="preserve">This man was embracing the prostitute and when </w:t>
      </w:r>
      <w:r w:rsidR="00CB4E3A">
        <w:rPr>
          <w:rFonts w:ascii="Times New Roman" w:hAnsi="Times New Roman" w:cs="Times New Roman"/>
          <w:i/>
          <w:sz w:val="21"/>
          <w:szCs w:val="21"/>
        </w:rPr>
        <w:t>Ajāmila</w:t>
      </w:r>
      <w:r>
        <w:rPr>
          <w:rFonts w:ascii="Times New Roman" w:hAnsi="Times New Roman" w:cs="Times New Roman"/>
          <w:i/>
          <w:sz w:val="21"/>
          <w:szCs w:val="21"/>
        </w:rPr>
        <w:t xml:space="preserve"> saw her, the dormant lusty desires in his heart awakened, and in illusion he fell under their control.</w:t>
      </w:r>
    </w:p>
    <w:p w:rsidR="008E423E" w:rsidRDefault="00AB11BD"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6.1.62</w:t>
      </w:r>
      <w:r>
        <w:rPr>
          <w:rFonts w:ascii="Times New Roman" w:hAnsi="Times New Roman" w:cs="Times New Roman"/>
          <w:sz w:val="21"/>
          <w:szCs w:val="21"/>
        </w:rPr>
        <w:tab/>
      </w:r>
      <w:r>
        <w:rPr>
          <w:rFonts w:ascii="Times New Roman" w:hAnsi="Times New Roman" w:cs="Times New Roman"/>
          <w:i/>
          <w:sz w:val="21"/>
          <w:szCs w:val="21"/>
        </w:rPr>
        <w:t xml:space="preserve">As far as possible, he tried to remember the instructions of the scriptures to not even look at a woman. With the help of this knowledge and his intellect, he tried to control his lusty desires, but because of the force of cupid within his heart, he failed to control his mind. </w:t>
      </w:r>
    </w:p>
    <w:p w:rsidR="00AB11BD" w:rsidRPr="00AB11BD" w:rsidRDefault="00AB11BD"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sidRPr="00AB11BD">
        <w:rPr>
          <w:rFonts w:ascii="Times New Roman" w:hAnsi="Times New Roman" w:cs="Times New Roman"/>
          <w:sz w:val="21"/>
          <w:szCs w:val="21"/>
        </w:rPr>
        <w:t>6.1.63</w:t>
      </w:r>
      <w:r w:rsidRPr="00AB11BD">
        <w:rPr>
          <w:rFonts w:ascii="Times New Roman" w:hAnsi="Times New Roman" w:cs="Times New Roman"/>
          <w:sz w:val="21"/>
          <w:szCs w:val="21"/>
        </w:rPr>
        <w:tab/>
      </w:r>
      <w:r>
        <w:rPr>
          <w:rFonts w:ascii="Times New Roman" w:hAnsi="Times New Roman" w:cs="Times New Roman"/>
          <w:i/>
          <w:sz w:val="21"/>
          <w:szCs w:val="21"/>
        </w:rPr>
        <w:t xml:space="preserve">In the same way that the sun and moon are eclipsed, the </w:t>
      </w:r>
      <w:r w:rsidR="001B3102">
        <w:rPr>
          <w:rFonts w:ascii="Times New Roman" w:hAnsi="Times New Roman" w:cs="Times New Roman"/>
          <w:i/>
          <w:sz w:val="21"/>
          <w:szCs w:val="21"/>
        </w:rPr>
        <w:t>Brāhmaṇa</w:t>
      </w:r>
      <w:r>
        <w:rPr>
          <w:rFonts w:ascii="Times New Roman" w:hAnsi="Times New Roman" w:cs="Times New Roman"/>
          <w:i/>
          <w:sz w:val="21"/>
          <w:szCs w:val="21"/>
        </w:rPr>
        <w:t xml:space="preserve"> lost all good sense. Taking advantage of this situation, he always thought of the prostitute, and within a </w:t>
      </w:r>
      <w:r w:rsidR="00866487">
        <w:rPr>
          <w:rFonts w:ascii="Times New Roman" w:hAnsi="Times New Roman" w:cs="Times New Roman"/>
          <w:i/>
          <w:sz w:val="21"/>
          <w:szCs w:val="21"/>
        </w:rPr>
        <w:t>short time, he took her as a servant in his house and abandoned all the dharma</w:t>
      </w:r>
      <w:r w:rsidR="000B1557">
        <w:rPr>
          <w:rFonts w:ascii="Times New Roman" w:hAnsi="Times New Roman" w:cs="Times New Roman"/>
          <w:i/>
          <w:sz w:val="21"/>
          <w:szCs w:val="21"/>
        </w:rPr>
        <w:t xml:space="preserve"> (duties)</w:t>
      </w:r>
      <w:r w:rsidR="00866487">
        <w:rPr>
          <w:rFonts w:ascii="Times New Roman" w:hAnsi="Times New Roman" w:cs="Times New Roman"/>
          <w:i/>
          <w:sz w:val="21"/>
          <w:szCs w:val="21"/>
        </w:rPr>
        <w:t xml:space="preserve"> of a </w:t>
      </w:r>
      <w:r w:rsidR="001B3102">
        <w:rPr>
          <w:rFonts w:ascii="Times New Roman" w:hAnsi="Times New Roman" w:cs="Times New Roman"/>
          <w:i/>
          <w:sz w:val="21"/>
          <w:szCs w:val="21"/>
        </w:rPr>
        <w:t>Brāhmaṇa</w:t>
      </w:r>
      <w:r w:rsidR="00866487">
        <w:rPr>
          <w:rFonts w:ascii="Times New Roman" w:hAnsi="Times New Roman" w:cs="Times New Roman"/>
          <w:i/>
          <w:sz w:val="21"/>
          <w:szCs w:val="21"/>
        </w:rPr>
        <w:t xml:space="preserve">. </w:t>
      </w:r>
    </w:p>
    <w:p w:rsidR="008E423E" w:rsidRDefault="00866487"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6.1.64</w:t>
      </w:r>
      <w:r>
        <w:rPr>
          <w:rFonts w:ascii="Times New Roman" w:hAnsi="Times New Roman" w:cs="Times New Roman"/>
          <w:sz w:val="21"/>
          <w:szCs w:val="21"/>
        </w:rPr>
        <w:tab/>
      </w:r>
      <w:r>
        <w:rPr>
          <w:rFonts w:ascii="Times New Roman" w:hAnsi="Times New Roman" w:cs="Times New Roman"/>
          <w:i/>
          <w:sz w:val="21"/>
          <w:szCs w:val="21"/>
        </w:rPr>
        <w:t xml:space="preserve">Thus </w:t>
      </w:r>
      <w:r w:rsidR="00CB4E3A">
        <w:rPr>
          <w:rFonts w:ascii="Times New Roman" w:hAnsi="Times New Roman" w:cs="Times New Roman"/>
          <w:i/>
          <w:sz w:val="21"/>
          <w:szCs w:val="21"/>
        </w:rPr>
        <w:t>Ajāmila</w:t>
      </w:r>
      <w:r>
        <w:rPr>
          <w:rFonts w:ascii="Times New Roman" w:hAnsi="Times New Roman" w:cs="Times New Roman"/>
          <w:i/>
          <w:sz w:val="21"/>
          <w:szCs w:val="21"/>
        </w:rPr>
        <w:t xml:space="preserve"> began to spend whatever money he had inherited from his father to satisfy the prostitute with various material presentations so that she would remain please</w:t>
      </w:r>
      <w:r w:rsidR="004C7ACE">
        <w:rPr>
          <w:rFonts w:ascii="Times New Roman" w:hAnsi="Times New Roman" w:cs="Times New Roman"/>
          <w:i/>
          <w:sz w:val="21"/>
          <w:szCs w:val="21"/>
        </w:rPr>
        <w:t>d with him. He gave up all his brāhmaṇ</w:t>
      </w:r>
      <w:r>
        <w:rPr>
          <w:rFonts w:ascii="Times New Roman" w:hAnsi="Times New Roman" w:cs="Times New Roman"/>
          <w:i/>
          <w:sz w:val="21"/>
          <w:szCs w:val="21"/>
        </w:rPr>
        <w:t>ical activities to satisfy the prostitute.</w:t>
      </w:r>
    </w:p>
    <w:p w:rsidR="00866487" w:rsidRDefault="00866487"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6.1.65</w:t>
      </w:r>
      <w:r>
        <w:rPr>
          <w:rFonts w:ascii="Times New Roman" w:hAnsi="Times New Roman" w:cs="Times New Roman"/>
          <w:sz w:val="21"/>
          <w:szCs w:val="21"/>
        </w:rPr>
        <w:tab/>
      </w:r>
      <w:r w:rsidR="000B1557">
        <w:rPr>
          <w:rFonts w:ascii="Times New Roman" w:hAnsi="Times New Roman" w:cs="Times New Roman"/>
          <w:i/>
          <w:sz w:val="21"/>
          <w:szCs w:val="21"/>
        </w:rPr>
        <w:t>B</w:t>
      </w:r>
      <w:r>
        <w:rPr>
          <w:rFonts w:ascii="Times New Roman" w:hAnsi="Times New Roman" w:cs="Times New Roman"/>
          <w:i/>
          <w:sz w:val="21"/>
          <w:szCs w:val="21"/>
        </w:rPr>
        <w:t xml:space="preserve">ecause his intelligence was pierced by the lustful glance of the prostitute, the victimized </w:t>
      </w:r>
      <w:r w:rsidR="00CB4E3A">
        <w:rPr>
          <w:rFonts w:ascii="Times New Roman" w:hAnsi="Times New Roman" w:cs="Times New Roman"/>
          <w:i/>
          <w:sz w:val="21"/>
          <w:szCs w:val="21"/>
        </w:rPr>
        <w:t>Ajāmila</w:t>
      </w:r>
      <w:r>
        <w:rPr>
          <w:rFonts w:ascii="Times New Roman" w:hAnsi="Times New Roman" w:cs="Times New Roman"/>
          <w:i/>
          <w:sz w:val="21"/>
          <w:szCs w:val="21"/>
        </w:rPr>
        <w:t xml:space="preserve"> engaged in sinful acts in her association. He even gave up the company of his very beautiful young wife,</w:t>
      </w:r>
      <w:r w:rsidR="000B1557">
        <w:rPr>
          <w:rFonts w:ascii="Times New Roman" w:hAnsi="Times New Roman" w:cs="Times New Roman"/>
          <w:i/>
          <w:sz w:val="21"/>
          <w:szCs w:val="21"/>
        </w:rPr>
        <w:t xml:space="preserve"> who come from a respectable </w:t>
      </w:r>
      <w:r w:rsidR="004C7ACE">
        <w:rPr>
          <w:rFonts w:ascii="Times New Roman" w:hAnsi="Times New Roman" w:cs="Times New Roman"/>
          <w:i/>
          <w:sz w:val="21"/>
          <w:szCs w:val="21"/>
        </w:rPr>
        <w:t>brāhmaṇa</w:t>
      </w:r>
      <w:r>
        <w:rPr>
          <w:rFonts w:ascii="Times New Roman" w:hAnsi="Times New Roman" w:cs="Times New Roman"/>
          <w:i/>
          <w:sz w:val="21"/>
          <w:szCs w:val="21"/>
        </w:rPr>
        <w:t xml:space="preserve"> family</w:t>
      </w:r>
    </w:p>
    <w:p w:rsidR="00EF4D3C" w:rsidRDefault="00EF4D3C"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6.1.66</w:t>
      </w:r>
      <w:r>
        <w:rPr>
          <w:rFonts w:ascii="Times New Roman" w:hAnsi="Times New Roman" w:cs="Times New Roman"/>
          <w:sz w:val="21"/>
          <w:szCs w:val="21"/>
        </w:rPr>
        <w:tab/>
      </w:r>
      <w:r>
        <w:rPr>
          <w:rFonts w:ascii="Times New Roman" w:hAnsi="Times New Roman" w:cs="Times New Roman"/>
          <w:i/>
          <w:sz w:val="21"/>
          <w:szCs w:val="21"/>
        </w:rPr>
        <w:t xml:space="preserve">Although born of a </w:t>
      </w:r>
      <w:r w:rsidR="004C7ACE">
        <w:rPr>
          <w:rFonts w:ascii="Times New Roman" w:hAnsi="Times New Roman" w:cs="Times New Roman"/>
          <w:i/>
          <w:sz w:val="21"/>
          <w:szCs w:val="21"/>
        </w:rPr>
        <w:t>brāhmaṇa</w:t>
      </w:r>
      <w:r>
        <w:rPr>
          <w:rFonts w:ascii="Times New Roman" w:hAnsi="Times New Roman" w:cs="Times New Roman"/>
          <w:i/>
          <w:sz w:val="21"/>
          <w:szCs w:val="21"/>
        </w:rPr>
        <w:t xml:space="preserve"> family, this rascal, bereft of intelligence because of the </w:t>
      </w:r>
      <w:r w:rsidR="000B1557">
        <w:rPr>
          <w:rFonts w:ascii="Times New Roman" w:hAnsi="Times New Roman" w:cs="Times New Roman"/>
          <w:i/>
          <w:sz w:val="21"/>
          <w:szCs w:val="21"/>
        </w:rPr>
        <w:t>prostitute’s</w:t>
      </w:r>
      <w:r>
        <w:rPr>
          <w:rFonts w:ascii="Times New Roman" w:hAnsi="Times New Roman" w:cs="Times New Roman"/>
          <w:i/>
          <w:sz w:val="21"/>
          <w:szCs w:val="21"/>
        </w:rPr>
        <w:t xml:space="preserve"> association, earned money somehow or other, regardless of whether properly or improperly, and used it to maintain the </w:t>
      </w:r>
      <w:r w:rsidR="000B1557">
        <w:rPr>
          <w:rFonts w:ascii="Times New Roman" w:hAnsi="Times New Roman" w:cs="Times New Roman"/>
          <w:i/>
          <w:sz w:val="21"/>
          <w:szCs w:val="21"/>
        </w:rPr>
        <w:t>prostitute’s</w:t>
      </w:r>
      <w:r>
        <w:rPr>
          <w:rFonts w:ascii="Times New Roman" w:hAnsi="Times New Roman" w:cs="Times New Roman"/>
          <w:i/>
          <w:sz w:val="21"/>
          <w:szCs w:val="21"/>
        </w:rPr>
        <w:t xml:space="preserve"> sons and </w:t>
      </w:r>
      <w:r>
        <w:rPr>
          <w:rFonts w:ascii="Times New Roman" w:hAnsi="Times New Roman" w:cs="Times New Roman"/>
          <w:i/>
          <w:sz w:val="21"/>
          <w:szCs w:val="21"/>
        </w:rPr>
        <w:lastRenderedPageBreak/>
        <w:t>daughters.</w:t>
      </w:r>
    </w:p>
    <w:p w:rsidR="00EF4D3C" w:rsidRDefault="00EF4D3C"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6.1.67</w:t>
      </w:r>
      <w:r>
        <w:rPr>
          <w:rFonts w:ascii="Times New Roman" w:hAnsi="Times New Roman" w:cs="Times New Roman"/>
          <w:sz w:val="21"/>
          <w:szCs w:val="21"/>
        </w:rPr>
        <w:tab/>
      </w:r>
      <w:r>
        <w:rPr>
          <w:rFonts w:ascii="Times New Roman" w:hAnsi="Times New Roman" w:cs="Times New Roman"/>
          <w:i/>
          <w:sz w:val="21"/>
          <w:szCs w:val="21"/>
        </w:rPr>
        <w:t xml:space="preserve">This </w:t>
      </w:r>
      <w:r w:rsidR="004C7ACE">
        <w:rPr>
          <w:rFonts w:ascii="Times New Roman" w:hAnsi="Times New Roman" w:cs="Times New Roman"/>
          <w:i/>
          <w:sz w:val="21"/>
          <w:szCs w:val="21"/>
        </w:rPr>
        <w:t>brāhmaṇa</w:t>
      </w:r>
      <w:r>
        <w:rPr>
          <w:rFonts w:ascii="Times New Roman" w:hAnsi="Times New Roman" w:cs="Times New Roman"/>
          <w:i/>
          <w:sz w:val="21"/>
          <w:szCs w:val="21"/>
        </w:rPr>
        <w:t xml:space="preserve"> ir</w:t>
      </w:r>
      <w:r w:rsidR="000B1557">
        <w:rPr>
          <w:rFonts w:ascii="Times New Roman" w:hAnsi="Times New Roman" w:cs="Times New Roman"/>
          <w:i/>
          <w:sz w:val="21"/>
          <w:szCs w:val="21"/>
        </w:rPr>
        <w:t>responsibly spent his long life</w:t>
      </w:r>
      <w:r>
        <w:rPr>
          <w:rFonts w:ascii="Times New Roman" w:hAnsi="Times New Roman" w:cs="Times New Roman"/>
          <w:i/>
          <w:sz w:val="21"/>
          <w:szCs w:val="21"/>
        </w:rPr>
        <w:t xml:space="preserve">time transgressing all the rules and regulations of the </w:t>
      </w:r>
      <w:r w:rsidR="004C7ACE">
        <w:rPr>
          <w:rFonts w:ascii="Times New Roman" w:hAnsi="Times New Roman" w:cs="Times New Roman"/>
          <w:i/>
          <w:sz w:val="21"/>
          <w:szCs w:val="21"/>
        </w:rPr>
        <w:t>Holy Scriptures</w:t>
      </w:r>
      <w:r>
        <w:rPr>
          <w:rFonts w:ascii="Times New Roman" w:hAnsi="Times New Roman" w:cs="Times New Roman"/>
          <w:i/>
          <w:sz w:val="21"/>
          <w:szCs w:val="21"/>
        </w:rPr>
        <w:t xml:space="preserve">, living extravagantly and eating food prepared by a prostitute. </w:t>
      </w:r>
      <w:r w:rsidR="000B1557">
        <w:rPr>
          <w:rFonts w:ascii="Times New Roman" w:hAnsi="Times New Roman" w:cs="Times New Roman"/>
          <w:i/>
          <w:sz w:val="21"/>
          <w:szCs w:val="21"/>
        </w:rPr>
        <w:t>Therefore,</w:t>
      </w:r>
      <w:r>
        <w:rPr>
          <w:rFonts w:ascii="Times New Roman" w:hAnsi="Times New Roman" w:cs="Times New Roman"/>
          <w:i/>
          <w:sz w:val="21"/>
          <w:szCs w:val="21"/>
        </w:rPr>
        <w:t xml:space="preserve"> he is full of sins. He is unclean and addicted to forbidden activities. </w:t>
      </w:r>
    </w:p>
    <w:p w:rsidR="00EF4D3C" w:rsidRDefault="00EF4D3C"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6.1.68</w:t>
      </w:r>
      <w:r>
        <w:rPr>
          <w:rFonts w:ascii="Times New Roman" w:hAnsi="Times New Roman" w:cs="Times New Roman"/>
          <w:sz w:val="21"/>
          <w:szCs w:val="21"/>
        </w:rPr>
        <w:tab/>
      </w:r>
      <w:r>
        <w:rPr>
          <w:rFonts w:ascii="Times New Roman" w:hAnsi="Times New Roman" w:cs="Times New Roman"/>
          <w:i/>
          <w:sz w:val="21"/>
          <w:szCs w:val="21"/>
        </w:rPr>
        <w:t xml:space="preserve">This man </w:t>
      </w:r>
      <w:r w:rsidR="00CB4E3A">
        <w:rPr>
          <w:rFonts w:ascii="Times New Roman" w:hAnsi="Times New Roman" w:cs="Times New Roman"/>
          <w:i/>
          <w:sz w:val="21"/>
          <w:szCs w:val="21"/>
        </w:rPr>
        <w:t>Ajāmila</w:t>
      </w:r>
      <w:r>
        <w:rPr>
          <w:rFonts w:ascii="Times New Roman" w:hAnsi="Times New Roman" w:cs="Times New Roman"/>
          <w:i/>
          <w:sz w:val="21"/>
          <w:szCs w:val="21"/>
        </w:rPr>
        <w:t xml:space="preserve"> did not undergo atonement. Therefore, because of his sinful life, we must take him into the presence of </w:t>
      </w:r>
      <w:r w:rsidR="009E2492">
        <w:rPr>
          <w:rFonts w:ascii="Times New Roman" w:hAnsi="Times New Roman" w:cs="Times New Roman"/>
          <w:i/>
          <w:sz w:val="21"/>
          <w:szCs w:val="21"/>
        </w:rPr>
        <w:t>Yamarāja</w:t>
      </w:r>
      <w:r>
        <w:rPr>
          <w:rFonts w:ascii="Times New Roman" w:hAnsi="Times New Roman" w:cs="Times New Roman"/>
          <w:i/>
          <w:sz w:val="21"/>
          <w:szCs w:val="21"/>
        </w:rPr>
        <w:t xml:space="preserve"> for punishment. There, according to the extent of his sinful acts, he will be punished and thus purified. </w:t>
      </w:r>
    </w:p>
    <w:p w:rsidR="00EF4D3C" w:rsidRDefault="00EF4D3C" w:rsidP="00284167">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This ends the first chapter in the historical account of </w:t>
      </w:r>
      <w:r w:rsidR="00CB4E3A">
        <w:rPr>
          <w:rFonts w:ascii="Times New Roman" w:hAnsi="Times New Roman" w:cs="Times New Roman"/>
          <w:sz w:val="21"/>
          <w:szCs w:val="21"/>
        </w:rPr>
        <w:t>Ajāmila</w:t>
      </w:r>
      <w:r>
        <w:rPr>
          <w:rFonts w:ascii="Times New Roman" w:hAnsi="Times New Roman" w:cs="Times New Roman"/>
          <w:sz w:val="21"/>
          <w:szCs w:val="21"/>
        </w:rPr>
        <w:t xml:space="preserve">. Before we </w:t>
      </w:r>
      <w:r w:rsidR="004C7ACE">
        <w:rPr>
          <w:rFonts w:ascii="Times New Roman" w:hAnsi="Times New Roman" w:cs="Times New Roman"/>
          <w:sz w:val="21"/>
          <w:szCs w:val="21"/>
        </w:rPr>
        <w:t>continue,</w:t>
      </w:r>
      <w:r>
        <w:rPr>
          <w:rFonts w:ascii="Times New Roman" w:hAnsi="Times New Roman" w:cs="Times New Roman"/>
          <w:sz w:val="21"/>
          <w:szCs w:val="21"/>
        </w:rPr>
        <w:t xml:space="preserve"> we will point out two truths. The first is that </w:t>
      </w:r>
      <w:r w:rsidR="00EE4A27">
        <w:rPr>
          <w:rFonts w:ascii="Times New Roman" w:hAnsi="Times New Roman" w:cs="Times New Roman"/>
          <w:sz w:val="21"/>
          <w:szCs w:val="21"/>
        </w:rPr>
        <w:t>Ajāmila’s</w:t>
      </w:r>
      <w:r>
        <w:rPr>
          <w:rFonts w:ascii="Times New Roman" w:hAnsi="Times New Roman" w:cs="Times New Roman"/>
          <w:sz w:val="21"/>
          <w:szCs w:val="21"/>
        </w:rPr>
        <w:t xml:space="preserve"> position as a </w:t>
      </w:r>
      <w:r w:rsidR="004C7ACE">
        <w:rPr>
          <w:rFonts w:ascii="Times New Roman" w:hAnsi="Times New Roman" w:cs="Times New Roman"/>
          <w:sz w:val="21"/>
          <w:szCs w:val="21"/>
        </w:rPr>
        <w:t>brāhmaṇa</w:t>
      </w:r>
      <w:r>
        <w:rPr>
          <w:rFonts w:ascii="Times New Roman" w:hAnsi="Times New Roman" w:cs="Times New Roman"/>
          <w:sz w:val="21"/>
          <w:szCs w:val="21"/>
        </w:rPr>
        <w:t>, an educated, upper class man is repeatedly brought out because this shows that he was fully aware of his duties, and thus</w:t>
      </w:r>
      <w:r w:rsidR="00284167">
        <w:rPr>
          <w:rFonts w:ascii="Times New Roman" w:hAnsi="Times New Roman" w:cs="Times New Roman"/>
          <w:sz w:val="21"/>
          <w:szCs w:val="21"/>
        </w:rPr>
        <w:t xml:space="preserve">, as was discussed last month, when we spoke of the hellish planets, he was especially responsible for his actions and subject to more severe punishment. </w:t>
      </w:r>
    </w:p>
    <w:p w:rsidR="00284167" w:rsidRDefault="00284167" w:rsidP="00284167">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His status as a </w:t>
      </w:r>
      <w:r w:rsidR="004C7ACE">
        <w:rPr>
          <w:rFonts w:ascii="Times New Roman" w:hAnsi="Times New Roman" w:cs="Times New Roman"/>
          <w:sz w:val="21"/>
          <w:szCs w:val="21"/>
        </w:rPr>
        <w:t>brāhmaṇa</w:t>
      </w:r>
      <w:r>
        <w:rPr>
          <w:rFonts w:ascii="Times New Roman" w:hAnsi="Times New Roman" w:cs="Times New Roman"/>
          <w:sz w:val="21"/>
          <w:szCs w:val="21"/>
        </w:rPr>
        <w:t xml:space="preserve"> is also a part of a second point, where, in verse 6.1.67 it mentions his eating food cooked by a prostitute. The </w:t>
      </w:r>
      <w:r w:rsidR="00573086">
        <w:rPr>
          <w:rFonts w:ascii="Times New Roman" w:hAnsi="Times New Roman" w:cs="Times New Roman"/>
          <w:sz w:val="21"/>
          <w:szCs w:val="21"/>
        </w:rPr>
        <w:t>V</w:t>
      </w:r>
      <w:r>
        <w:rPr>
          <w:rFonts w:ascii="Times New Roman" w:hAnsi="Times New Roman" w:cs="Times New Roman"/>
          <w:sz w:val="21"/>
          <w:szCs w:val="21"/>
        </w:rPr>
        <w:t xml:space="preserve">edas explain that the consciousness of a person preparing food is absorbed into the food to some degree. For this reason, </w:t>
      </w:r>
      <w:r w:rsidR="004C7ACE">
        <w:rPr>
          <w:rFonts w:ascii="Times New Roman" w:hAnsi="Times New Roman" w:cs="Times New Roman"/>
          <w:sz w:val="21"/>
          <w:szCs w:val="21"/>
        </w:rPr>
        <w:t>brāhmaṇas</w:t>
      </w:r>
      <w:r>
        <w:rPr>
          <w:rFonts w:ascii="Times New Roman" w:hAnsi="Times New Roman" w:cs="Times New Roman"/>
          <w:sz w:val="21"/>
          <w:szCs w:val="21"/>
        </w:rPr>
        <w:t xml:space="preserve">, who are generally very well behaved and righteous, are instructed only to eat food prepared by another </w:t>
      </w:r>
      <w:r w:rsidR="004C7ACE">
        <w:rPr>
          <w:rFonts w:ascii="Times New Roman" w:hAnsi="Times New Roman" w:cs="Times New Roman"/>
          <w:sz w:val="21"/>
          <w:szCs w:val="21"/>
        </w:rPr>
        <w:t>brāhmaṇa</w:t>
      </w:r>
      <w:r>
        <w:rPr>
          <w:rFonts w:ascii="Times New Roman" w:hAnsi="Times New Roman" w:cs="Times New Roman"/>
          <w:sz w:val="21"/>
          <w:szCs w:val="21"/>
        </w:rPr>
        <w:t xml:space="preserve">, as </w:t>
      </w:r>
      <w:r w:rsidR="00573086">
        <w:rPr>
          <w:rFonts w:ascii="Times New Roman" w:hAnsi="Times New Roman" w:cs="Times New Roman"/>
          <w:sz w:val="21"/>
          <w:szCs w:val="21"/>
        </w:rPr>
        <w:t>was the</w:t>
      </w:r>
      <w:r>
        <w:rPr>
          <w:rFonts w:ascii="Times New Roman" w:hAnsi="Times New Roman" w:cs="Times New Roman"/>
          <w:sz w:val="21"/>
          <w:szCs w:val="21"/>
        </w:rPr>
        <w:t xml:space="preserve"> case with his first wi</w:t>
      </w:r>
      <w:r w:rsidR="000B1557">
        <w:rPr>
          <w:rFonts w:ascii="Times New Roman" w:hAnsi="Times New Roman" w:cs="Times New Roman"/>
          <w:sz w:val="21"/>
          <w:szCs w:val="21"/>
        </w:rPr>
        <w:t>fe. Thus, by g</w:t>
      </w:r>
      <w:r>
        <w:rPr>
          <w:rFonts w:ascii="Times New Roman" w:hAnsi="Times New Roman" w:cs="Times New Roman"/>
          <w:sz w:val="21"/>
          <w:szCs w:val="21"/>
        </w:rPr>
        <w:t xml:space="preserve">iving her up, and consuming the food cooked by the prostitute, he became even more influenced by her and </w:t>
      </w:r>
      <w:r w:rsidR="00012499">
        <w:rPr>
          <w:rFonts w:ascii="Times New Roman" w:hAnsi="Times New Roman" w:cs="Times New Roman"/>
          <w:sz w:val="21"/>
          <w:szCs w:val="21"/>
        </w:rPr>
        <w:t>absorbed in more activities that are sinful</w:t>
      </w:r>
      <w:r>
        <w:rPr>
          <w:rFonts w:ascii="Times New Roman" w:hAnsi="Times New Roman" w:cs="Times New Roman"/>
          <w:sz w:val="21"/>
          <w:szCs w:val="21"/>
        </w:rPr>
        <w:t xml:space="preserve"> as well. </w:t>
      </w:r>
    </w:p>
    <w:p w:rsidR="00573086" w:rsidRDefault="00573086" w:rsidP="00284167">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We also note that this is why devotees prefer to eat food cooked by other devotees.</w:t>
      </w:r>
    </w:p>
    <w:p w:rsidR="00573086" w:rsidRDefault="00CB4E3A" w:rsidP="005849E6">
      <w:pPr>
        <w:tabs>
          <w:tab w:val="left" w:pos="216"/>
        </w:tabs>
        <w:suppressAutoHyphens/>
        <w:spacing w:after="0" w:line="216" w:lineRule="auto"/>
        <w:jc w:val="center"/>
        <w:rPr>
          <w:rFonts w:ascii="Times New Roman" w:hAnsi="Times New Roman" w:cs="Times New Roman"/>
          <w:b/>
          <w:sz w:val="21"/>
          <w:szCs w:val="21"/>
          <w:u w:val="single"/>
        </w:rPr>
      </w:pPr>
      <w:r>
        <w:rPr>
          <w:rFonts w:ascii="Times New Roman" w:hAnsi="Times New Roman" w:cs="Times New Roman"/>
          <w:b/>
          <w:sz w:val="21"/>
          <w:szCs w:val="21"/>
          <w:u w:val="single"/>
        </w:rPr>
        <w:t>Ajāmila</w:t>
      </w:r>
      <w:r w:rsidR="005849E6">
        <w:rPr>
          <w:rFonts w:ascii="Times New Roman" w:hAnsi="Times New Roman" w:cs="Times New Roman"/>
          <w:b/>
          <w:sz w:val="21"/>
          <w:szCs w:val="21"/>
          <w:u w:val="single"/>
        </w:rPr>
        <w:t xml:space="preserve"> Saved By the </w:t>
      </w:r>
      <w:r w:rsidR="009E2492">
        <w:rPr>
          <w:rFonts w:ascii="Times New Roman" w:hAnsi="Times New Roman" w:cs="Times New Roman"/>
          <w:b/>
          <w:sz w:val="21"/>
          <w:szCs w:val="21"/>
          <w:u w:val="single"/>
        </w:rPr>
        <w:t>Viṣnudūtas</w:t>
      </w:r>
    </w:p>
    <w:p w:rsidR="005849E6" w:rsidRDefault="005849E6"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6.2.1</w:t>
      </w:r>
      <w:r>
        <w:rPr>
          <w:rFonts w:ascii="Times New Roman" w:hAnsi="Times New Roman" w:cs="Times New Roman"/>
          <w:sz w:val="21"/>
          <w:szCs w:val="21"/>
        </w:rPr>
        <w:tab/>
      </w:r>
      <w:r w:rsidR="00A03E1B">
        <w:rPr>
          <w:rFonts w:ascii="Times New Roman" w:hAnsi="Times New Roman" w:cs="Times New Roman"/>
          <w:sz w:val="21"/>
          <w:szCs w:val="21"/>
        </w:rPr>
        <w:t>Śukadeva Gosvāmī</w:t>
      </w:r>
      <w:r>
        <w:rPr>
          <w:rFonts w:ascii="Times New Roman" w:hAnsi="Times New Roman" w:cs="Times New Roman"/>
          <w:sz w:val="21"/>
          <w:szCs w:val="21"/>
        </w:rPr>
        <w:t xml:space="preserve"> said: </w:t>
      </w:r>
      <w:r>
        <w:rPr>
          <w:rFonts w:ascii="Times New Roman" w:hAnsi="Times New Roman" w:cs="Times New Roman"/>
          <w:b/>
          <w:i/>
          <w:sz w:val="21"/>
          <w:szCs w:val="21"/>
        </w:rPr>
        <w:t xml:space="preserve">My dear king, the servants of Lord </w:t>
      </w:r>
      <w:r w:rsidR="00EE4A27">
        <w:rPr>
          <w:rFonts w:ascii="Times New Roman" w:hAnsi="Times New Roman" w:cs="Times New Roman"/>
          <w:b/>
          <w:i/>
          <w:sz w:val="21"/>
          <w:szCs w:val="21"/>
        </w:rPr>
        <w:t>Viṣṇu</w:t>
      </w:r>
      <w:r>
        <w:rPr>
          <w:rFonts w:ascii="Times New Roman" w:hAnsi="Times New Roman" w:cs="Times New Roman"/>
          <w:b/>
          <w:i/>
          <w:sz w:val="21"/>
          <w:szCs w:val="21"/>
        </w:rPr>
        <w:t xml:space="preserve"> are always very expert in logic and arguments. </w:t>
      </w:r>
      <w:r>
        <w:rPr>
          <w:rFonts w:ascii="Times New Roman" w:hAnsi="Times New Roman" w:cs="Times New Roman"/>
          <w:i/>
          <w:sz w:val="21"/>
          <w:szCs w:val="21"/>
        </w:rPr>
        <w:t xml:space="preserve">After hearing the statements of the </w:t>
      </w:r>
      <w:r w:rsidR="004C7ACE">
        <w:rPr>
          <w:rFonts w:ascii="Times New Roman" w:hAnsi="Times New Roman" w:cs="Times New Roman"/>
          <w:i/>
          <w:sz w:val="21"/>
          <w:szCs w:val="21"/>
        </w:rPr>
        <w:t>Yamadūtas,</w:t>
      </w:r>
      <w:r>
        <w:rPr>
          <w:rFonts w:ascii="Times New Roman" w:hAnsi="Times New Roman" w:cs="Times New Roman"/>
          <w:i/>
          <w:sz w:val="21"/>
          <w:szCs w:val="21"/>
        </w:rPr>
        <w:t xml:space="preserve"> they replied as follows.</w:t>
      </w:r>
    </w:p>
    <w:p w:rsidR="005849E6" w:rsidRDefault="005849E6"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6.2.2</w:t>
      </w:r>
      <w:r>
        <w:rPr>
          <w:rFonts w:ascii="Times New Roman" w:hAnsi="Times New Roman" w:cs="Times New Roman"/>
          <w:sz w:val="21"/>
          <w:szCs w:val="21"/>
        </w:rPr>
        <w:tab/>
      </w:r>
      <w:r>
        <w:rPr>
          <w:rFonts w:ascii="Times New Roman" w:hAnsi="Times New Roman" w:cs="Times New Roman"/>
          <w:i/>
          <w:sz w:val="21"/>
          <w:szCs w:val="21"/>
        </w:rPr>
        <w:t xml:space="preserve">The </w:t>
      </w:r>
      <w:r w:rsidR="009E2492">
        <w:rPr>
          <w:rFonts w:ascii="Times New Roman" w:hAnsi="Times New Roman" w:cs="Times New Roman"/>
          <w:i/>
          <w:sz w:val="21"/>
          <w:szCs w:val="21"/>
        </w:rPr>
        <w:t>Viṣnudūtas</w:t>
      </w:r>
      <w:r>
        <w:rPr>
          <w:rFonts w:ascii="Times New Roman" w:hAnsi="Times New Roman" w:cs="Times New Roman"/>
          <w:i/>
          <w:sz w:val="21"/>
          <w:szCs w:val="21"/>
        </w:rPr>
        <w:t xml:space="preserve"> said</w:t>
      </w:r>
      <w:r w:rsidR="004C7ACE">
        <w:rPr>
          <w:rFonts w:ascii="Times New Roman" w:hAnsi="Times New Roman" w:cs="Times New Roman"/>
          <w:i/>
          <w:sz w:val="21"/>
          <w:szCs w:val="21"/>
        </w:rPr>
        <w:t>,</w:t>
      </w:r>
      <w:r>
        <w:rPr>
          <w:rFonts w:ascii="Times New Roman" w:hAnsi="Times New Roman" w:cs="Times New Roman"/>
          <w:i/>
          <w:sz w:val="21"/>
          <w:szCs w:val="21"/>
        </w:rPr>
        <w:t xml:space="preserve"> Alas, how painful it is that adharma is being introduced into an assembly where dharma should be maintained. Indeed, those in charge of maintaining dharma are needlessly punishing a sinless, unpunishable person.</w:t>
      </w:r>
    </w:p>
    <w:p w:rsidR="004038DC" w:rsidRDefault="005849E6"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6.2.3</w:t>
      </w:r>
      <w:r w:rsidR="004038DC">
        <w:rPr>
          <w:rFonts w:ascii="Times New Roman" w:hAnsi="Times New Roman" w:cs="Times New Roman"/>
          <w:sz w:val="21"/>
          <w:szCs w:val="21"/>
        </w:rPr>
        <w:tab/>
      </w:r>
      <w:r w:rsidR="004038DC" w:rsidRPr="004038DC">
        <w:rPr>
          <w:rFonts w:ascii="Times New Roman" w:hAnsi="Times New Roman" w:cs="Times New Roman"/>
          <w:b/>
          <w:i/>
          <w:sz w:val="21"/>
          <w:szCs w:val="21"/>
        </w:rPr>
        <w:t>A king or government official should be so well qualified that</w:t>
      </w:r>
      <w:r w:rsidR="000B1557">
        <w:rPr>
          <w:rFonts w:ascii="Times New Roman" w:hAnsi="Times New Roman" w:cs="Times New Roman"/>
          <w:b/>
          <w:i/>
          <w:sz w:val="21"/>
          <w:szCs w:val="21"/>
        </w:rPr>
        <w:t xml:space="preserve"> he acts as a father, maintainer</w:t>
      </w:r>
      <w:r w:rsidR="004038DC" w:rsidRPr="004038DC">
        <w:rPr>
          <w:rFonts w:ascii="Times New Roman" w:hAnsi="Times New Roman" w:cs="Times New Roman"/>
          <w:b/>
          <w:i/>
          <w:sz w:val="21"/>
          <w:szCs w:val="21"/>
        </w:rPr>
        <w:t>, and protector of the citizens because of affection and love. He should give the citizens good advice and instructions according to the standard scriptures and should be equal to everyone</w:t>
      </w:r>
      <w:r w:rsidR="004038DC">
        <w:rPr>
          <w:rFonts w:ascii="Times New Roman" w:hAnsi="Times New Roman" w:cs="Times New Roman"/>
          <w:i/>
          <w:sz w:val="21"/>
          <w:szCs w:val="21"/>
        </w:rPr>
        <w:t xml:space="preserve">. </w:t>
      </w:r>
      <w:r w:rsidR="009E2492">
        <w:rPr>
          <w:rFonts w:ascii="Times New Roman" w:hAnsi="Times New Roman" w:cs="Times New Roman"/>
          <w:i/>
          <w:sz w:val="21"/>
          <w:szCs w:val="21"/>
        </w:rPr>
        <w:t>Yamarāja</w:t>
      </w:r>
      <w:r w:rsidR="004038DC">
        <w:rPr>
          <w:rFonts w:ascii="Times New Roman" w:hAnsi="Times New Roman" w:cs="Times New Roman"/>
          <w:i/>
          <w:sz w:val="21"/>
          <w:szCs w:val="21"/>
        </w:rPr>
        <w:t xml:space="preserve"> does this, for he is the supreme master of justice, and so do those who follow in his footsteps. However, if those persons become polluted and exhibit partiality by punishing an innocent, blameless person, where will the citizens go to take shelter for their maintenance and security?</w:t>
      </w:r>
    </w:p>
    <w:p w:rsidR="004038DC" w:rsidRDefault="004038DC"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6.2.4</w:t>
      </w:r>
      <w:r>
        <w:rPr>
          <w:rFonts w:ascii="Times New Roman" w:hAnsi="Times New Roman" w:cs="Times New Roman"/>
          <w:sz w:val="21"/>
          <w:szCs w:val="21"/>
        </w:rPr>
        <w:tab/>
      </w:r>
      <w:r>
        <w:rPr>
          <w:rFonts w:ascii="Times New Roman" w:hAnsi="Times New Roman" w:cs="Times New Roman"/>
          <w:i/>
          <w:sz w:val="21"/>
          <w:szCs w:val="21"/>
        </w:rPr>
        <w:t xml:space="preserve">The mass of people </w:t>
      </w:r>
      <w:r w:rsidR="00B74936">
        <w:rPr>
          <w:rFonts w:ascii="Times New Roman" w:hAnsi="Times New Roman" w:cs="Times New Roman"/>
          <w:i/>
          <w:sz w:val="21"/>
          <w:szCs w:val="21"/>
        </w:rPr>
        <w:t>follows</w:t>
      </w:r>
      <w:r>
        <w:rPr>
          <w:rFonts w:ascii="Times New Roman" w:hAnsi="Times New Roman" w:cs="Times New Roman"/>
          <w:i/>
          <w:sz w:val="21"/>
          <w:szCs w:val="21"/>
        </w:rPr>
        <w:t xml:space="preserve"> the example of a leader in society and imitate his behavior. They accept as evidence whatever the leader accepts.</w:t>
      </w:r>
    </w:p>
    <w:p w:rsidR="005849E6" w:rsidRDefault="004038DC"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6.2.5-6</w:t>
      </w:r>
      <w:r>
        <w:rPr>
          <w:rFonts w:ascii="Times New Roman" w:hAnsi="Times New Roman" w:cs="Times New Roman"/>
          <w:sz w:val="21"/>
          <w:szCs w:val="21"/>
        </w:rPr>
        <w:tab/>
      </w:r>
      <w:r>
        <w:rPr>
          <w:rFonts w:ascii="Times New Roman" w:hAnsi="Times New Roman" w:cs="Times New Roman"/>
          <w:i/>
          <w:sz w:val="21"/>
          <w:szCs w:val="21"/>
        </w:rPr>
        <w:t xml:space="preserve">People in general are not very </w:t>
      </w:r>
      <w:r w:rsidR="008F48E3">
        <w:rPr>
          <w:rFonts w:ascii="Times New Roman" w:hAnsi="Times New Roman" w:cs="Times New Roman"/>
          <w:i/>
          <w:sz w:val="21"/>
          <w:szCs w:val="21"/>
        </w:rPr>
        <w:t>advanced</w:t>
      </w:r>
      <w:r>
        <w:rPr>
          <w:rFonts w:ascii="Times New Roman" w:hAnsi="Times New Roman" w:cs="Times New Roman"/>
          <w:i/>
          <w:sz w:val="21"/>
          <w:szCs w:val="21"/>
        </w:rPr>
        <w:t xml:space="preserve"> in </w:t>
      </w:r>
      <w:r w:rsidR="008F48E3">
        <w:rPr>
          <w:rFonts w:ascii="Times New Roman" w:hAnsi="Times New Roman" w:cs="Times New Roman"/>
          <w:i/>
          <w:sz w:val="21"/>
          <w:szCs w:val="21"/>
        </w:rPr>
        <w:t>knowledge</w:t>
      </w:r>
      <w:r>
        <w:rPr>
          <w:rFonts w:ascii="Times New Roman" w:hAnsi="Times New Roman" w:cs="Times New Roman"/>
          <w:i/>
          <w:sz w:val="21"/>
          <w:szCs w:val="21"/>
        </w:rPr>
        <w:t xml:space="preserve"> by wh</w:t>
      </w:r>
      <w:r w:rsidR="008F48E3">
        <w:rPr>
          <w:rFonts w:ascii="Times New Roman" w:hAnsi="Times New Roman" w:cs="Times New Roman"/>
          <w:i/>
          <w:sz w:val="21"/>
          <w:szCs w:val="21"/>
        </w:rPr>
        <w:t>i</w:t>
      </w:r>
      <w:r>
        <w:rPr>
          <w:rFonts w:ascii="Times New Roman" w:hAnsi="Times New Roman" w:cs="Times New Roman"/>
          <w:i/>
          <w:sz w:val="21"/>
          <w:szCs w:val="21"/>
        </w:rPr>
        <w:t xml:space="preserve">ch to discriminate between dharma and adharma. </w:t>
      </w:r>
      <w:r w:rsidR="008F48E3">
        <w:rPr>
          <w:rFonts w:ascii="Times New Roman" w:hAnsi="Times New Roman" w:cs="Times New Roman"/>
          <w:b/>
          <w:i/>
          <w:sz w:val="21"/>
          <w:szCs w:val="21"/>
        </w:rPr>
        <w:t xml:space="preserve">The innocent, unenlightened citizen is like an ignorant animal sleeping in peace with its head on the lap of its master, faithfully believing in the maters protection. </w:t>
      </w:r>
      <w:r w:rsidR="005849E6">
        <w:rPr>
          <w:rFonts w:ascii="Times New Roman" w:hAnsi="Times New Roman" w:cs="Times New Roman"/>
          <w:sz w:val="21"/>
          <w:szCs w:val="21"/>
        </w:rPr>
        <w:tab/>
      </w:r>
      <w:r w:rsidR="008F48E3">
        <w:rPr>
          <w:rFonts w:ascii="Times New Roman" w:hAnsi="Times New Roman" w:cs="Times New Roman"/>
          <w:i/>
          <w:sz w:val="21"/>
          <w:szCs w:val="21"/>
        </w:rPr>
        <w:t xml:space="preserve">If a leader is actually kindhearted and deserves to be the object of a living entity’s faith, how can he punish or kill a foolish person who has fully surrendered in good faith and friendship? </w:t>
      </w:r>
    </w:p>
    <w:p w:rsidR="008F48E3" w:rsidRDefault="008F48E3" w:rsidP="005849E6">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i/>
          <w:sz w:val="21"/>
          <w:szCs w:val="21"/>
        </w:rPr>
        <w:tab/>
      </w:r>
      <w:r>
        <w:rPr>
          <w:rFonts w:ascii="Times New Roman" w:hAnsi="Times New Roman" w:cs="Times New Roman"/>
          <w:sz w:val="21"/>
          <w:szCs w:val="21"/>
        </w:rPr>
        <w:t>In commenting o</w:t>
      </w:r>
      <w:r w:rsidR="00B74936">
        <w:rPr>
          <w:rFonts w:ascii="Times New Roman" w:hAnsi="Times New Roman" w:cs="Times New Roman"/>
          <w:sz w:val="21"/>
          <w:szCs w:val="21"/>
        </w:rPr>
        <w:t>n</w:t>
      </w:r>
      <w:r>
        <w:rPr>
          <w:rFonts w:ascii="Times New Roman" w:hAnsi="Times New Roman" w:cs="Times New Roman"/>
          <w:sz w:val="21"/>
          <w:szCs w:val="21"/>
        </w:rPr>
        <w:t xml:space="preserve"> this verse, </w:t>
      </w:r>
      <w:r w:rsidR="00A03E1B">
        <w:rPr>
          <w:rFonts w:ascii="Times New Roman" w:hAnsi="Times New Roman" w:cs="Times New Roman"/>
          <w:b/>
          <w:sz w:val="21"/>
          <w:szCs w:val="21"/>
        </w:rPr>
        <w:t>Śrīla Prabhupāda</w:t>
      </w:r>
      <w:r>
        <w:rPr>
          <w:rFonts w:ascii="Times New Roman" w:hAnsi="Times New Roman" w:cs="Times New Roman"/>
          <w:b/>
          <w:sz w:val="21"/>
          <w:szCs w:val="21"/>
        </w:rPr>
        <w:t xml:space="preserve"> </w:t>
      </w:r>
      <w:r>
        <w:rPr>
          <w:rFonts w:ascii="Times New Roman" w:hAnsi="Times New Roman" w:cs="Times New Roman"/>
          <w:sz w:val="21"/>
          <w:szCs w:val="21"/>
        </w:rPr>
        <w:t xml:space="preserve">discusses the suffering that is due to those who raise animals for slaughter, telling us: </w:t>
      </w:r>
    </w:p>
    <w:p w:rsidR="008F48E3" w:rsidRDefault="008F48E3" w:rsidP="003277E5">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sz w:val="21"/>
          <w:szCs w:val="21"/>
        </w:rPr>
        <w:tab/>
      </w:r>
      <w:r>
        <w:rPr>
          <w:rFonts w:ascii="Times New Roman" w:hAnsi="Times New Roman" w:cs="Times New Roman"/>
          <w:i/>
          <w:sz w:val="21"/>
          <w:szCs w:val="21"/>
        </w:rPr>
        <w:t xml:space="preserve">“In this age, animals are kept nicely, completely confident that their masters will protect them, but unfortunately, as soon as the animals are fat, they are immediately sent for slaughter. Such cruelty is condemned by </w:t>
      </w:r>
      <w:r w:rsidR="004C7ACE">
        <w:rPr>
          <w:rFonts w:ascii="Times New Roman" w:hAnsi="Times New Roman" w:cs="Times New Roman"/>
          <w:i/>
          <w:sz w:val="21"/>
          <w:szCs w:val="21"/>
        </w:rPr>
        <w:t>Vaiṣṇavas</w:t>
      </w:r>
      <w:r>
        <w:rPr>
          <w:rFonts w:ascii="Times New Roman" w:hAnsi="Times New Roman" w:cs="Times New Roman"/>
          <w:i/>
          <w:sz w:val="21"/>
          <w:szCs w:val="21"/>
        </w:rPr>
        <w:t xml:space="preserve"> like the </w:t>
      </w:r>
      <w:r w:rsidR="009E2492">
        <w:rPr>
          <w:rFonts w:ascii="Times New Roman" w:hAnsi="Times New Roman" w:cs="Times New Roman"/>
          <w:i/>
          <w:sz w:val="21"/>
          <w:szCs w:val="21"/>
        </w:rPr>
        <w:t>Viṣnudūtas</w:t>
      </w:r>
      <w:r>
        <w:rPr>
          <w:rFonts w:ascii="Times New Roman" w:hAnsi="Times New Roman" w:cs="Times New Roman"/>
          <w:i/>
          <w:sz w:val="21"/>
          <w:szCs w:val="21"/>
        </w:rPr>
        <w:t xml:space="preserve">. </w:t>
      </w:r>
      <w:r>
        <w:rPr>
          <w:rFonts w:ascii="Times New Roman" w:hAnsi="Times New Roman" w:cs="Times New Roman"/>
          <w:i/>
          <w:sz w:val="21"/>
          <w:szCs w:val="21"/>
        </w:rPr>
        <w:t xml:space="preserve">Indeed, the hellish conditions already described await the sinful men responsible for such suffering. </w:t>
      </w:r>
      <w:r>
        <w:rPr>
          <w:rFonts w:ascii="Times New Roman" w:hAnsi="Times New Roman" w:cs="Times New Roman"/>
          <w:b/>
          <w:i/>
          <w:sz w:val="21"/>
          <w:szCs w:val="21"/>
        </w:rPr>
        <w:t>One who betrays the confidence of a living entity who takes shelter of him in good faith, whether it be a human being or an animal, is extremely sinful. Because such betrayals go unpunished by the government, all of human society is extremely contaminated…As a consequence of such sins men are condemned, their intelligence is unclear, they are unfortunate, and therefore they are always disturbed by many problems. This is the situation in this life, and a</w:t>
      </w:r>
      <w:r w:rsidR="00032171">
        <w:rPr>
          <w:rFonts w:ascii="Times New Roman" w:hAnsi="Times New Roman" w:cs="Times New Roman"/>
          <w:b/>
          <w:i/>
          <w:sz w:val="21"/>
          <w:szCs w:val="21"/>
        </w:rPr>
        <w:t>f</w:t>
      </w:r>
      <w:r>
        <w:rPr>
          <w:rFonts w:ascii="Times New Roman" w:hAnsi="Times New Roman" w:cs="Times New Roman"/>
          <w:b/>
          <w:i/>
          <w:sz w:val="21"/>
          <w:szCs w:val="21"/>
        </w:rPr>
        <w:t xml:space="preserve">ter death they are punished in hellish </w:t>
      </w:r>
      <w:r w:rsidR="00032171">
        <w:rPr>
          <w:rFonts w:ascii="Times New Roman" w:hAnsi="Times New Roman" w:cs="Times New Roman"/>
          <w:b/>
          <w:i/>
          <w:sz w:val="21"/>
          <w:szCs w:val="21"/>
        </w:rPr>
        <w:t>conditions.”</w:t>
      </w:r>
    </w:p>
    <w:p w:rsidR="00032171" w:rsidRDefault="00032171" w:rsidP="005849E6">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b/>
          <w:i/>
          <w:sz w:val="21"/>
          <w:szCs w:val="21"/>
        </w:rPr>
        <w:tab/>
      </w:r>
      <w:r w:rsidR="004573BA">
        <w:rPr>
          <w:rFonts w:ascii="Times New Roman" w:hAnsi="Times New Roman" w:cs="Times New Roman"/>
          <w:sz w:val="21"/>
          <w:szCs w:val="21"/>
        </w:rPr>
        <w:t>W</w:t>
      </w:r>
      <w:r>
        <w:rPr>
          <w:rFonts w:ascii="Times New Roman" w:hAnsi="Times New Roman" w:cs="Times New Roman"/>
          <w:sz w:val="21"/>
          <w:szCs w:val="21"/>
        </w:rPr>
        <w:t xml:space="preserve">e should also note that it is not just those who raise and slaughter these innocent animals that are implicated in these sins. Those who convey, purchase, cook, and eat their flesh will be forced to suffer as well. </w:t>
      </w:r>
    </w:p>
    <w:p w:rsidR="00032171" w:rsidRDefault="00032171" w:rsidP="003277E5">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sz w:val="21"/>
          <w:szCs w:val="21"/>
        </w:rPr>
        <w:t>6.2.7</w:t>
      </w:r>
      <w:r>
        <w:rPr>
          <w:rFonts w:ascii="Times New Roman" w:hAnsi="Times New Roman" w:cs="Times New Roman"/>
          <w:sz w:val="21"/>
          <w:szCs w:val="21"/>
        </w:rPr>
        <w:tab/>
      </w:r>
      <w:r w:rsidR="00CB4E3A">
        <w:rPr>
          <w:rFonts w:ascii="Times New Roman" w:hAnsi="Times New Roman" w:cs="Times New Roman"/>
          <w:b/>
          <w:i/>
          <w:sz w:val="21"/>
          <w:szCs w:val="21"/>
        </w:rPr>
        <w:t>Ajāmila</w:t>
      </w:r>
      <w:r>
        <w:rPr>
          <w:rFonts w:ascii="Times New Roman" w:hAnsi="Times New Roman" w:cs="Times New Roman"/>
          <w:b/>
          <w:i/>
          <w:sz w:val="21"/>
          <w:szCs w:val="21"/>
        </w:rPr>
        <w:t xml:space="preserve"> has already atoned for all his sinful actions. Indeed, he has atoned not only for sins performed in one life, but for those performed in millions of lives, for in a helpless condition he chanted the name of </w:t>
      </w:r>
      <w:r w:rsidR="00A03E1B">
        <w:rPr>
          <w:rFonts w:ascii="Times New Roman" w:hAnsi="Times New Roman" w:cs="Times New Roman"/>
          <w:b/>
          <w:i/>
          <w:sz w:val="21"/>
          <w:szCs w:val="21"/>
        </w:rPr>
        <w:t>Nārāyana</w:t>
      </w:r>
      <w:r>
        <w:rPr>
          <w:rFonts w:ascii="Times New Roman" w:hAnsi="Times New Roman" w:cs="Times New Roman"/>
          <w:b/>
          <w:i/>
          <w:sz w:val="21"/>
          <w:szCs w:val="21"/>
        </w:rPr>
        <w:t xml:space="preserve">. Even though he did not chant purely, he chanted without offense, and therefore he is now pure and eligible for liberation. </w:t>
      </w:r>
    </w:p>
    <w:p w:rsidR="00032171" w:rsidRDefault="00032171"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sidRPr="00032171">
        <w:rPr>
          <w:rFonts w:ascii="Times New Roman" w:hAnsi="Times New Roman" w:cs="Times New Roman"/>
          <w:sz w:val="21"/>
          <w:szCs w:val="21"/>
        </w:rPr>
        <w:t>6.2.8</w:t>
      </w:r>
      <w:r>
        <w:rPr>
          <w:rFonts w:ascii="Times New Roman" w:hAnsi="Times New Roman" w:cs="Times New Roman"/>
          <w:sz w:val="21"/>
          <w:szCs w:val="21"/>
        </w:rPr>
        <w:tab/>
      </w:r>
      <w:r>
        <w:rPr>
          <w:rFonts w:ascii="Times New Roman" w:hAnsi="Times New Roman" w:cs="Times New Roman"/>
          <w:i/>
          <w:sz w:val="21"/>
          <w:szCs w:val="21"/>
        </w:rPr>
        <w:t xml:space="preserve">The </w:t>
      </w:r>
      <w:r w:rsidR="009E2492">
        <w:rPr>
          <w:rFonts w:ascii="Times New Roman" w:hAnsi="Times New Roman" w:cs="Times New Roman"/>
          <w:i/>
          <w:sz w:val="21"/>
          <w:szCs w:val="21"/>
        </w:rPr>
        <w:t>Viṣnudūtas</w:t>
      </w:r>
      <w:r>
        <w:rPr>
          <w:rFonts w:ascii="Times New Roman" w:hAnsi="Times New Roman" w:cs="Times New Roman"/>
          <w:i/>
          <w:sz w:val="21"/>
          <w:szCs w:val="21"/>
        </w:rPr>
        <w:t xml:space="preserve"> continued: Even previously, while eating and at other time</w:t>
      </w:r>
      <w:r w:rsidR="001957D3">
        <w:rPr>
          <w:rFonts w:ascii="Times New Roman" w:hAnsi="Times New Roman" w:cs="Times New Roman"/>
          <w:i/>
          <w:sz w:val="21"/>
          <w:szCs w:val="21"/>
        </w:rPr>
        <w:t>s</w:t>
      </w:r>
      <w:r>
        <w:rPr>
          <w:rFonts w:ascii="Times New Roman" w:hAnsi="Times New Roman" w:cs="Times New Roman"/>
          <w:i/>
          <w:sz w:val="21"/>
          <w:szCs w:val="21"/>
        </w:rPr>
        <w:t xml:space="preserve">, this </w:t>
      </w:r>
      <w:r w:rsidR="00CB4E3A">
        <w:rPr>
          <w:rFonts w:ascii="Times New Roman" w:hAnsi="Times New Roman" w:cs="Times New Roman"/>
          <w:i/>
          <w:sz w:val="21"/>
          <w:szCs w:val="21"/>
        </w:rPr>
        <w:t>Ajāmila</w:t>
      </w:r>
      <w:r w:rsidR="001957D3">
        <w:rPr>
          <w:rFonts w:ascii="Times New Roman" w:hAnsi="Times New Roman" w:cs="Times New Roman"/>
          <w:i/>
          <w:sz w:val="21"/>
          <w:szCs w:val="21"/>
        </w:rPr>
        <w:t xml:space="preserve"> would call his son, saying, ‘M</w:t>
      </w:r>
      <w:r>
        <w:rPr>
          <w:rFonts w:ascii="Times New Roman" w:hAnsi="Times New Roman" w:cs="Times New Roman"/>
          <w:i/>
          <w:sz w:val="21"/>
          <w:szCs w:val="21"/>
        </w:rPr>
        <w:t xml:space="preserve">y dear </w:t>
      </w:r>
      <w:r w:rsidR="00A03E1B">
        <w:rPr>
          <w:rFonts w:ascii="Times New Roman" w:hAnsi="Times New Roman" w:cs="Times New Roman"/>
          <w:i/>
          <w:sz w:val="21"/>
          <w:szCs w:val="21"/>
        </w:rPr>
        <w:t>Nārāyana</w:t>
      </w:r>
      <w:r>
        <w:rPr>
          <w:rFonts w:ascii="Times New Roman" w:hAnsi="Times New Roman" w:cs="Times New Roman"/>
          <w:i/>
          <w:sz w:val="21"/>
          <w:szCs w:val="21"/>
        </w:rPr>
        <w:t xml:space="preserve">, please come here.’ </w:t>
      </w:r>
      <w:r w:rsidRPr="001957D3">
        <w:rPr>
          <w:rFonts w:ascii="Times New Roman" w:hAnsi="Times New Roman" w:cs="Times New Roman"/>
          <w:b/>
          <w:i/>
          <w:sz w:val="21"/>
          <w:szCs w:val="21"/>
        </w:rPr>
        <w:t xml:space="preserve">Although calling the name of his son, he nevertheless uttered the four syllables nā-rā-ya-na. Simply by chanting the name of </w:t>
      </w:r>
      <w:r w:rsidR="00A03E1B" w:rsidRPr="001957D3">
        <w:rPr>
          <w:rFonts w:ascii="Times New Roman" w:hAnsi="Times New Roman" w:cs="Times New Roman"/>
          <w:b/>
          <w:i/>
          <w:sz w:val="21"/>
          <w:szCs w:val="21"/>
        </w:rPr>
        <w:t>Nārāyana</w:t>
      </w:r>
      <w:r w:rsidRPr="001957D3">
        <w:rPr>
          <w:rFonts w:ascii="Times New Roman" w:hAnsi="Times New Roman" w:cs="Times New Roman"/>
          <w:b/>
          <w:i/>
          <w:sz w:val="21"/>
          <w:szCs w:val="21"/>
        </w:rPr>
        <w:t xml:space="preserve"> in this way, he sufficiently atoned for the sinful </w:t>
      </w:r>
      <w:r w:rsidR="0089467A" w:rsidRPr="001957D3">
        <w:rPr>
          <w:rFonts w:ascii="Times New Roman" w:hAnsi="Times New Roman" w:cs="Times New Roman"/>
          <w:b/>
          <w:i/>
          <w:sz w:val="21"/>
          <w:szCs w:val="21"/>
        </w:rPr>
        <w:t>reactions</w:t>
      </w:r>
      <w:r w:rsidRPr="001957D3">
        <w:rPr>
          <w:rFonts w:ascii="Times New Roman" w:hAnsi="Times New Roman" w:cs="Times New Roman"/>
          <w:b/>
          <w:i/>
          <w:sz w:val="21"/>
          <w:szCs w:val="21"/>
        </w:rPr>
        <w:t xml:space="preserve"> of millions of lives</w:t>
      </w:r>
      <w:r>
        <w:rPr>
          <w:rFonts w:ascii="Times New Roman" w:hAnsi="Times New Roman" w:cs="Times New Roman"/>
          <w:i/>
          <w:sz w:val="21"/>
          <w:szCs w:val="21"/>
        </w:rPr>
        <w:t xml:space="preserve">. </w:t>
      </w:r>
    </w:p>
    <w:p w:rsidR="0089467A" w:rsidRDefault="0089467A" w:rsidP="003277E5">
      <w:pPr>
        <w:pBdr>
          <w:left w:val="single" w:sz="12" w:space="4" w:color="auto"/>
        </w:pBd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 xml:space="preserve">6.2.9-10 </w:t>
      </w:r>
      <w:r>
        <w:rPr>
          <w:rFonts w:ascii="Times New Roman" w:hAnsi="Times New Roman" w:cs="Times New Roman"/>
          <w:b/>
          <w:i/>
          <w:sz w:val="21"/>
          <w:szCs w:val="21"/>
        </w:rPr>
        <w:t xml:space="preserve">The chanting of the holy names is the best process of </w:t>
      </w:r>
      <w:r w:rsidR="00947671">
        <w:rPr>
          <w:rFonts w:ascii="Times New Roman" w:hAnsi="Times New Roman" w:cs="Times New Roman"/>
          <w:b/>
          <w:i/>
          <w:sz w:val="21"/>
          <w:szCs w:val="21"/>
        </w:rPr>
        <w:t xml:space="preserve"> </w:t>
      </w:r>
      <w:r w:rsidR="00243769">
        <w:rPr>
          <w:rFonts w:ascii="Times New Roman" w:hAnsi="Times New Roman" w:cs="Times New Roman"/>
          <w:b/>
          <w:i/>
          <w:sz w:val="21"/>
          <w:szCs w:val="21"/>
        </w:rPr>
        <w:t xml:space="preserve"> </w:t>
      </w:r>
      <w:r w:rsidR="00B74936">
        <w:rPr>
          <w:rFonts w:ascii="Times New Roman" w:hAnsi="Times New Roman" w:cs="Times New Roman"/>
          <w:b/>
          <w:i/>
          <w:sz w:val="21"/>
          <w:szCs w:val="21"/>
        </w:rPr>
        <w:t>atonement</w:t>
      </w:r>
      <w:r>
        <w:rPr>
          <w:rFonts w:ascii="Times New Roman" w:hAnsi="Times New Roman" w:cs="Times New Roman"/>
          <w:b/>
          <w:i/>
          <w:sz w:val="21"/>
          <w:szCs w:val="21"/>
        </w:rPr>
        <w:t xml:space="preserve"> </w:t>
      </w:r>
      <w:r>
        <w:rPr>
          <w:rFonts w:ascii="Times New Roman" w:hAnsi="Times New Roman" w:cs="Times New Roman"/>
          <w:i/>
          <w:sz w:val="21"/>
          <w:szCs w:val="21"/>
        </w:rPr>
        <w:t xml:space="preserve">for the thief of gold or other valuables, for a drunkard, for one who betrays a friend or relative, for one who kills a </w:t>
      </w:r>
      <w:r w:rsidR="004C7ACE">
        <w:rPr>
          <w:rFonts w:ascii="Times New Roman" w:hAnsi="Times New Roman" w:cs="Times New Roman"/>
          <w:i/>
          <w:sz w:val="21"/>
          <w:szCs w:val="21"/>
        </w:rPr>
        <w:t>brāhmaṇa</w:t>
      </w:r>
      <w:r>
        <w:rPr>
          <w:rFonts w:ascii="Times New Roman" w:hAnsi="Times New Roman" w:cs="Times New Roman"/>
          <w:i/>
          <w:sz w:val="21"/>
          <w:szCs w:val="21"/>
        </w:rPr>
        <w:t xml:space="preserve">, or for one who indulges in sex with the wife of his guru or another superior. It is also the best atonement for one who murders women, the king or his father, for one who slaughters cows and for all other sinful men. </w:t>
      </w:r>
      <w:r>
        <w:rPr>
          <w:rFonts w:ascii="Times New Roman" w:hAnsi="Times New Roman" w:cs="Times New Roman"/>
          <w:b/>
          <w:i/>
          <w:sz w:val="21"/>
          <w:szCs w:val="21"/>
        </w:rPr>
        <w:t xml:space="preserve">Simply by chanting the holy names of </w:t>
      </w:r>
      <w:r w:rsidR="00EE4A27">
        <w:rPr>
          <w:rFonts w:ascii="Times New Roman" w:hAnsi="Times New Roman" w:cs="Times New Roman"/>
          <w:b/>
          <w:i/>
          <w:sz w:val="21"/>
          <w:szCs w:val="21"/>
        </w:rPr>
        <w:t>Viṣṇu</w:t>
      </w:r>
      <w:r>
        <w:rPr>
          <w:rFonts w:ascii="Times New Roman" w:hAnsi="Times New Roman" w:cs="Times New Roman"/>
          <w:b/>
          <w:i/>
          <w:sz w:val="21"/>
          <w:szCs w:val="21"/>
        </w:rPr>
        <w:t xml:space="preserve">, such sinful persons may attract the attention of the Supreme Lord, who therefore considers, “Because this man has chanted My holy name, My duty is to give him protection.” </w:t>
      </w:r>
      <w:r>
        <w:rPr>
          <w:rFonts w:ascii="Times New Roman" w:hAnsi="Times New Roman" w:cs="Times New Roman"/>
          <w:sz w:val="21"/>
          <w:szCs w:val="21"/>
        </w:rPr>
        <w:tab/>
      </w:r>
    </w:p>
    <w:p w:rsidR="0089467A" w:rsidRDefault="0089467A" w:rsidP="003277E5">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sz w:val="21"/>
          <w:szCs w:val="21"/>
        </w:rPr>
        <w:t xml:space="preserve">6.2.11 </w:t>
      </w:r>
      <w:r>
        <w:rPr>
          <w:rFonts w:ascii="Times New Roman" w:hAnsi="Times New Roman" w:cs="Times New Roman"/>
          <w:i/>
          <w:sz w:val="21"/>
          <w:szCs w:val="21"/>
        </w:rPr>
        <w:t xml:space="preserve">By following the Vedic ritualistic ceremonies or undergoing other forms of atonement, sinful men do not become as purified as by chanting once the holy name of Lord Hari. </w:t>
      </w:r>
      <w:r>
        <w:rPr>
          <w:rFonts w:ascii="Times New Roman" w:hAnsi="Times New Roman" w:cs="Times New Roman"/>
          <w:b/>
          <w:i/>
          <w:sz w:val="21"/>
          <w:szCs w:val="21"/>
        </w:rPr>
        <w:t xml:space="preserve">Although ritual atonement may free one from sinful reactions, it does not awaken bhakti, the chanting of the holy names however does so by reminding one of the Lord’s fame, qualities, attributes, pastimes, and paraphernalia. </w:t>
      </w:r>
    </w:p>
    <w:p w:rsidR="004573BA" w:rsidRPr="00591AE2" w:rsidRDefault="0089467A" w:rsidP="00591AE2">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sz w:val="21"/>
          <w:szCs w:val="21"/>
        </w:rPr>
        <w:t xml:space="preserve">6.2.12 </w:t>
      </w:r>
      <w:r>
        <w:rPr>
          <w:rFonts w:ascii="Times New Roman" w:hAnsi="Times New Roman" w:cs="Times New Roman"/>
          <w:i/>
          <w:sz w:val="21"/>
          <w:szCs w:val="21"/>
        </w:rPr>
        <w:t xml:space="preserve">The methods of atonement given in the scriptures are insufficient to cleanse the heart absolutely because after atonement one’s mind again runs toward material activities. </w:t>
      </w:r>
      <w:r>
        <w:rPr>
          <w:rFonts w:ascii="Times New Roman" w:hAnsi="Times New Roman" w:cs="Times New Roman"/>
          <w:b/>
          <w:i/>
          <w:sz w:val="21"/>
          <w:szCs w:val="21"/>
        </w:rPr>
        <w:t xml:space="preserve">Consequently, for one </w:t>
      </w:r>
      <w:r w:rsidR="00B6071A">
        <w:rPr>
          <w:rFonts w:ascii="Times New Roman" w:hAnsi="Times New Roman" w:cs="Times New Roman"/>
          <w:b/>
          <w:i/>
          <w:sz w:val="21"/>
          <w:szCs w:val="21"/>
        </w:rPr>
        <w:t xml:space="preserve">seeking liberation from the reactions of karma, the chanting of the Hare </w:t>
      </w:r>
      <w:r w:rsidR="009E2492">
        <w:rPr>
          <w:rFonts w:ascii="Times New Roman" w:hAnsi="Times New Roman" w:cs="Times New Roman"/>
          <w:b/>
          <w:i/>
          <w:sz w:val="21"/>
          <w:szCs w:val="21"/>
        </w:rPr>
        <w:t>Kṛṣṇa</w:t>
      </w:r>
      <w:r w:rsidR="00B6071A">
        <w:rPr>
          <w:rFonts w:ascii="Times New Roman" w:hAnsi="Times New Roman" w:cs="Times New Roman"/>
          <w:b/>
          <w:i/>
          <w:sz w:val="21"/>
          <w:szCs w:val="21"/>
        </w:rPr>
        <w:t xml:space="preserve"> </w:t>
      </w:r>
      <w:r w:rsidR="004C7ACE">
        <w:rPr>
          <w:rFonts w:ascii="Times New Roman" w:hAnsi="Times New Roman" w:cs="Times New Roman"/>
          <w:b/>
          <w:i/>
          <w:sz w:val="21"/>
          <w:szCs w:val="21"/>
        </w:rPr>
        <w:t>mahā-mantra</w:t>
      </w:r>
      <w:r w:rsidR="00B6071A">
        <w:rPr>
          <w:rFonts w:ascii="Times New Roman" w:hAnsi="Times New Roman" w:cs="Times New Roman"/>
          <w:b/>
          <w:i/>
          <w:sz w:val="21"/>
          <w:szCs w:val="21"/>
        </w:rPr>
        <w:t xml:space="preserve"> or glorification of the name, fame, a</w:t>
      </w:r>
      <w:r w:rsidR="00B74936">
        <w:rPr>
          <w:rFonts w:ascii="Times New Roman" w:hAnsi="Times New Roman" w:cs="Times New Roman"/>
          <w:b/>
          <w:i/>
          <w:sz w:val="21"/>
          <w:szCs w:val="21"/>
        </w:rPr>
        <w:t>n</w:t>
      </w:r>
      <w:r w:rsidR="00B6071A">
        <w:rPr>
          <w:rFonts w:ascii="Times New Roman" w:hAnsi="Times New Roman" w:cs="Times New Roman"/>
          <w:b/>
          <w:i/>
          <w:sz w:val="21"/>
          <w:szCs w:val="21"/>
        </w:rPr>
        <w:t>d pastimes of the Lord is recommended as the most perfect process of atonement because such</w:t>
      </w:r>
      <w:r w:rsidR="005B57F4">
        <w:rPr>
          <w:rFonts w:ascii="Times New Roman" w:hAnsi="Times New Roman" w:cs="Times New Roman"/>
          <w:b/>
          <w:i/>
          <w:sz w:val="21"/>
          <w:szCs w:val="21"/>
        </w:rPr>
        <w:t xml:space="preserve"> chanting eradicates the dirt fr</w:t>
      </w:r>
      <w:r w:rsidR="00B6071A">
        <w:rPr>
          <w:rFonts w:ascii="Times New Roman" w:hAnsi="Times New Roman" w:cs="Times New Roman"/>
          <w:b/>
          <w:i/>
          <w:sz w:val="21"/>
          <w:szCs w:val="21"/>
        </w:rPr>
        <w:t>om one’s heart completely.</w:t>
      </w:r>
      <w:r w:rsidR="004573BA">
        <w:rPr>
          <w:rFonts w:ascii="Times New Roman" w:hAnsi="Times New Roman" w:cs="Times New Roman"/>
          <w:noProof/>
          <w:sz w:val="21"/>
          <w:szCs w:val="21"/>
        </w:rPr>
        <mc:AlternateContent>
          <mc:Choice Requires="wps">
            <w:drawing>
              <wp:anchor distT="36576" distB="36576" distL="36576" distR="36576" simplePos="0" relativeHeight="251666944" behindDoc="0" locked="0" layoutInCell="1" allowOverlap="1" wp14:anchorId="2ED7D32C" wp14:editId="28CCFE4D">
                <wp:simplePos x="0" y="0"/>
                <wp:positionH relativeFrom="column">
                  <wp:posOffset>-1270</wp:posOffset>
                </wp:positionH>
                <wp:positionV relativeFrom="paragraph">
                  <wp:posOffset>4331970</wp:posOffset>
                </wp:positionV>
                <wp:extent cx="2465070" cy="1733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070" cy="173355"/>
                        </a:xfrm>
                        <a:prstGeom prst="rect">
                          <a:avLst/>
                        </a:prstGeom>
                        <a:solidFill>
                          <a:srgbClr val="C2C2C2"/>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B6D12" w:rsidRPr="00D42D0C" w:rsidRDefault="005B6D12" w:rsidP="004573BA">
                            <w:pPr>
                              <w:spacing w:line="223" w:lineRule="auto"/>
                              <w:jc w:val="right"/>
                              <w:rPr>
                                <w:rFonts w:ascii="Franklin Gothic Medium" w:hAnsi="Franklin Gothic Medium" w:cs="Franklin Gothic Medium"/>
                                <w:sz w:val="16"/>
                              </w:rPr>
                            </w:pPr>
                            <w:r>
                              <w:rPr>
                                <w:rFonts w:ascii="Franklin Gothic Medium" w:hAnsi="Franklin Gothic Medium" w:cs="Franklin Gothic Medium"/>
                                <w:sz w:val="16"/>
                              </w:rPr>
                              <w:t xml:space="preserve">© Śyāmarānī Didi, used with permission. </w:t>
                            </w:r>
                            <w:r w:rsidRPr="00D42D0C">
                              <w:rPr>
                                <w:rFonts w:ascii="Franklin Gothic Medium" w:hAnsi="Franklin Gothic Medium" w:cs="Franklin Gothic Medium"/>
                                <w:sz w:val="16"/>
                              </w:rPr>
                              <w:t>bhaktiart.net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7D32C" id="Text Box 6" o:spid="_x0000_s1037" type="#_x0000_t202" style="position:absolute;margin-left:-.1pt;margin-top:341.1pt;width:194.1pt;height:13.65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" fillcolor="#c2c2c2" stroked="f" insetpen="t">
                <v:shadow color="#ccc"/>
                <v:textbox inset="2.88pt,2.88pt,2.88pt,2.88pt">
                  <w:txbxContent>
                    <w:p w:rsidR="005B6D12" w:rsidRPr="00D42D0C" w:rsidRDefault="005B6D12" w:rsidP="004573BA">
                      <w:pPr>
                        <w:spacing w:line="223" w:lineRule="auto"/>
                        <w:jc w:val="right"/>
                        <w:rPr>
                          <w:rFonts w:ascii="Franklin Gothic Medium" w:hAnsi="Franklin Gothic Medium" w:cs="Franklin Gothic Medium"/>
                          <w:sz w:val="16"/>
                        </w:rPr>
                      </w:pPr>
                      <w:r>
                        <w:rPr>
                          <w:rFonts w:ascii="Franklin Gothic Medium" w:hAnsi="Franklin Gothic Medium" w:cs="Franklin Gothic Medium"/>
                          <w:sz w:val="16"/>
                        </w:rPr>
                        <w:t xml:space="preserve">© Śyāmarānī Didi, used with permission. </w:t>
                      </w:r>
                      <w:r w:rsidRPr="00D42D0C">
                        <w:rPr>
                          <w:rFonts w:ascii="Franklin Gothic Medium" w:hAnsi="Franklin Gothic Medium" w:cs="Franklin Gothic Medium"/>
                          <w:sz w:val="16"/>
                        </w:rPr>
                        <w:t>bhaktiart.net</w:t>
                      </w:r>
                    </w:p>
                  </w:txbxContent>
                </v:textbox>
              </v:shape>
            </w:pict>
          </mc:Fallback>
        </mc:AlternateContent>
      </w:r>
    </w:p>
    <w:p w:rsidR="00B6071A" w:rsidRDefault="005B57F4" w:rsidP="005B57F4">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We should note here that this total cleansing of the heart is not immediately accomplished. There is a process to be followed, which includes other aspects of devotional behavior, before every last vestige of material desires are removed from the heart. The point here is that by chanting the Holy Names, this complete cleansing can be attained, whereas, by other methods such a karma-yoga, </w:t>
      </w:r>
      <w:r w:rsidR="004573BA">
        <w:rPr>
          <w:rFonts w:ascii="Times New Roman" w:hAnsi="Times New Roman" w:cs="Times New Roman"/>
          <w:sz w:val="21"/>
          <w:szCs w:val="21"/>
        </w:rPr>
        <w:t>jñāna</w:t>
      </w:r>
      <w:r>
        <w:rPr>
          <w:rFonts w:ascii="Times New Roman" w:hAnsi="Times New Roman" w:cs="Times New Roman"/>
          <w:sz w:val="21"/>
          <w:szCs w:val="21"/>
        </w:rPr>
        <w:t>-yoga, and the processes of atonement, this totally purification can never be attained, and thus, material desires and sinful activities are sure to return.</w:t>
      </w:r>
    </w:p>
    <w:p w:rsidR="005B57F4" w:rsidRDefault="005B57F4"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6.2.13</w:t>
      </w:r>
      <w:r>
        <w:rPr>
          <w:rFonts w:ascii="Times New Roman" w:hAnsi="Times New Roman" w:cs="Times New Roman"/>
          <w:sz w:val="21"/>
          <w:szCs w:val="21"/>
        </w:rPr>
        <w:tab/>
      </w:r>
      <w:r>
        <w:rPr>
          <w:rFonts w:ascii="Times New Roman" w:hAnsi="Times New Roman" w:cs="Times New Roman"/>
          <w:i/>
          <w:sz w:val="21"/>
          <w:szCs w:val="21"/>
        </w:rPr>
        <w:t xml:space="preserve">At the time of death, this </w:t>
      </w:r>
      <w:r w:rsidR="00CB4E3A">
        <w:rPr>
          <w:rFonts w:ascii="Times New Roman" w:hAnsi="Times New Roman" w:cs="Times New Roman"/>
          <w:i/>
          <w:sz w:val="21"/>
          <w:szCs w:val="21"/>
        </w:rPr>
        <w:t>Ajāmila</w:t>
      </w:r>
      <w:r>
        <w:rPr>
          <w:rFonts w:ascii="Times New Roman" w:hAnsi="Times New Roman" w:cs="Times New Roman"/>
          <w:i/>
          <w:sz w:val="21"/>
          <w:szCs w:val="21"/>
        </w:rPr>
        <w:t xml:space="preserve"> helplessly and very loudly chanted the holy name of Lord </w:t>
      </w:r>
      <w:r w:rsidR="00A03E1B">
        <w:rPr>
          <w:rFonts w:ascii="Times New Roman" w:hAnsi="Times New Roman" w:cs="Times New Roman"/>
          <w:i/>
          <w:sz w:val="21"/>
          <w:szCs w:val="21"/>
        </w:rPr>
        <w:t>Nārāyana</w:t>
      </w:r>
      <w:r>
        <w:rPr>
          <w:rFonts w:ascii="Times New Roman" w:hAnsi="Times New Roman" w:cs="Times New Roman"/>
          <w:i/>
          <w:sz w:val="21"/>
          <w:szCs w:val="21"/>
        </w:rPr>
        <w:t xml:space="preserve">. That chanting alone has already freed him from the reactions of all sinful </w:t>
      </w:r>
      <w:r>
        <w:rPr>
          <w:rFonts w:ascii="Times New Roman" w:hAnsi="Times New Roman" w:cs="Times New Roman"/>
          <w:i/>
          <w:sz w:val="21"/>
          <w:szCs w:val="21"/>
        </w:rPr>
        <w:lastRenderedPageBreak/>
        <w:t xml:space="preserve">life. Therefore, O servants of </w:t>
      </w:r>
      <w:r w:rsidR="009E2492">
        <w:rPr>
          <w:rFonts w:ascii="Times New Roman" w:hAnsi="Times New Roman" w:cs="Times New Roman"/>
          <w:i/>
          <w:sz w:val="21"/>
          <w:szCs w:val="21"/>
        </w:rPr>
        <w:t>Yamarāja</w:t>
      </w:r>
      <w:r>
        <w:rPr>
          <w:rFonts w:ascii="Times New Roman" w:hAnsi="Times New Roman" w:cs="Times New Roman"/>
          <w:i/>
          <w:sz w:val="21"/>
          <w:szCs w:val="21"/>
        </w:rPr>
        <w:t xml:space="preserve">, do not try to take him to your master for punishment in hellish conditions. </w:t>
      </w:r>
    </w:p>
    <w:p w:rsidR="005B57F4" w:rsidRDefault="005B57F4" w:rsidP="003277E5">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sz w:val="21"/>
          <w:szCs w:val="21"/>
        </w:rPr>
        <w:t>6.2.14</w:t>
      </w:r>
      <w:r>
        <w:rPr>
          <w:rFonts w:ascii="Times New Roman" w:hAnsi="Times New Roman" w:cs="Times New Roman"/>
          <w:sz w:val="21"/>
          <w:szCs w:val="21"/>
        </w:rPr>
        <w:tab/>
      </w:r>
      <w:r>
        <w:rPr>
          <w:rFonts w:ascii="Times New Roman" w:hAnsi="Times New Roman" w:cs="Times New Roman"/>
          <w:b/>
          <w:i/>
          <w:sz w:val="21"/>
          <w:szCs w:val="21"/>
        </w:rPr>
        <w:t xml:space="preserve">One who chants the holy names of the Lord is immediately freed from the reactions of unlimited sins, even if he chants indirectly [to indicate something else], jokingly, for musical entertainment, or even neglectfully. This is accepted by all the learned scholars of the scriptures. </w:t>
      </w:r>
    </w:p>
    <w:p w:rsidR="005B57F4" w:rsidRPr="005B57F4" w:rsidRDefault="005B57F4"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6.2.15</w:t>
      </w:r>
      <w:r>
        <w:rPr>
          <w:rFonts w:ascii="Times New Roman" w:hAnsi="Times New Roman" w:cs="Times New Roman"/>
          <w:sz w:val="21"/>
          <w:szCs w:val="21"/>
        </w:rPr>
        <w:tab/>
      </w:r>
      <w:r>
        <w:rPr>
          <w:rFonts w:ascii="Times New Roman" w:hAnsi="Times New Roman" w:cs="Times New Roman"/>
          <w:i/>
          <w:sz w:val="21"/>
          <w:szCs w:val="21"/>
        </w:rPr>
        <w:t>If one chants the holy name of Hari and then dies because of an accidental misfortune, such as falling from the top of a house, slipping and suffering broken bones while traveling on the road, being bitten by a serpent, being afflicted by pain and high fever, or being injured by a weapon, one is immediately</w:t>
      </w:r>
      <w:r w:rsidR="002305F0">
        <w:rPr>
          <w:rFonts w:ascii="Times New Roman" w:hAnsi="Times New Roman" w:cs="Times New Roman"/>
          <w:i/>
          <w:sz w:val="21"/>
          <w:szCs w:val="21"/>
        </w:rPr>
        <w:t xml:space="preserve"> absolved from having to enter hellish life, even though he is sinful.</w:t>
      </w:r>
    </w:p>
    <w:p w:rsidR="002305F0" w:rsidRDefault="002305F0" w:rsidP="003277E5">
      <w:pPr>
        <w:pBdr>
          <w:left w:val="single" w:sz="12" w:space="4" w:color="auto"/>
        </w:pBdr>
        <w:tabs>
          <w:tab w:val="left" w:pos="216"/>
        </w:tabs>
        <w:suppressAutoHyphens/>
        <w:spacing w:after="0" w:line="216" w:lineRule="auto"/>
        <w:rPr>
          <w:rFonts w:ascii="Times New Roman" w:hAnsi="Times New Roman" w:cs="Times New Roman"/>
          <w:b/>
          <w:i/>
          <w:sz w:val="21"/>
          <w:szCs w:val="21"/>
        </w:rPr>
      </w:pPr>
      <w:r w:rsidRPr="002305F0">
        <w:rPr>
          <w:rFonts w:ascii="Times New Roman" w:hAnsi="Times New Roman" w:cs="Times New Roman"/>
          <w:sz w:val="21"/>
          <w:szCs w:val="21"/>
        </w:rPr>
        <w:t>6.2.16</w:t>
      </w:r>
      <w:r>
        <w:rPr>
          <w:rFonts w:ascii="Times New Roman" w:hAnsi="Times New Roman" w:cs="Times New Roman"/>
          <w:sz w:val="21"/>
          <w:szCs w:val="21"/>
        </w:rPr>
        <w:tab/>
      </w:r>
      <w:r>
        <w:rPr>
          <w:rFonts w:ascii="Times New Roman" w:hAnsi="Times New Roman" w:cs="Times New Roman"/>
          <w:i/>
          <w:sz w:val="21"/>
          <w:szCs w:val="21"/>
        </w:rPr>
        <w:t xml:space="preserve">Authorities who are learned scholars and sages have carefully ascertained that one should atone for the heaviest sins by undergoing a heavy process of atonement and one should atone for lighter sins by undergoing lighter atonement. </w:t>
      </w:r>
      <w:r>
        <w:rPr>
          <w:rFonts w:ascii="Times New Roman" w:hAnsi="Times New Roman" w:cs="Times New Roman"/>
          <w:b/>
          <w:i/>
          <w:sz w:val="21"/>
          <w:szCs w:val="21"/>
        </w:rPr>
        <w:t xml:space="preserve">Chanting the Hare </w:t>
      </w:r>
      <w:r w:rsidR="009E2492">
        <w:rPr>
          <w:rFonts w:ascii="Times New Roman" w:hAnsi="Times New Roman" w:cs="Times New Roman"/>
          <w:b/>
          <w:i/>
          <w:sz w:val="21"/>
          <w:szCs w:val="21"/>
        </w:rPr>
        <w:t>Kṛṣṇa</w:t>
      </w:r>
      <w:r>
        <w:rPr>
          <w:rFonts w:ascii="Times New Roman" w:hAnsi="Times New Roman" w:cs="Times New Roman"/>
          <w:b/>
          <w:i/>
          <w:sz w:val="21"/>
          <w:szCs w:val="21"/>
        </w:rPr>
        <w:t xml:space="preserve"> mantra, however, vanquishes all the effects of sinful activities, regardless of whether heavy or light.</w:t>
      </w:r>
    </w:p>
    <w:p w:rsidR="00F2693A" w:rsidRPr="00F2693A" w:rsidRDefault="002305F0" w:rsidP="003277E5">
      <w:pPr>
        <w:pBdr>
          <w:left w:val="single" w:sz="12" w:space="4" w:color="auto"/>
        </w:pBdr>
        <w:tabs>
          <w:tab w:val="left" w:pos="216"/>
        </w:tabs>
        <w:suppressAutoHyphens/>
        <w:spacing w:after="0" w:line="216" w:lineRule="auto"/>
        <w:rPr>
          <w:rFonts w:ascii="Times New Roman" w:hAnsi="Times New Roman" w:cs="Times New Roman"/>
          <w:b/>
          <w:sz w:val="21"/>
          <w:szCs w:val="21"/>
        </w:rPr>
      </w:pPr>
      <w:r>
        <w:rPr>
          <w:rFonts w:ascii="Times New Roman" w:hAnsi="Times New Roman" w:cs="Times New Roman"/>
          <w:sz w:val="21"/>
          <w:szCs w:val="21"/>
        </w:rPr>
        <w:t>6.2.17</w:t>
      </w:r>
      <w:r>
        <w:rPr>
          <w:rFonts w:ascii="Times New Roman" w:hAnsi="Times New Roman" w:cs="Times New Roman"/>
          <w:sz w:val="21"/>
          <w:szCs w:val="21"/>
        </w:rPr>
        <w:tab/>
      </w:r>
      <w:r>
        <w:rPr>
          <w:rFonts w:ascii="Times New Roman" w:hAnsi="Times New Roman" w:cs="Times New Roman"/>
          <w:b/>
          <w:i/>
          <w:sz w:val="21"/>
          <w:szCs w:val="21"/>
        </w:rPr>
        <w:t xml:space="preserve">Although one may neutralize the reactions </w:t>
      </w:r>
      <w:r w:rsidR="001957D3">
        <w:rPr>
          <w:rFonts w:ascii="Times New Roman" w:hAnsi="Times New Roman" w:cs="Times New Roman"/>
          <w:b/>
          <w:i/>
          <w:sz w:val="21"/>
          <w:szCs w:val="21"/>
        </w:rPr>
        <w:t>t</w:t>
      </w:r>
      <w:r>
        <w:rPr>
          <w:rFonts w:ascii="Times New Roman" w:hAnsi="Times New Roman" w:cs="Times New Roman"/>
          <w:b/>
          <w:i/>
          <w:sz w:val="21"/>
          <w:szCs w:val="21"/>
        </w:rPr>
        <w:t xml:space="preserve">o sinful life through austerity, charity, vows, and other such methods, these pious activities cannot uproot the material diseases in one’s heart. </w:t>
      </w:r>
      <w:r w:rsidRPr="002305F0">
        <w:rPr>
          <w:rFonts w:ascii="Times New Roman" w:hAnsi="Times New Roman" w:cs="Times New Roman"/>
          <w:sz w:val="21"/>
          <w:szCs w:val="21"/>
        </w:rPr>
        <w:tab/>
      </w:r>
      <w:r w:rsidRPr="002305F0">
        <w:rPr>
          <w:rFonts w:ascii="Times New Roman" w:hAnsi="Times New Roman" w:cs="Times New Roman"/>
          <w:i/>
          <w:sz w:val="21"/>
          <w:szCs w:val="21"/>
        </w:rPr>
        <w:t xml:space="preserve">However, if one serves the lotus feet of the </w:t>
      </w:r>
      <w:r w:rsidR="00A03E1B">
        <w:rPr>
          <w:rFonts w:ascii="Times New Roman" w:hAnsi="Times New Roman" w:cs="Times New Roman"/>
          <w:i/>
          <w:sz w:val="21"/>
          <w:szCs w:val="21"/>
        </w:rPr>
        <w:t>Supreme Personality of God</w:t>
      </w:r>
      <w:r w:rsidRPr="002305F0">
        <w:rPr>
          <w:rFonts w:ascii="Times New Roman" w:hAnsi="Times New Roman" w:cs="Times New Roman"/>
          <w:i/>
          <w:sz w:val="21"/>
          <w:szCs w:val="21"/>
        </w:rPr>
        <w:t>, he is immediately freed from all such contaminations</w:t>
      </w:r>
      <w:r>
        <w:rPr>
          <w:rFonts w:ascii="Times New Roman" w:hAnsi="Times New Roman" w:cs="Times New Roman"/>
          <w:b/>
          <w:sz w:val="21"/>
          <w:szCs w:val="21"/>
        </w:rPr>
        <w:t xml:space="preserve">. </w:t>
      </w:r>
    </w:p>
    <w:p w:rsidR="002305F0" w:rsidRDefault="00F2693A" w:rsidP="00F2693A">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sidR="002305F0" w:rsidRPr="00F2693A">
        <w:rPr>
          <w:rFonts w:ascii="Times New Roman" w:hAnsi="Times New Roman" w:cs="Times New Roman"/>
          <w:sz w:val="21"/>
          <w:szCs w:val="21"/>
        </w:rPr>
        <w:t xml:space="preserve">We should note again here, that although the word “immediately” is used here, the service spoken of here is that of </w:t>
      </w:r>
      <w:r w:rsidR="004C7ACE" w:rsidRPr="00F2693A">
        <w:rPr>
          <w:rFonts w:ascii="Times New Roman" w:hAnsi="Times New Roman" w:cs="Times New Roman"/>
          <w:sz w:val="21"/>
          <w:szCs w:val="21"/>
        </w:rPr>
        <w:t>uttamā</w:t>
      </w:r>
      <w:r w:rsidR="002305F0" w:rsidRPr="00F2693A">
        <w:rPr>
          <w:rFonts w:ascii="Times New Roman" w:hAnsi="Times New Roman" w:cs="Times New Roman"/>
          <w:sz w:val="21"/>
          <w:szCs w:val="21"/>
        </w:rPr>
        <w:t>-bhakti, as described later in this lesson. As we practice sādhana-bhakti, advancing toward pure bhakti, our material diseases will definitely be treated and weakened, but, should we give up the path or perform it insincerely, some traces of materials desires may remain</w:t>
      </w:r>
      <w:r w:rsidR="002305F0">
        <w:rPr>
          <w:rFonts w:ascii="Times New Roman" w:hAnsi="Times New Roman" w:cs="Times New Roman"/>
          <w:sz w:val="21"/>
          <w:szCs w:val="21"/>
        </w:rPr>
        <w:t xml:space="preserve">. </w:t>
      </w:r>
    </w:p>
    <w:p w:rsidR="00F2693A" w:rsidRDefault="00F2693A"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6.2.18</w:t>
      </w:r>
      <w:r>
        <w:rPr>
          <w:rFonts w:ascii="Times New Roman" w:hAnsi="Times New Roman" w:cs="Times New Roman"/>
          <w:sz w:val="21"/>
          <w:szCs w:val="21"/>
        </w:rPr>
        <w:tab/>
      </w:r>
      <w:r>
        <w:rPr>
          <w:rFonts w:ascii="Times New Roman" w:hAnsi="Times New Roman" w:cs="Times New Roman"/>
          <w:i/>
          <w:sz w:val="21"/>
          <w:szCs w:val="21"/>
        </w:rPr>
        <w:t>As fire burns dry grass to ashes, so the holy name of the Lord, whether chanted knowingly or unknowingly, burns to ashes, without fail, all the reactions of one’s sinful activities.</w:t>
      </w:r>
    </w:p>
    <w:p w:rsidR="00F2693A" w:rsidRDefault="00F2693A" w:rsidP="00F2693A">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Here we can note that while one’s sinful reactions are burnt away, thus eliminating hellish sufferings, one’s reactions to pious karma, which can still result in the contamination of material desires, may remain until one purifies his engagement in the chanting process and other bhakti practices, such as seeking the shelter of </w:t>
      </w:r>
      <w:r w:rsidR="00A03E1B">
        <w:rPr>
          <w:rFonts w:ascii="Times New Roman" w:hAnsi="Times New Roman" w:cs="Times New Roman"/>
          <w:sz w:val="21"/>
          <w:szCs w:val="21"/>
        </w:rPr>
        <w:t>Śrī</w:t>
      </w:r>
      <w:r>
        <w:rPr>
          <w:rFonts w:ascii="Times New Roman" w:hAnsi="Times New Roman" w:cs="Times New Roman"/>
          <w:sz w:val="21"/>
          <w:szCs w:val="21"/>
        </w:rPr>
        <w:t xml:space="preserve"> guru. </w:t>
      </w:r>
    </w:p>
    <w:p w:rsidR="009A3ECF" w:rsidRDefault="009A3ECF" w:rsidP="003277E5">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sz w:val="21"/>
          <w:szCs w:val="21"/>
        </w:rPr>
        <w:t>6.2.19</w:t>
      </w:r>
      <w:r>
        <w:rPr>
          <w:rFonts w:ascii="Times New Roman" w:hAnsi="Times New Roman" w:cs="Times New Roman"/>
          <w:sz w:val="21"/>
          <w:szCs w:val="21"/>
        </w:rPr>
        <w:tab/>
      </w:r>
      <w:r>
        <w:rPr>
          <w:rFonts w:ascii="Times New Roman" w:hAnsi="Times New Roman" w:cs="Times New Roman"/>
          <w:b/>
          <w:i/>
          <w:sz w:val="21"/>
          <w:szCs w:val="21"/>
        </w:rPr>
        <w:t>If a person unaware of the effectiveness of a potent medicine takes that medicine or is forced to take it, it will act even without his knowledge because its potency does not depend on the patients understand</w:t>
      </w:r>
      <w:r w:rsidR="001957D3">
        <w:rPr>
          <w:rFonts w:ascii="Times New Roman" w:hAnsi="Times New Roman" w:cs="Times New Roman"/>
          <w:b/>
          <w:i/>
          <w:sz w:val="21"/>
          <w:szCs w:val="21"/>
        </w:rPr>
        <w:t>ing how it works. Similarly, even if one does not understand</w:t>
      </w:r>
      <w:r>
        <w:rPr>
          <w:rFonts w:ascii="Times New Roman" w:hAnsi="Times New Roman" w:cs="Times New Roman"/>
          <w:b/>
          <w:i/>
          <w:sz w:val="21"/>
          <w:szCs w:val="21"/>
        </w:rPr>
        <w:t xml:space="preserve"> the value of chanting the holy name of the Lord, if one chants knowingly or unknowingly the chanting will be effective. </w:t>
      </w:r>
    </w:p>
    <w:p w:rsidR="009A3ECF" w:rsidRDefault="009A3ECF"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sidRPr="009A3ECF">
        <w:rPr>
          <w:rFonts w:ascii="Times New Roman" w:hAnsi="Times New Roman" w:cs="Times New Roman"/>
          <w:sz w:val="21"/>
          <w:szCs w:val="21"/>
        </w:rPr>
        <w:t>6.2.20</w:t>
      </w:r>
      <w:r w:rsidRPr="009A3ECF">
        <w:rPr>
          <w:rFonts w:ascii="Times New Roman" w:hAnsi="Times New Roman" w:cs="Times New Roman"/>
          <w:sz w:val="21"/>
          <w:szCs w:val="21"/>
        </w:rPr>
        <w:tab/>
      </w:r>
      <w:r w:rsidR="00A03E1B">
        <w:rPr>
          <w:rFonts w:ascii="Times New Roman" w:hAnsi="Times New Roman" w:cs="Times New Roman"/>
          <w:i/>
          <w:sz w:val="21"/>
          <w:szCs w:val="21"/>
        </w:rPr>
        <w:t>Śrī</w:t>
      </w:r>
      <w:r>
        <w:rPr>
          <w:rFonts w:ascii="Times New Roman" w:hAnsi="Times New Roman" w:cs="Times New Roman"/>
          <w:i/>
          <w:sz w:val="21"/>
          <w:szCs w:val="21"/>
        </w:rPr>
        <w:t xml:space="preserve"> </w:t>
      </w:r>
      <w:r w:rsidR="00A03E1B">
        <w:rPr>
          <w:rFonts w:ascii="Times New Roman" w:hAnsi="Times New Roman" w:cs="Times New Roman"/>
          <w:i/>
          <w:sz w:val="21"/>
          <w:szCs w:val="21"/>
        </w:rPr>
        <w:t>Śukadeva Gosvāmī</w:t>
      </w:r>
      <w:r>
        <w:rPr>
          <w:rFonts w:ascii="Times New Roman" w:hAnsi="Times New Roman" w:cs="Times New Roman"/>
          <w:i/>
          <w:sz w:val="21"/>
          <w:szCs w:val="21"/>
        </w:rPr>
        <w:t xml:space="preserve"> continued: Having thus perfectly judged the principles of devotional service with reasoning and arguments, the order carriers of Lord </w:t>
      </w:r>
      <w:r w:rsidR="00EE4A27">
        <w:rPr>
          <w:rFonts w:ascii="Times New Roman" w:hAnsi="Times New Roman" w:cs="Times New Roman"/>
          <w:i/>
          <w:sz w:val="21"/>
          <w:szCs w:val="21"/>
        </w:rPr>
        <w:t>Viṣṇu</w:t>
      </w:r>
      <w:r>
        <w:rPr>
          <w:rFonts w:ascii="Times New Roman" w:hAnsi="Times New Roman" w:cs="Times New Roman"/>
          <w:i/>
          <w:sz w:val="21"/>
          <w:szCs w:val="21"/>
        </w:rPr>
        <w:t xml:space="preserve"> released the </w:t>
      </w:r>
      <w:r w:rsidR="004C7ACE">
        <w:rPr>
          <w:rFonts w:ascii="Times New Roman" w:hAnsi="Times New Roman" w:cs="Times New Roman"/>
          <w:i/>
          <w:sz w:val="21"/>
          <w:szCs w:val="21"/>
        </w:rPr>
        <w:t>brāhmaṇa</w:t>
      </w:r>
      <w:r>
        <w:rPr>
          <w:rFonts w:ascii="Times New Roman" w:hAnsi="Times New Roman" w:cs="Times New Roman"/>
          <w:i/>
          <w:sz w:val="21"/>
          <w:szCs w:val="21"/>
        </w:rPr>
        <w:t xml:space="preserve"> </w:t>
      </w:r>
      <w:r w:rsidR="00CB4E3A">
        <w:rPr>
          <w:rFonts w:ascii="Times New Roman" w:hAnsi="Times New Roman" w:cs="Times New Roman"/>
          <w:i/>
          <w:sz w:val="21"/>
          <w:szCs w:val="21"/>
        </w:rPr>
        <w:t>Ajāmila</w:t>
      </w:r>
      <w:r>
        <w:rPr>
          <w:rFonts w:ascii="Times New Roman" w:hAnsi="Times New Roman" w:cs="Times New Roman"/>
          <w:i/>
          <w:sz w:val="21"/>
          <w:szCs w:val="21"/>
        </w:rPr>
        <w:t xml:space="preserve"> from the bondage of the </w:t>
      </w:r>
      <w:r w:rsidR="009E2492">
        <w:rPr>
          <w:rFonts w:ascii="Times New Roman" w:hAnsi="Times New Roman" w:cs="Times New Roman"/>
          <w:i/>
          <w:sz w:val="21"/>
          <w:szCs w:val="21"/>
        </w:rPr>
        <w:t>Yamadūtas</w:t>
      </w:r>
      <w:r>
        <w:rPr>
          <w:rFonts w:ascii="Times New Roman" w:hAnsi="Times New Roman" w:cs="Times New Roman"/>
          <w:i/>
          <w:sz w:val="21"/>
          <w:szCs w:val="21"/>
        </w:rPr>
        <w:t xml:space="preserve"> and saved him from imminent death.</w:t>
      </w:r>
    </w:p>
    <w:p w:rsidR="009A3ECF" w:rsidRDefault="009A3ECF"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6.2.21</w:t>
      </w:r>
      <w:r>
        <w:rPr>
          <w:rFonts w:ascii="Times New Roman" w:hAnsi="Times New Roman" w:cs="Times New Roman"/>
          <w:sz w:val="21"/>
          <w:szCs w:val="21"/>
        </w:rPr>
        <w:tab/>
      </w:r>
      <w:r>
        <w:rPr>
          <w:rFonts w:ascii="Times New Roman" w:hAnsi="Times New Roman" w:cs="Times New Roman"/>
          <w:i/>
          <w:sz w:val="21"/>
          <w:szCs w:val="21"/>
        </w:rPr>
        <w:t xml:space="preserve">My dear </w:t>
      </w:r>
      <w:r w:rsidR="00A03E1B">
        <w:rPr>
          <w:rFonts w:ascii="Times New Roman" w:hAnsi="Times New Roman" w:cs="Times New Roman"/>
          <w:i/>
          <w:sz w:val="21"/>
          <w:szCs w:val="21"/>
        </w:rPr>
        <w:t>Mahārāja Parikṣit</w:t>
      </w:r>
      <w:r>
        <w:rPr>
          <w:rFonts w:ascii="Times New Roman" w:hAnsi="Times New Roman" w:cs="Times New Roman"/>
          <w:i/>
          <w:sz w:val="21"/>
          <w:szCs w:val="21"/>
        </w:rPr>
        <w:t>, O sub</w:t>
      </w:r>
      <w:r w:rsidR="001957D3">
        <w:rPr>
          <w:rFonts w:ascii="Times New Roman" w:hAnsi="Times New Roman" w:cs="Times New Roman"/>
          <w:i/>
          <w:sz w:val="21"/>
          <w:szCs w:val="21"/>
        </w:rPr>
        <w:t>d</w:t>
      </w:r>
      <w:r>
        <w:rPr>
          <w:rFonts w:ascii="Times New Roman" w:hAnsi="Times New Roman" w:cs="Times New Roman"/>
          <w:i/>
          <w:sz w:val="21"/>
          <w:szCs w:val="21"/>
        </w:rPr>
        <w:t xml:space="preserve">uer of all enemies, after the servants of </w:t>
      </w:r>
      <w:r w:rsidR="009E2492">
        <w:rPr>
          <w:rFonts w:ascii="Times New Roman" w:hAnsi="Times New Roman" w:cs="Times New Roman"/>
          <w:i/>
          <w:sz w:val="21"/>
          <w:szCs w:val="21"/>
        </w:rPr>
        <w:t>Yamarāja</w:t>
      </w:r>
      <w:r>
        <w:rPr>
          <w:rFonts w:ascii="Times New Roman" w:hAnsi="Times New Roman" w:cs="Times New Roman"/>
          <w:i/>
          <w:sz w:val="21"/>
          <w:szCs w:val="21"/>
        </w:rPr>
        <w:t xml:space="preserve"> had been answered by the order carriers of Lord </w:t>
      </w:r>
      <w:r w:rsidR="00EE4A27">
        <w:rPr>
          <w:rFonts w:ascii="Times New Roman" w:hAnsi="Times New Roman" w:cs="Times New Roman"/>
          <w:i/>
          <w:sz w:val="21"/>
          <w:szCs w:val="21"/>
        </w:rPr>
        <w:t>Viṣṇu</w:t>
      </w:r>
      <w:r>
        <w:rPr>
          <w:rFonts w:ascii="Times New Roman" w:hAnsi="Times New Roman" w:cs="Times New Roman"/>
          <w:i/>
          <w:sz w:val="21"/>
          <w:szCs w:val="21"/>
        </w:rPr>
        <w:t xml:space="preserve">, they went to </w:t>
      </w:r>
      <w:r w:rsidR="009E2492">
        <w:rPr>
          <w:rFonts w:ascii="Times New Roman" w:hAnsi="Times New Roman" w:cs="Times New Roman"/>
          <w:i/>
          <w:sz w:val="21"/>
          <w:szCs w:val="21"/>
        </w:rPr>
        <w:t>Yamarāja</w:t>
      </w:r>
      <w:r>
        <w:rPr>
          <w:rFonts w:ascii="Times New Roman" w:hAnsi="Times New Roman" w:cs="Times New Roman"/>
          <w:i/>
          <w:sz w:val="21"/>
          <w:szCs w:val="21"/>
        </w:rPr>
        <w:t xml:space="preserve"> and explained to him everything that had happened. </w:t>
      </w:r>
    </w:p>
    <w:p w:rsidR="009A3ECF" w:rsidRDefault="009A3ECF"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6.2.22</w:t>
      </w:r>
      <w:r>
        <w:rPr>
          <w:rFonts w:ascii="Times New Roman" w:hAnsi="Times New Roman" w:cs="Times New Roman"/>
          <w:sz w:val="21"/>
          <w:szCs w:val="21"/>
        </w:rPr>
        <w:tab/>
      </w:r>
      <w:r>
        <w:rPr>
          <w:rFonts w:ascii="Times New Roman" w:hAnsi="Times New Roman" w:cs="Times New Roman"/>
          <w:i/>
          <w:sz w:val="21"/>
          <w:szCs w:val="21"/>
        </w:rPr>
        <w:t>Having been rel</w:t>
      </w:r>
      <w:r w:rsidR="001957D3">
        <w:rPr>
          <w:rFonts w:ascii="Times New Roman" w:hAnsi="Times New Roman" w:cs="Times New Roman"/>
          <w:i/>
          <w:sz w:val="21"/>
          <w:szCs w:val="21"/>
        </w:rPr>
        <w:t>eased from the nooses of the Yamadūtas</w:t>
      </w:r>
      <w:r>
        <w:rPr>
          <w:rFonts w:ascii="Times New Roman" w:hAnsi="Times New Roman" w:cs="Times New Roman"/>
          <w:i/>
          <w:sz w:val="21"/>
          <w:szCs w:val="21"/>
        </w:rPr>
        <w:t xml:space="preserve">, the </w:t>
      </w:r>
      <w:r w:rsidR="004C7ACE">
        <w:rPr>
          <w:rFonts w:ascii="Times New Roman" w:hAnsi="Times New Roman" w:cs="Times New Roman"/>
          <w:i/>
          <w:sz w:val="21"/>
          <w:szCs w:val="21"/>
        </w:rPr>
        <w:t>brāhmaṇa</w:t>
      </w:r>
      <w:r>
        <w:rPr>
          <w:rFonts w:ascii="Times New Roman" w:hAnsi="Times New Roman" w:cs="Times New Roman"/>
          <w:i/>
          <w:sz w:val="21"/>
          <w:szCs w:val="21"/>
        </w:rPr>
        <w:t xml:space="preserve"> </w:t>
      </w:r>
      <w:r w:rsidR="00CB4E3A">
        <w:rPr>
          <w:rFonts w:ascii="Times New Roman" w:hAnsi="Times New Roman" w:cs="Times New Roman"/>
          <w:i/>
          <w:sz w:val="21"/>
          <w:szCs w:val="21"/>
        </w:rPr>
        <w:t>Ajāmila</w:t>
      </w:r>
      <w:r w:rsidR="001957D3">
        <w:rPr>
          <w:rFonts w:ascii="Times New Roman" w:hAnsi="Times New Roman" w:cs="Times New Roman"/>
          <w:i/>
          <w:sz w:val="21"/>
          <w:szCs w:val="21"/>
        </w:rPr>
        <w:t>, now free from fear, ca</w:t>
      </w:r>
      <w:r>
        <w:rPr>
          <w:rFonts w:ascii="Times New Roman" w:hAnsi="Times New Roman" w:cs="Times New Roman"/>
          <w:i/>
          <w:sz w:val="21"/>
          <w:szCs w:val="21"/>
        </w:rPr>
        <w:t xml:space="preserve">me to his senses and immediately offered obeisance’s to the </w:t>
      </w:r>
      <w:r w:rsidR="009E2492">
        <w:rPr>
          <w:rFonts w:ascii="Times New Roman" w:hAnsi="Times New Roman" w:cs="Times New Roman"/>
          <w:i/>
          <w:sz w:val="21"/>
          <w:szCs w:val="21"/>
        </w:rPr>
        <w:t>Viṣnudūtas</w:t>
      </w:r>
      <w:r>
        <w:rPr>
          <w:rFonts w:ascii="Times New Roman" w:hAnsi="Times New Roman" w:cs="Times New Roman"/>
          <w:i/>
          <w:sz w:val="21"/>
          <w:szCs w:val="21"/>
        </w:rPr>
        <w:t xml:space="preserve"> by bowing his head at their lotus feet. He was extremely pleased by their presence for he had seen them save his life from the hands of the </w:t>
      </w:r>
      <w:r w:rsidR="009E2492">
        <w:rPr>
          <w:rFonts w:ascii="Times New Roman" w:hAnsi="Times New Roman" w:cs="Times New Roman"/>
          <w:i/>
          <w:sz w:val="21"/>
          <w:szCs w:val="21"/>
        </w:rPr>
        <w:t>Yamadūtas</w:t>
      </w:r>
      <w:r>
        <w:rPr>
          <w:rFonts w:ascii="Times New Roman" w:hAnsi="Times New Roman" w:cs="Times New Roman"/>
          <w:i/>
          <w:sz w:val="21"/>
          <w:szCs w:val="21"/>
        </w:rPr>
        <w:t>.</w:t>
      </w:r>
    </w:p>
    <w:p w:rsidR="009A3ECF" w:rsidRDefault="009A3ECF"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6.2.23</w:t>
      </w:r>
      <w:r>
        <w:rPr>
          <w:rFonts w:ascii="Times New Roman" w:hAnsi="Times New Roman" w:cs="Times New Roman"/>
          <w:sz w:val="21"/>
          <w:szCs w:val="21"/>
        </w:rPr>
        <w:tab/>
      </w:r>
      <w:r>
        <w:rPr>
          <w:rFonts w:ascii="Times New Roman" w:hAnsi="Times New Roman" w:cs="Times New Roman"/>
          <w:i/>
          <w:sz w:val="21"/>
          <w:szCs w:val="21"/>
        </w:rPr>
        <w:t xml:space="preserve">O sinless </w:t>
      </w:r>
      <w:r w:rsidR="00A03E1B">
        <w:rPr>
          <w:rFonts w:ascii="Times New Roman" w:hAnsi="Times New Roman" w:cs="Times New Roman"/>
          <w:i/>
          <w:sz w:val="21"/>
          <w:szCs w:val="21"/>
        </w:rPr>
        <w:t>Mahārāja Parikṣit</w:t>
      </w:r>
      <w:r>
        <w:rPr>
          <w:rFonts w:ascii="Times New Roman" w:hAnsi="Times New Roman" w:cs="Times New Roman"/>
          <w:i/>
          <w:sz w:val="21"/>
          <w:szCs w:val="21"/>
        </w:rPr>
        <w:t xml:space="preserve">, the order carries of the </w:t>
      </w:r>
      <w:r w:rsidR="00A03E1B">
        <w:rPr>
          <w:rFonts w:ascii="Times New Roman" w:hAnsi="Times New Roman" w:cs="Times New Roman"/>
          <w:i/>
          <w:sz w:val="21"/>
          <w:szCs w:val="21"/>
        </w:rPr>
        <w:t>Supreme Personality of God</w:t>
      </w:r>
      <w:r>
        <w:rPr>
          <w:rFonts w:ascii="Times New Roman" w:hAnsi="Times New Roman" w:cs="Times New Roman"/>
          <w:i/>
          <w:sz w:val="21"/>
          <w:szCs w:val="21"/>
        </w:rPr>
        <w:t xml:space="preserve">, the </w:t>
      </w:r>
      <w:r w:rsidR="009E2492">
        <w:rPr>
          <w:rFonts w:ascii="Times New Roman" w:hAnsi="Times New Roman" w:cs="Times New Roman"/>
          <w:i/>
          <w:sz w:val="21"/>
          <w:szCs w:val="21"/>
        </w:rPr>
        <w:t>Viṣnudūtas</w:t>
      </w:r>
      <w:r>
        <w:rPr>
          <w:rFonts w:ascii="Times New Roman" w:hAnsi="Times New Roman" w:cs="Times New Roman"/>
          <w:i/>
          <w:sz w:val="21"/>
          <w:szCs w:val="21"/>
        </w:rPr>
        <w:t xml:space="preserve">, saw that </w:t>
      </w:r>
      <w:r w:rsidR="00CB4E3A">
        <w:rPr>
          <w:rFonts w:ascii="Times New Roman" w:hAnsi="Times New Roman" w:cs="Times New Roman"/>
          <w:i/>
          <w:sz w:val="21"/>
          <w:szCs w:val="21"/>
        </w:rPr>
        <w:t>Ajāmila</w:t>
      </w:r>
      <w:r>
        <w:rPr>
          <w:rFonts w:ascii="Times New Roman" w:hAnsi="Times New Roman" w:cs="Times New Roman"/>
          <w:i/>
          <w:sz w:val="21"/>
          <w:szCs w:val="21"/>
        </w:rPr>
        <w:t xml:space="preserve"> was attempting to say something, and thus they immediately disappeared from his presence.</w:t>
      </w:r>
    </w:p>
    <w:p w:rsidR="009A3ECF" w:rsidRDefault="00D96B20" w:rsidP="00F2693A">
      <w:pPr>
        <w:tabs>
          <w:tab w:val="left" w:pos="216"/>
        </w:tabs>
        <w:suppressAutoHyphens/>
        <w:spacing w:after="0" w:line="216" w:lineRule="auto"/>
        <w:rPr>
          <w:rFonts w:ascii="Times New Roman" w:hAnsi="Times New Roman" w:cs="Times New Roman"/>
          <w:b/>
          <w:sz w:val="21"/>
          <w:szCs w:val="21"/>
        </w:rPr>
      </w:pPr>
      <w:r>
        <w:rPr>
          <w:rFonts w:ascii="Times New Roman" w:hAnsi="Times New Roman" w:cs="Times New Roman"/>
          <w:sz w:val="21"/>
          <w:szCs w:val="21"/>
        </w:rPr>
        <w:tab/>
        <w:t xml:space="preserve">The reason for their disappearance is given by </w:t>
      </w:r>
      <w:r w:rsidR="00A03E1B">
        <w:rPr>
          <w:rFonts w:ascii="Times New Roman" w:hAnsi="Times New Roman" w:cs="Times New Roman"/>
          <w:b/>
          <w:sz w:val="21"/>
          <w:szCs w:val="21"/>
        </w:rPr>
        <w:t>Śrīla Prabhupāda</w:t>
      </w:r>
      <w:r>
        <w:rPr>
          <w:rFonts w:ascii="Times New Roman" w:hAnsi="Times New Roman" w:cs="Times New Roman"/>
          <w:b/>
          <w:sz w:val="21"/>
          <w:szCs w:val="21"/>
        </w:rPr>
        <w:t>.</w:t>
      </w:r>
    </w:p>
    <w:p w:rsidR="00D96B20" w:rsidRDefault="00D96B20" w:rsidP="003277E5">
      <w:pPr>
        <w:pBdr>
          <w:left w:val="single" w:sz="12" w:space="4" w:color="auto"/>
        </w:pBdr>
        <w:tabs>
          <w:tab w:val="left" w:pos="216"/>
        </w:tabs>
        <w:suppressAutoHyphens/>
        <w:spacing w:after="0" w:line="216" w:lineRule="auto"/>
        <w:rPr>
          <w:rFonts w:ascii="Times New Roman" w:hAnsi="Times New Roman" w:cs="Times New Roman"/>
          <w:b/>
          <w:i/>
          <w:sz w:val="21"/>
          <w:szCs w:val="21"/>
          <w:u w:val="single"/>
        </w:rPr>
      </w:pPr>
      <w:r>
        <w:rPr>
          <w:rFonts w:ascii="Times New Roman" w:hAnsi="Times New Roman" w:cs="Times New Roman"/>
          <w:i/>
          <w:sz w:val="21"/>
          <w:szCs w:val="21"/>
        </w:rPr>
        <w:tab/>
      </w:r>
      <w:r>
        <w:rPr>
          <w:rFonts w:ascii="Times New Roman" w:hAnsi="Times New Roman" w:cs="Times New Roman"/>
          <w:b/>
          <w:i/>
          <w:sz w:val="21"/>
          <w:szCs w:val="21"/>
        </w:rPr>
        <w:t xml:space="preserve">“To increase </w:t>
      </w:r>
      <w:r w:rsidR="00CB4E3A">
        <w:rPr>
          <w:rFonts w:ascii="Times New Roman" w:hAnsi="Times New Roman" w:cs="Times New Roman"/>
          <w:b/>
          <w:i/>
          <w:sz w:val="21"/>
          <w:szCs w:val="21"/>
        </w:rPr>
        <w:t>Ajāmila</w:t>
      </w:r>
      <w:r>
        <w:rPr>
          <w:rFonts w:ascii="Times New Roman" w:hAnsi="Times New Roman" w:cs="Times New Roman"/>
          <w:b/>
          <w:i/>
          <w:sz w:val="21"/>
          <w:szCs w:val="21"/>
        </w:rPr>
        <w:t xml:space="preserve">’s eagerness to glorify the Lord, they disappeared </w:t>
      </w:r>
      <w:r>
        <w:rPr>
          <w:rFonts w:ascii="Times New Roman" w:hAnsi="Times New Roman" w:cs="Times New Roman"/>
          <w:b/>
          <w:i/>
          <w:sz w:val="21"/>
          <w:szCs w:val="21"/>
          <w:u w:val="single"/>
        </w:rPr>
        <w:t xml:space="preserve">so that he would feel separation </w:t>
      </w:r>
      <w:r>
        <w:rPr>
          <w:rFonts w:ascii="Times New Roman" w:hAnsi="Times New Roman" w:cs="Times New Roman"/>
          <w:b/>
          <w:i/>
          <w:sz w:val="21"/>
          <w:szCs w:val="21"/>
        </w:rPr>
        <w:t xml:space="preserve">in their absence. </w:t>
      </w:r>
      <w:r>
        <w:rPr>
          <w:rFonts w:ascii="Times New Roman" w:hAnsi="Times New Roman" w:cs="Times New Roman"/>
          <w:b/>
          <w:i/>
          <w:sz w:val="21"/>
          <w:szCs w:val="21"/>
          <w:u w:val="single"/>
        </w:rPr>
        <w:t>In the mood of separation, glorification of the Lord is very intense”</w:t>
      </w:r>
    </w:p>
    <w:p w:rsidR="00D96B20" w:rsidRDefault="00D96B20"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sidRPr="00D96B20">
        <w:rPr>
          <w:rFonts w:ascii="Times New Roman" w:hAnsi="Times New Roman" w:cs="Times New Roman"/>
          <w:sz w:val="21"/>
          <w:szCs w:val="21"/>
        </w:rPr>
        <w:t>6.2.24-25</w:t>
      </w:r>
      <w:r>
        <w:rPr>
          <w:rFonts w:ascii="Times New Roman" w:hAnsi="Times New Roman" w:cs="Times New Roman"/>
          <w:sz w:val="21"/>
          <w:szCs w:val="21"/>
        </w:rPr>
        <w:tab/>
      </w:r>
      <w:r>
        <w:rPr>
          <w:rFonts w:ascii="Times New Roman" w:hAnsi="Times New Roman" w:cs="Times New Roman"/>
          <w:i/>
          <w:sz w:val="21"/>
          <w:szCs w:val="21"/>
        </w:rPr>
        <w:t xml:space="preserve">After hearing the discourse between the </w:t>
      </w:r>
      <w:r w:rsidR="009E2492">
        <w:rPr>
          <w:rFonts w:ascii="Times New Roman" w:hAnsi="Times New Roman" w:cs="Times New Roman"/>
          <w:i/>
          <w:sz w:val="21"/>
          <w:szCs w:val="21"/>
        </w:rPr>
        <w:t>Yamadūtas</w:t>
      </w:r>
      <w:r>
        <w:rPr>
          <w:rFonts w:ascii="Times New Roman" w:hAnsi="Times New Roman" w:cs="Times New Roman"/>
          <w:i/>
          <w:sz w:val="21"/>
          <w:szCs w:val="21"/>
        </w:rPr>
        <w:t xml:space="preserve"> and the </w:t>
      </w:r>
      <w:r w:rsidR="009E2492">
        <w:rPr>
          <w:rFonts w:ascii="Times New Roman" w:hAnsi="Times New Roman" w:cs="Times New Roman"/>
          <w:i/>
          <w:sz w:val="21"/>
          <w:szCs w:val="21"/>
        </w:rPr>
        <w:t>Viṣnudūtas</w:t>
      </w:r>
      <w:r>
        <w:rPr>
          <w:rFonts w:ascii="Times New Roman" w:hAnsi="Times New Roman" w:cs="Times New Roman"/>
          <w:i/>
          <w:sz w:val="21"/>
          <w:szCs w:val="21"/>
        </w:rPr>
        <w:t xml:space="preserve">, </w:t>
      </w:r>
      <w:r w:rsidR="00CB4E3A">
        <w:rPr>
          <w:rFonts w:ascii="Times New Roman" w:hAnsi="Times New Roman" w:cs="Times New Roman"/>
          <w:i/>
          <w:sz w:val="21"/>
          <w:szCs w:val="21"/>
        </w:rPr>
        <w:t>Ajāmila</w:t>
      </w:r>
      <w:r>
        <w:rPr>
          <w:rFonts w:ascii="Times New Roman" w:hAnsi="Times New Roman" w:cs="Times New Roman"/>
          <w:i/>
          <w:sz w:val="21"/>
          <w:szCs w:val="21"/>
        </w:rPr>
        <w:t xml:space="preserve"> could understand how dharma acts under the influence of the three </w:t>
      </w:r>
      <w:r w:rsidR="004C7ACE">
        <w:rPr>
          <w:rFonts w:ascii="Times New Roman" w:hAnsi="Times New Roman" w:cs="Times New Roman"/>
          <w:i/>
          <w:sz w:val="21"/>
          <w:szCs w:val="21"/>
        </w:rPr>
        <w:t>guṇas</w:t>
      </w:r>
      <w:r>
        <w:rPr>
          <w:rFonts w:ascii="Times New Roman" w:hAnsi="Times New Roman" w:cs="Times New Roman"/>
          <w:i/>
          <w:sz w:val="21"/>
          <w:szCs w:val="21"/>
        </w:rPr>
        <w:t xml:space="preserve">. These principles are mentioned in the Vedas. He could also understand the transcendental religious principles, which are not affected by the </w:t>
      </w:r>
      <w:r w:rsidR="004C7ACE">
        <w:rPr>
          <w:rFonts w:ascii="Times New Roman" w:hAnsi="Times New Roman" w:cs="Times New Roman"/>
          <w:i/>
          <w:sz w:val="21"/>
          <w:szCs w:val="21"/>
        </w:rPr>
        <w:t>guṇas</w:t>
      </w:r>
      <w:r>
        <w:rPr>
          <w:rFonts w:ascii="Times New Roman" w:hAnsi="Times New Roman" w:cs="Times New Roman"/>
          <w:i/>
          <w:sz w:val="21"/>
          <w:szCs w:val="21"/>
        </w:rPr>
        <w:t xml:space="preserve"> and which concern the relatio</w:t>
      </w:r>
      <w:r w:rsidR="00B20F99">
        <w:rPr>
          <w:rFonts w:ascii="Times New Roman" w:hAnsi="Times New Roman" w:cs="Times New Roman"/>
          <w:i/>
          <w:sz w:val="21"/>
          <w:szCs w:val="21"/>
        </w:rPr>
        <w:t>nship between the living being, [</w:t>
      </w:r>
      <w:r>
        <w:rPr>
          <w:rFonts w:ascii="Times New Roman" w:hAnsi="Times New Roman" w:cs="Times New Roman"/>
          <w:i/>
          <w:sz w:val="21"/>
          <w:szCs w:val="21"/>
        </w:rPr>
        <w:t xml:space="preserve">the </w:t>
      </w:r>
      <w:r w:rsidR="009E2492">
        <w:rPr>
          <w:rFonts w:ascii="Times New Roman" w:hAnsi="Times New Roman" w:cs="Times New Roman"/>
          <w:i/>
          <w:sz w:val="21"/>
          <w:szCs w:val="21"/>
        </w:rPr>
        <w:t>mahā-mantra</w:t>
      </w:r>
      <w:r w:rsidR="00B20F99">
        <w:rPr>
          <w:rFonts w:ascii="Times New Roman" w:hAnsi="Times New Roman" w:cs="Times New Roman"/>
          <w:i/>
          <w:sz w:val="21"/>
          <w:szCs w:val="21"/>
        </w:rPr>
        <w:t>],</w:t>
      </w:r>
      <w:r>
        <w:rPr>
          <w:rFonts w:ascii="Times New Roman" w:hAnsi="Times New Roman" w:cs="Times New Roman"/>
          <w:i/>
          <w:sz w:val="21"/>
          <w:szCs w:val="21"/>
        </w:rPr>
        <w:t xml:space="preserve"> and the </w:t>
      </w:r>
      <w:r w:rsidR="00A03E1B">
        <w:rPr>
          <w:rFonts w:ascii="Times New Roman" w:hAnsi="Times New Roman" w:cs="Times New Roman"/>
          <w:i/>
          <w:sz w:val="21"/>
          <w:szCs w:val="21"/>
        </w:rPr>
        <w:t>Supreme Personality of God</w:t>
      </w:r>
      <w:r>
        <w:rPr>
          <w:rFonts w:ascii="Times New Roman" w:hAnsi="Times New Roman" w:cs="Times New Roman"/>
          <w:i/>
          <w:sz w:val="21"/>
          <w:szCs w:val="21"/>
        </w:rPr>
        <w:t xml:space="preserve">. Furthermore, </w:t>
      </w:r>
      <w:r w:rsidR="00CB4E3A">
        <w:rPr>
          <w:rFonts w:ascii="Times New Roman" w:hAnsi="Times New Roman" w:cs="Times New Roman"/>
          <w:i/>
          <w:sz w:val="21"/>
          <w:szCs w:val="21"/>
        </w:rPr>
        <w:t>Ajāmila</w:t>
      </w:r>
      <w:r>
        <w:rPr>
          <w:rFonts w:ascii="Times New Roman" w:hAnsi="Times New Roman" w:cs="Times New Roman"/>
          <w:i/>
          <w:sz w:val="21"/>
          <w:szCs w:val="21"/>
        </w:rPr>
        <w:t xml:space="preserve"> heard the glorification of the name, fame, qualities, and pastimes of the </w:t>
      </w:r>
      <w:r w:rsidR="00A03E1B">
        <w:rPr>
          <w:rFonts w:ascii="Times New Roman" w:hAnsi="Times New Roman" w:cs="Times New Roman"/>
          <w:i/>
          <w:sz w:val="21"/>
          <w:szCs w:val="21"/>
        </w:rPr>
        <w:t>Supreme Personality of God</w:t>
      </w:r>
      <w:r>
        <w:rPr>
          <w:rFonts w:ascii="Times New Roman" w:hAnsi="Times New Roman" w:cs="Times New Roman"/>
          <w:i/>
          <w:sz w:val="21"/>
          <w:szCs w:val="21"/>
        </w:rPr>
        <w:t>. He thus became a perfectly pure devotee. He could then remember</w:t>
      </w:r>
      <w:r w:rsidR="00F10297">
        <w:rPr>
          <w:rFonts w:ascii="Times New Roman" w:hAnsi="Times New Roman" w:cs="Times New Roman"/>
          <w:i/>
          <w:sz w:val="21"/>
          <w:szCs w:val="21"/>
        </w:rPr>
        <w:t xml:space="preserve"> his past sinful activities, which he greatly regretted having performed. </w:t>
      </w:r>
    </w:p>
    <w:p w:rsidR="00F10297" w:rsidRDefault="00F10297"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6.2.26</w:t>
      </w:r>
      <w:r>
        <w:rPr>
          <w:rFonts w:ascii="Times New Roman" w:hAnsi="Times New Roman" w:cs="Times New Roman"/>
          <w:sz w:val="21"/>
          <w:szCs w:val="21"/>
        </w:rPr>
        <w:tab/>
      </w:r>
      <w:r w:rsidR="00CB4E3A">
        <w:rPr>
          <w:rFonts w:ascii="Times New Roman" w:hAnsi="Times New Roman" w:cs="Times New Roman"/>
          <w:i/>
          <w:sz w:val="21"/>
          <w:szCs w:val="21"/>
        </w:rPr>
        <w:t>Ajāmila</w:t>
      </w:r>
      <w:r>
        <w:rPr>
          <w:rFonts w:ascii="Times New Roman" w:hAnsi="Times New Roman" w:cs="Times New Roman"/>
          <w:i/>
          <w:sz w:val="21"/>
          <w:szCs w:val="21"/>
        </w:rPr>
        <w:t xml:space="preserve"> said: Alas being a servant of my senses how degraded I became! I fell down from my positions as a duly qualified </w:t>
      </w:r>
      <w:r w:rsidR="004C7ACE">
        <w:rPr>
          <w:rFonts w:ascii="Times New Roman" w:hAnsi="Times New Roman" w:cs="Times New Roman"/>
          <w:i/>
          <w:sz w:val="21"/>
          <w:szCs w:val="21"/>
        </w:rPr>
        <w:t>brāhmaṇa</w:t>
      </w:r>
      <w:r>
        <w:rPr>
          <w:rFonts w:ascii="Times New Roman" w:hAnsi="Times New Roman" w:cs="Times New Roman"/>
          <w:i/>
          <w:sz w:val="21"/>
          <w:szCs w:val="21"/>
        </w:rPr>
        <w:t xml:space="preserve"> and begot children in the womb of a prostitute. </w:t>
      </w:r>
    </w:p>
    <w:p w:rsidR="00F10297" w:rsidRDefault="00F10297"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sidRPr="00F10297">
        <w:rPr>
          <w:rFonts w:ascii="Times New Roman" w:hAnsi="Times New Roman" w:cs="Times New Roman"/>
          <w:sz w:val="21"/>
          <w:szCs w:val="21"/>
        </w:rPr>
        <w:t>6.2.27</w:t>
      </w:r>
      <w:r>
        <w:rPr>
          <w:rFonts w:ascii="Times New Roman" w:hAnsi="Times New Roman" w:cs="Times New Roman"/>
          <w:sz w:val="21"/>
          <w:szCs w:val="21"/>
        </w:rPr>
        <w:tab/>
      </w:r>
      <w:r>
        <w:rPr>
          <w:rFonts w:ascii="Times New Roman" w:hAnsi="Times New Roman" w:cs="Times New Roman"/>
          <w:i/>
          <w:sz w:val="21"/>
          <w:szCs w:val="21"/>
        </w:rPr>
        <w:t>Alas, all condemnation upon me! I acted so sinfully that I degraded my family tradition. Indeed, I gave up my chaste and beautiful wife to have sexual intercourse with a fallen prostitute accustomed to drinking wine. All condemnation upon me!</w:t>
      </w:r>
    </w:p>
    <w:p w:rsidR="00F10297" w:rsidRDefault="00F10297" w:rsidP="009A23D9">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In explaining this verse, </w:t>
      </w:r>
      <w:r w:rsidR="00A03E1B">
        <w:rPr>
          <w:rFonts w:ascii="Times New Roman" w:hAnsi="Times New Roman" w:cs="Times New Roman"/>
          <w:b/>
          <w:sz w:val="21"/>
          <w:szCs w:val="21"/>
        </w:rPr>
        <w:t>Śrīla Prabhupāda</w:t>
      </w:r>
      <w:r>
        <w:rPr>
          <w:rFonts w:ascii="Times New Roman" w:hAnsi="Times New Roman" w:cs="Times New Roman"/>
          <w:b/>
          <w:sz w:val="21"/>
          <w:szCs w:val="21"/>
        </w:rPr>
        <w:t xml:space="preserve"> </w:t>
      </w:r>
      <w:r>
        <w:rPr>
          <w:rFonts w:ascii="Times New Roman" w:hAnsi="Times New Roman" w:cs="Times New Roman"/>
          <w:sz w:val="21"/>
          <w:szCs w:val="21"/>
        </w:rPr>
        <w:t>tells us:</w:t>
      </w:r>
    </w:p>
    <w:p w:rsidR="00F10297" w:rsidRDefault="009A23D9"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ab/>
      </w:r>
      <w:r>
        <w:rPr>
          <w:rFonts w:ascii="Times New Roman" w:hAnsi="Times New Roman" w:cs="Times New Roman"/>
          <w:i/>
          <w:sz w:val="21"/>
          <w:szCs w:val="21"/>
        </w:rPr>
        <w:t xml:space="preserve">This is the mentality of one who is becoming a pure devotee. </w:t>
      </w:r>
      <w:r>
        <w:rPr>
          <w:rFonts w:ascii="Times New Roman" w:hAnsi="Times New Roman" w:cs="Times New Roman"/>
          <w:b/>
          <w:i/>
          <w:sz w:val="21"/>
          <w:szCs w:val="21"/>
        </w:rPr>
        <w:t>When one is elevated to the platform of devotional service by the grace of the Lord and the guru, one first regrets his past sinful activities. This helps one advance in spiritual life</w:t>
      </w:r>
      <w:r>
        <w:rPr>
          <w:rFonts w:ascii="Times New Roman" w:hAnsi="Times New Roman" w:cs="Times New Roman"/>
          <w:i/>
          <w:sz w:val="21"/>
          <w:szCs w:val="21"/>
        </w:rPr>
        <w:t xml:space="preserve">…The duty of a pure devotee is to regret his past sinful activities in illicit sex, intoxication, </w:t>
      </w:r>
      <w:r w:rsidR="004C7ACE">
        <w:rPr>
          <w:rFonts w:ascii="Times New Roman" w:hAnsi="Times New Roman" w:cs="Times New Roman"/>
          <w:i/>
          <w:sz w:val="21"/>
          <w:szCs w:val="21"/>
        </w:rPr>
        <w:t>meat eating</w:t>
      </w:r>
      <w:r>
        <w:rPr>
          <w:rFonts w:ascii="Times New Roman" w:hAnsi="Times New Roman" w:cs="Times New Roman"/>
          <w:i/>
          <w:sz w:val="21"/>
          <w:szCs w:val="21"/>
        </w:rPr>
        <w:t xml:space="preserve">, and gambling. </w:t>
      </w:r>
      <w:r>
        <w:rPr>
          <w:rFonts w:ascii="Times New Roman" w:hAnsi="Times New Roman" w:cs="Times New Roman"/>
          <w:b/>
          <w:i/>
          <w:sz w:val="21"/>
          <w:szCs w:val="21"/>
        </w:rPr>
        <w:t xml:space="preserve">Not only should one give up his past bad habits, but he must always regret his past sinful acts. </w:t>
      </w:r>
      <w:r>
        <w:rPr>
          <w:rFonts w:ascii="Times New Roman" w:hAnsi="Times New Roman" w:cs="Times New Roman"/>
          <w:i/>
          <w:sz w:val="21"/>
          <w:szCs w:val="21"/>
        </w:rPr>
        <w:t xml:space="preserve">This is the standard of pure devotion. </w:t>
      </w:r>
    </w:p>
    <w:p w:rsidR="009A23D9" w:rsidRDefault="009A23D9"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6.2.28</w:t>
      </w:r>
      <w:r>
        <w:rPr>
          <w:rFonts w:ascii="Times New Roman" w:hAnsi="Times New Roman" w:cs="Times New Roman"/>
          <w:sz w:val="21"/>
          <w:szCs w:val="21"/>
        </w:rPr>
        <w:tab/>
      </w:r>
      <w:r w:rsidR="00CB4E3A">
        <w:rPr>
          <w:rFonts w:ascii="Times New Roman" w:hAnsi="Times New Roman" w:cs="Times New Roman"/>
          <w:i/>
          <w:sz w:val="21"/>
          <w:szCs w:val="21"/>
        </w:rPr>
        <w:t>Ajāmila</w:t>
      </w:r>
      <w:r>
        <w:rPr>
          <w:rFonts w:ascii="Times New Roman" w:hAnsi="Times New Roman" w:cs="Times New Roman"/>
          <w:i/>
          <w:sz w:val="21"/>
          <w:szCs w:val="21"/>
        </w:rPr>
        <w:t xml:space="preserve"> continued: My father and mother were old and had no other son or friend to look after them. Because I did not take care of </w:t>
      </w:r>
      <w:r w:rsidR="004C7ACE">
        <w:rPr>
          <w:rFonts w:ascii="Times New Roman" w:hAnsi="Times New Roman" w:cs="Times New Roman"/>
          <w:i/>
          <w:sz w:val="21"/>
          <w:szCs w:val="21"/>
        </w:rPr>
        <w:t>them,</w:t>
      </w:r>
      <w:r>
        <w:rPr>
          <w:rFonts w:ascii="Times New Roman" w:hAnsi="Times New Roman" w:cs="Times New Roman"/>
          <w:i/>
          <w:sz w:val="21"/>
          <w:szCs w:val="21"/>
        </w:rPr>
        <w:t xml:space="preserve"> they lived with great </w:t>
      </w:r>
      <w:r w:rsidR="00B20F99">
        <w:rPr>
          <w:rFonts w:ascii="Times New Roman" w:hAnsi="Times New Roman" w:cs="Times New Roman"/>
          <w:i/>
          <w:sz w:val="21"/>
          <w:szCs w:val="21"/>
        </w:rPr>
        <w:t>difficulty</w:t>
      </w:r>
      <w:r>
        <w:rPr>
          <w:rFonts w:ascii="Times New Roman" w:hAnsi="Times New Roman" w:cs="Times New Roman"/>
          <w:i/>
          <w:sz w:val="21"/>
          <w:szCs w:val="21"/>
        </w:rPr>
        <w:t xml:space="preserve">. Alas, like an abominable lower class man, I left them in that condition. </w:t>
      </w:r>
    </w:p>
    <w:p w:rsidR="009A23D9" w:rsidRDefault="009A23D9"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6.2.29</w:t>
      </w:r>
      <w:r>
        <w:rPr>
          <w:rFonts w:ascii="Times New Roman" w:hAnsi="Times New Roman" w:cs="Times New Roman"/>
          <w:sz w:val="21"/>
          <w:szCs w:val="21"/>
        </w:rPr>
        <w:tab/>
      </w:r>
      <w:r>
        <w:rPr>
          <w:rFonts w:ascii="Times New Roman" w:hAnsi="Times New Roman" w:cs="Times New Roman"/>
          <w:i/>
          <w:sz w:val="21"/>
          <w:szCs w:val="21"/>
        </w:rPr>
        <w:t>It is now clear, that as a consequence of such activities, a sinful person like me must be thrown</w:t>
      </w:r>
      <w:r w:rsidR="00B20F99">
        <w:rPr>
          <w:rFonts w:ascii="Times New Roman" w:hAnsi="Times New Roman" w:cs="Times New Roman"/>
          <w:i/>
          <w:sz w:val="21"/>
          <w:szCs w:val="21"/>
        </w:rPr>
        <w:t xml:space="preserve"> into the</w:t>
      </w:r>
      <w:r>
        <w:rPr>
          <w:rFonts w:ascii="Times New Roman" w:hAnsi="Times New Roman" w:cs="Times New Roman"/>
          <w:i/>
          <w:sz w:val="21"/>
          <w:szCs w:val="21"/>
        </w:rPr>
        <w:t xml:space="preserve"> hellish conditions meant for those who have broken religious principles and must therefore suffer extreme miseries</w:t>
      </w:r>
    </w:p>
    <w:p w:rsidR="009A23D9" w:rsidRDefault="009A23D9"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6.2.30</w:t>
      </w:r>
      <w:r>
        <w:rPr>
          <w:rFonts w:ascii="Times New Roman" w:hAnsi="Times New Roman" w:cs="Times New Roman"/>
          <w:sz w:val="21"/>
          <w:szCs w:val="21"/>
        </w:rPr>
        <w:tab/>
      </w:r>
      <w:r>
        <w:rPr>
          <w:rFonts w:ascii="Times New Roman" w:hAnsi="Times New Roman" w:cs="Times New Roman"/>
          <w:i/>
          <w:sz w:val="21"/>
          <w:szCs w:val="21"/>
        </w:rPr>
        <w:t>Was this a dream I saw or was this a reality? I saw fearsome men with ropes in their hands coming to drag me away</w:t>
      </w:r>
      <w:r w:rsidR="00B20F99">
        <w:rPr>
          <w:rFonts w:ascii="Times New Roman" w:hAnsi="Times New Roman" w:cs="Times New Roman"/>
          <w:i/>
          <w:sz w:val="21"/>
          <w:szCs w:val="21"/>
        </w:rPr>
        <w:t>. W</w:t>
      </w:r>
      <w:r>
        <w:rPr>
          <w:rFonts w:ascii="Times New Roman" w:hAnsi="Times New Roman" w:cs="Times New Roman"/>
          <w:i/>
          <w:sz w:val="21"/>
          <w:szCs w:val="21"/>
        </w:rPr>
        <w:t>here have they gone?</w:t>
      </w:r>
    </w:p>
    <w:p w:rsidR="009A23D9" w:rsidRDefault="009A23D9"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6.2.31</w:t>
      </w:r>
      <w:r>
        <w:rPr>
          <w:rFonts w:ascii="Times New Roman" w:hAnsi="Times New Roman" w:cs="Times New Roman"/>
          <w:sz w:val="21"/>
          <w:szCs w:val="21"/>
        </w:rPr>
        <w:tab/>
      </w:r>
      <w:r>
        <w:rPr>
          <w:rFonts w:ascii="Times New Roman" w:hAnsi="Times New Roman" w:cs="Times New Roman"/>
          <w:i/>
          <w:sz w:val="21"/>
          <w:szCs w:val="21"/>
        </w:rPr>
        <w:t>And where have those four liberated and very beautiful persons gone who released me from arrest and saved me from being dragged down to the hellish regions?</w:t>
      </w:r>
    </w:p>
    <w:p w:rsidR="009A23D9" w:rsidRDefault="009A23D9"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sidRPr="004627BB">
        <w:rPr>
          <w:rFonts w:ascii="Times New Roman" w:hAnsi="Times New Roman" w:cs="Times New Roman"/>
          <w:sz w:val="21"/>
          <w:szCs w:val="21"/>
        </w:rPr>
        <w:t>6.2.32</w:t>
      </w:r>
      <w:r w:rsidR="004627BB">
        <w:rPr>
          <w:rFonts w:ascii="Times New Roman" w:hAnsi="Times New Roman" w:cs="Times New Roman"/>
          <w:sz w:val="21"/>
          <w:szCs w:val="21"/>
        </w:rPr>
        <w:tab/>
      </w:r>
      <w:r w:rsidR="004627BB">
        <w:rPr>
          <w:rFonts w:ascii="Times New Roman" w:hAnsi="Times New Roman" w:cs="Times New Roman"/>
          <w:i/>
          <w:sz w:val="21"/>
          <w:szCs w:val="21"/>
        </w:rPr>
        <w:t xml:space="preserve">I am certainly most abominable and unfortunate to have merged into an ocean of sinful activities, but nevertheless, because of my previous spiritual activities I could see those four exalted persons who came to rescue me. Now I feel exceedingly happy because of their visit. </w:t>
      </w:r>
    </w:p>
    <w:p w:rsidR="004627BB" w:rsidRDefault="004627BB"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6.2.33</w:t>
      </w:r>
      <w:r>
        <w:rPr>
          <w:rFonts w:ascii="Times New Roman" w:hAnsi="Times New Roman" w:cs="Times New Roman"/>
          <w:sz w:val="21"/>
          <w:szCs w:val="21"/>
        </w:rPr>
        <w:tab/>
      </w:r>
      <w:r>
        <w:rPr>
          <w:rFonts w:ascii="Times New Roman" w:hAnsi="Times New Roman" w:cs="Times New Roman"/>
          <w:i/>
          <w:sz w:val="21"/>
          <w:szCs w:val="21"/>
        </w:rPr>
        <w:t>Were it not for m</w:t>
      </w:r>
      <w:r w:rsidR="00B20F99">
        <w:rPr>
          <w:rFonts w:ascii="Times New Roman" w:hAnsi="Times New Roman" w:cs="Times New Roman"/>
          <w:i/>
          <w:sz w:val="21"/>
          <w:szCs w:val="21"/>
        </w:rPr>
        <w:t>y</w:t>
      </w:r>
      <w:r>
        <w:rPr>
          <w:rFonts w:ascii="Times New Roman" w:hAnsi="Times New Roman" w:cs="Times New Roman"/>
          <w:i/>
          <w:sz w:val="21"/>
          <w:szCs w:val="21"/>
        </w:rPr>
        <w:t xml:space="preserve"> past devotional service, how could I, a most unclean keeper of a prostitute, have gotten the opportunity to chant the name of the Lord of Vaikuntha when I was ready to die? </w:t>
      </w:r>
      <w:r w:rsidR="004C7ACE">
        <w:rPr>
          <w:rFonts w:ascii="Times New Roman" w:hAnsi="Times New Roman" w:cs="Times New Roman"/>
          <w:i/>
          <w:sz w:val="21"/>
          <w:szCs w:val="21"/>
        </w:rPr>
        <w:t>Certainly,</w:t>
      </w:r>
      <w:r>
        <w:rPr>
          <w:rFonts w:ascii="Times New Roman" w:hAnsi="Times New Roman" w:cs="Times New Roman"/>
          <w:i/>
          <w:sz w:val="21"/>
          <w:szCs w:val="21"/>
        </w:rPr>
        <w:t xml:space="preserve"> it could not have been possible.</w:t>
      </w:r>
    </w:p>
    <w:p w:rsidR="004627BB" w:rsidRDefault="004627BB"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6.2.34</w:t>
      </w:r>
      <w:r>
        <w:rPr>
          <w:rFonts w:ascii="Times New Roman" w:hAnsi="Times New Roman" w:cs="Times New Roman"/>
          <w:sz w:val="21"/>
          <w:szCs w:val="21"/>
        </w:rPr>
        <w:tab/>
      </w:r>
      <w:r w:rsidR="00CB4E3A">
        <w:rPr>
          <w:rFonts w:ascii="Times New Roman" w:hAnsi="Times New Roman" w:cs="Times New Roman"/>
          <w:i/>
          <w:sz w:val="21"/>
          <w:szCs w:val="21"/>
        </w:rPr>
        <w:t>Ajāmila</w:t>
      </w:r>
      <w:r>
        <w:rPr>
          <w:rFonts w:ascii="Times New Roman" w:hAnsi="Times New Roman" w:cs="Times New Roman"/>
          <w:i/>
          <w:sz w:val="21"/>
          <w:szCs w:val="21"/>
        </w:rPr>
        <w:t xml:space="preserve"> continued: I am a shameless cheater who has killed his </w:t>
      </w:r>
      <w:r w:rsidR="004C7ACE">
        <w:rPr>
          <w:rFonts w:ascii="Times New Roman" w:hAnsi="Times New Roman" w:cs="Times New Roman"/>
          <w:i/>
          <w:sz w:val="21"/>
          <w:szCs w:val="21"/>
        </w:rPr>
        <w:t>brāhmaṇical</w:t>
      </w:r>
      <w:r>
        <w:rPr>
          <w:rFonts w:ascii="Times New Roman" w:hAnsi="Times New Roman" w:cs="Times New Roman"/>
          <w:i/>
          <w:sz w:val="21"/>
          <w:szCs w:val="21"/>
        </w:rPr>
        <w:t xml:space="preserve"> culture. Indeed, I am sin personified. Where am I in comparison to the all-auspicious chanting of the holy name of Lord </w:t>
      </w:r>
      <w:r w:rsidR="00A03E1B">
        <w:rPr>
          <w:rFonts w:ascii="Times New Roman" w:hAnsi="Times New Roman" w:cs="Times New Roman"/>
          <w:i/>
          <w:sz w:val="21"/>
          <w:szCs w:val="21"/>
        </w:rPr>
        <w:t>Nārāyana</w:t>
      </w:r>
      <w:r>
        <w:rPr>
          <w:rFonts w:ascii="Times New Roman" w:hAnsi="Times New Roman" w:cs="Times New Roman"/>
          <w:i/>
          <w:sz w:val="21"/>
          <w:szCs w:val="21"/>
        </w:rPr>
        <w:t>?</w:t>
      </w:r>
    </w:p>
    <w:p w:rsidR="004627BB" w:rsidRDefault="004627BB" w:rsidP="004627BB">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In explaining this verse, </w:t>
      </w:r>
      <w:r w:rsidR="00A03E1B">
        <w:rPr>
          <w:rFonts w:ascii="Times New Roman" w:hAnsi="Times New Roman" w:cs="Times New Roman"/>
          <w:sz w:val="21"/>
          <w:szCs w:val="21"/>
        </w:rPr>
        <w:t>Śrīla Prabhupāda</w:t>
      </w:r>
      <w:r>
        <w:rPr>
          <w:rFonts w:ascii="Times New Roman" w:hAnsi="Times New Roman" w:cs="Times New Roman"/>
          <w:sz w:val="21"/>
          <w:szCs w:val="21"/>
        </w:rPr>
        <w:t xml:space="preserve"> makes comments </w:t>
      </w:r>
      <w:r>
        <w:rPr>
          <w:rFonts w:ascii="Times New Roman" w:hAnsi="Times New Roman" w:cs="Times New Roman"/>
          <w:sz w:val="21"/>
          <w:szCs w:val="21"/>
        </w:rPr>
        <w:lastRenderedPageBreak/>
        <w:t>similar in nature to what our inmate contributor shared in last m</w:t>
      </w:r>
      <w:r w:rsidR="00B20F99">
        <w:rPr>
          <w:rFonts w:ascii="Times New Roman" w:hAnsi="Times New Roman" w:cs="Times New Roman"/>
          <w:sz w:val="21"/>
          <w:szCs w:val="21"/>
        </w:rPr>
        <w:t>onth’s lesson, where he asked, “W</w:t>
      </w:r>
      <w:r>
        <w:rPr>
          <w:rFonts w:ascii="Times New Roman" w:hAnsi="Times New Roman" w:cs="Times New Roman"/>
          <w:sz w:val="21"/>
          <w:szCs w:val="21"/>
        </w:rPr>
        <w:t>here would I be if I had not been arrested?”</w:t>
      </w:r>
    </w:p>
    <w:p w:rsidR="004627BB" w:rsidRDefault="00A03E1B" w:rsidP="004627BB">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b/>
          <w:sz w:val="21"/>
          <w:szCs w:val="21"/>
        </w:rPr>
        <w:t>Śrīla Prabhupāda</w:t>
      </w:r>
      <w:r w:rsidR="004627BB">
        <w:rPr>
          <w:rFonts w:ascii="Times New Roman" w:hAnsi="Times New Roman" w:cs="Times New Roman"/>
          <w:b/>
          <w:sz w:val="21"/>
          <w:szCs w:val="21"/>
        </w:rPr>
        <w:t xml:space="preserve"> </w:t>
      </w:r>
      <w:r w:rsidR="004627BB">
        <w:rPr>
          <w:rFonts w:ascii="Times New Roman" w:hAnsi="Times New Roman" w:cs="Times New Roman"/>
          <w:sz w:val="21"/>
          <w:szCs w:val="21"/>
        </w:rPr>
        <w:t>says:</w:t>
      </w:r>
    </w:p>
    <w:p w:rsidR="004627BB" w:rsidRDefault="004627BB" w:rsidP="003277E5">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sz w:val="21"/>
          <w:szCs w:val="21"/>
        </w:rPr>
        <w:tab/>
      </w:r>
      <w:r>
        <w:rPr>
          <w:rFonts w:ascii="Times New Roman" w:hAnsi="Times New Roman" w:cs="Times New Roman"/>
          <w:i/>
          <w:sz w:val="21"/>
          <w:szCs w:val="21"/>
        </w:rPr>
        <w:t xml:space="preserve">Those involved in broadcasting the holy name of </w:t>
      </w:r>
      <w:r w:rsidR="00A03E1B">
        <w:rPr>
          <w:rFonts w:ascii="Times New Roman" w:hAnsi="Times New Roman" w:cs="Times New Roman"/>
          <w:i/>
          <w:sz w:val="21"/>
          <w:szCs w:val="21"/>
        </w:rPr>
        <w:t>Nārāyana</w:t>
      </w:r>
      <w:r>
        <w:rPr>
          <w:rFonts w:ascii="Times New Roman" w:hAnsi="Times New Roman" w:cs="Times New Roman"/>
          <w:i/>
          <w:sz w:val="21"/>
          <w:szCs w:val="21"/>
        </w:rPr>
        <w:t xml:space="preserve">, </w:t>
      </w:r>
      <w:r w:rsidR="009E2492">
        <w:rPr>
          <w:rFonts w:ascii="Times New Roman" w:hAnsi="Times New Roman" w:cs="Times New Roman"/>
          <w:i/>
          <w:sz w:val="21"/>
          <w:szCs w:val="21"/>
        </w:rPr>
        <w:t>Kṛṣṇa</w:t>
      </w:r>
      <w:r>
        <w:rPr>
          <w:rFonts w:ascii="Times New Roman" w:hAnsi="Times New Roman" w:cs="Times New Roman"/>
          <w:i/>
          <w:sz w:val="21"/>
          <w:szCs w:val="21"/>
        </w:rPr>
        <w:t xml:space="preserve">, through the </w:t>
      </w:r>
      <w:r w:rsidR="009E2492">
        <w:rPr>
          <w:rFonts w:ascii="Times New Roman" w:hAnsi="Times New Roman" w:cs="Times New Roman"/>
          <w:i/>
          <w:sz w:val="21"/>
          <w:szCs w:val="21"/>
        </w:rPr>
        <w:t>Kṛṣṇa</w:t>
      </w:r>
      <w:r>
        <w:rPr>
          <w:rFonts w:ascii="Times New Roman" w:hAnsi="Times New Roman" w:cs="Times New Roman"/>
          <w:i/>
          <w:sz w:val="21"/>
          <w:szCs w:val="21"/>
        </w:rPr>
        <w:t xml:space="preserve"> consciousness movement should always consider what our position was before we came and what it is now. We had fallen into abominable lives as meat-eaters, drunkards, and women-hunters who performed all kinds of sinful </w:t>
      </w:r>
      <w:r w:rsidR="005633D5">
        <w:rPr>
          <w:rFonts w:ascii="Times New Roman" w:hAnsi="Times New Roman" w:cs="Times New Roman"/>
          <w:i/>
          <w:sz w:val="21"/>
          <w:szCs w:val="21"/>
        </w:rPr>
        <w:t>activities</w:t>
      </w:r>
      <w:r>
        <w:rPr>
          <w:rFonts w:ascii="Times New Roman" w:hAnsi="Times New Roman" w:cs="Times New Roman"/>
          <w:i/>
          <w:sz w:val="21"/>
          <w:szCs w:val="21"/>
        </w:rPr>
        <w:t xml:space="preserve">, but now we have been given the opportunity to chant the Hare </w:t>
      </w:r>
      <w:r w:rsidR="009E2492">
        <w:rPr>
          <w:rFonts w:ascii="Times New Roman" w:hAnsi="Times New Roman" w:cs="Times New Roman"/>
          <w:i/>
          <w:sz w:val="21"/>
          <w:szCs w:val="21"/>
        </w:rPr>
        <w:t>Kṛṣṇa</w:t>
      </w:r>
      <w:r>
        <w:rPr>
          <w:rFonts w:ascii="Times New Roman" w:hAnsi="Times New Roman" w:cs="Times New Roman"/>
          <w:i/>
          <w:sz w:val="21"/>
          <w:szCs w:val="21"/>
        </w:rPr>
        <w:t xml:space="preserve"> mantra</w:t>
      </w:r>
      <w:r w:rsidR="005633D5">
        <w:rPr>
          <w:rFonts w:ascii="Times New Roman" w:hAnsi="Times New Roman" w:cs="Times New Roman"/>
          <w:i/>
          <w:sz w:val="21"/>
          <w:szCs w:val="21"/>
        </w:rPr>
        <w:t xml:space="preserve">. Therefore, we should always appreciate this opportunity… </w:t>
      </w:r>
      <w:r w:rsidR="005633D5">
        <w:rPr>
          <w:rFonts w:ascii="Times New Roman" w:hAnsi="Times New Roman" w:cs="Times New Roman"/>
          <w:b/>
          <w:i/>
          <w:sz w:val="21"/>
          <w:szCs w:val="21"/>
        </w:rPr>
        <w:t>we must be conscious of the difference between our present and past conditions and should always be very careful not to fall</w:t>
      </w:r>
      <w:r w:rsidR="0019590E">
        <w:rPr>
          <w:rFonts w:ascii="Times New Roman" w:hAnsi="Times New Roman" w:cs="Times New Roman"/>
          <w:b/>
          <w:i/>
          <w:sz w:val="21"/>
          <w:szCs w:val="21"/>
        </w:rPr>
        <w:t xml:space="preserve"> from the most exalted life.” </w:t>
      </w:r>
    </w:p>
    <w:p w:rsidR="00883766" w:rsidRDefault="00883766" w:rsidP="00883766">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b/>
          <w:sz w:val="21"/>
          <w:szCs w:val="21"/>
        </w:rPr>
        <w:tab/>
      </w:r>
      <w:r>
        <w:rPr>
          <w:rFonts w:ascii="Times New Roman" w:hAnsi="Times New Roman" w:cs="Times New Roman"/>
          <w:sz w:val="21"/>
          <w:szCs w:val="21"/>
        </w:rPr>
        <w:t xml:space="preserve">In these last two quotes from </w:t>
      </w:r>
      <w:r w:rsidR="00A03E1B">
        <w:rPr>
          <w:rFonts w:ascii="Times New Roman" w:hAnsi="Times New Roman" w:cs="Times New Roman"/>
          <w:sz w:val="21"/>
          <w:szCs w:val="21"/>
        </w:rPr>
        <w:t>Śrīla Prabhupāda</w:t>
      </w:r>
      <w:r>
        <w:rPr>
          <w:rFonts w:ascii="Times New Roman" w:hAnsi="Times New Roman" w:cs="Times New Roman"/>
          <w:sz w:val="21"/>
          <w:szCs w:val="21"/>
        </w:rPr>
        <w:t xml:space="preserve">, he has told us </w:t>
      </w:r>
      <w:r w:rsidR="00B20F99">
        <w:rPr>
          <w:rFonts w:ascii="Times New Roman" w:hAnsi="Times New Roman" w:cs="Times New Roman"/>
          <w:sz w:val="21"/>
          <w:szCs w:val="21"/>
        </w:rPr>
        <w:t>that we are not to forget our pa</w:t>
      </w:r>
      <w:r>
        <w:rPr>
          <w:rFonts w:ascii="Times New Roman" w:hAnsi="Times New Roman" w:cs="Times New Roman"/>
          <w:sz w:val="21"/>
          <w:szCs w:val="21"/>
        </w:rPr>
        <w:t xml:space="preserve">st. We are to remain aware of it while we simultaneously regret our former misbehavior and compare our lives then to our current state. These two things will help us be aware of the blessings we have received and they will thus help us to both appreciate our superior position and to keep ourselves from falling from it and returning to our former ways. These truths are fortified in </w:t>
      </w:r>
      <w:r w:rsidR="00CB4E3A">
        <w:rPr>
          <w:rFonts w:ascii="Times New Roman" w:hAnsi="Times New Roman" w:cs="Times New Roman"/>
          <w:sz w:val="21"/>
          <w:szCs w:val="21"/>
        </w:rPr>
        <w:t>Ajāmila</w:t>
      </w:r>
      <w:r>
        <w:rPr>
          <w:rFonts w:ascii="Times New Roman" w:hAnsi="Times New Roman" w:cs="Times New Roman"/>
          <w:sz w:val="21"/>
          <w:szCs w:val="21"/>
        </w:rPr>
        <w:t>’s next statements.</w:t>
      </w:r>
    </w:p>
    <w:p w:rsidR="00883766" w:rsidRDefault="00883766"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6.2.35</w:t>
      </w:r>
      <w:r>
        <w:rPr>
          <w:rFonts w:ascii="Times New Roman" w:hAnsi="Times New Roman" w:cs="Times New Roman"/>
          <w:sz w:val="21"/>
          <w:szCs w:val="21"/>
        </w:rPr>
        <w:tab/>
      </w:r>
      <w:r>
        <w:rPr>
          <w:rFonts w:ascii="Times New Roman" w:hAnsi="Times New Roman" w:cs="Times New Roman"/>
          <w:i/>
          <w:sz w:val="21"/>
          <w:szCs w:val="21"/>
        </w:rPr>
        <w:t>I am such a sinful person, but since I have now gotten this opportunity, I must completely control my mind, life, and senses and always engage in devotional service so that I may not fall again into the deep darkness and ignorance of material life.</w:t>
      </w:r>
    </w:p>
    <w:p w:rsidR="00883766" w:rsidRDefault="00883766" w:rsidP="003277E5">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b/>
          <w:sz w:val="21"/>
          <w:szCs w:val="21"/>
        </w:rPr>
        <w:tab/>
      </w:r>
      <w:r w:rsidR="00A03E1B">
        <w:rPr>
          <w:rFonts w:ascii="Times New Roman" w:hAnsi="Times New Roman" w:cs="Times New Roman"/>
          <w:b/>
          <w:sz w:val="21"/>
          <w:szCs w:val="21"/>
        </w:rPr>
        <w:t>Śrīla Prabhupāda</w:t>
      </w:r>
      <w:r>
        <w:rPr>
          <w:rFonts w:ascii="Times New Roman" w:hAnsi="Times New Roman" w:cs="Times New Roman"/>
          <w:b/>
          <w:sz w:val="21"/>
          <w:szCs w:val="21"/>
        </w:rPr>
        <w:t xml:space="preserve"> </w:t>
      </w:r>
      <w:r>
        <w:rPr>
          <w:rFonts w:ascii="Times New Roman" w:hAnsi="Times New Roman" w:cs="Times New Roman"/>
          <w:sz w:val="21"/>
          <w:szCs w:val="21"/>
        </w:rPr>
        <w:t xml:space="preserve">says: </w:t>
      </w:r>
      <w:r w:rsidR="00203E7E">
        <w:rPr>
          <w:rFonts w:ascii="Times New Roman" w:hAnsi="Times New Roman" w:cs="Times New Roman"/>
          <w:b/>
          <w:i/>
          <w:sz w:val="21"/>
          <w:szCs w:val="21"/>
        </w:rPr>
        <w:t xml:space="preserve">Every one of us should have this determination. We have been elevated to an exalted position by the mercy of Kṛṣṇa and </w:t>
      </w:r>
      <w:r w:rsidR="00A03E1B">
        <w:rPr>
          <w:rFonts w:ascii="Times New Roman" w:hAnsi="Times New Roman" w:cs="Times New Roman"/>
          <w:b/>
          <w:i/>
          <w:sz w:val="21"/>
          <w:szCs w:val="21"/>
        </w:rPr>
        <w:t>Śrī</w:t>
      </w:r>
      <w:r w:rsidR="00203E7E">
        <w:rPr>
          <w:rFonts w:ascii="Times New Roman" w:hAnsi="Times New Roman" w:cs="Times New Roman"/>
          <w:b/>
          <w:i/>
          <w:sz w:val="21"/>
          <w:szCs w:val="21"/>
        </w:rPr>
        <w:t xml:space="preserve"> guru, and if we remember that this is a great opportunity and pray to </w:t>
      </w:r>
      <w:r w:rsidR="009E2492">
        <w:rPr>
          <w:rFonts w:ascii="Times New Roman" w:hAnsi="Times New Roman" w:cs="Times New Roman"/>
          <w:b/>
          <w:i/>
          <w:sz w:val="21"/>
          <w:szCs w:val="21"/>
        </w:rPr>
        <w:t>Kṛṣṇa</w:t>
      </w:r>
      <w:r w:rsidR="00203E7E">
        <w:rPr>
          <w:rFonts w:ascii="Times New Roman" w:hAnsi="Times New Roman" w:cs="Times New Roman"/>
          <w:b/>
          <w:i/>
          <w:sz w:val="21"/>
          <w:szCs w:val="21"/>
        </w:rPr>
        <w:t xml:space="preserve"> that we will not fall again, our lives will be successful. </w:t>
      </w:r>
    </w:p>
    <w:p w:rsidR="00203E7E" w:rsidRDefault="00203E7E"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6.2.36-37</w:t>
      </w:r>
      <w:r>
        <w:rPr>
          <w:rFonts w:ascii="Times New Roman" w:hAnsi="Times New Roman" w:cs="Times New Roman"/>
          <w:sz w:val="21"/>
          <w:szCs w:val="21"/>
        </w:rPr>
        <w:tab/>
      </w:r>
      <w:r w:rsidR="00CB4E3A">
        <w:rPr>
          <w:rFonts w:ascii="Times New Roman" w:hAnsi="Times New Roman" w:cs="Times New Roman"/>
          <w:i/>
          <w:sz w:val="21"/>
          <w:szCs w:val="21"/>
        </w:rPr>
        <w:t>Ajāmila</w:t>
      </w:r>
      <w:r>
        <w:rPr>
          <w:rFonts w:ascii="Times New Roman" w:hAnsi="Times New Roman" w:cs="Times New Roman"/>
          <w:i/>
          <w:sz w:val="21"/>
          <w:szCs w:val="21"/>
        </w:rPr>
        <w:t xml:space="preserve"> continued: Because of identifying oneself with the body, one is subjected to desires for sense gratification and thus one engages in many types of pious and impious action. This is what constitutes material bondage. Now I shall disentangle myself from my material bondage, which has been caused by </w:t>
      </w:r>
      <w:r w:rsidR="00A03E1B">
        <w:rPr>
          <w:rFonts w:ascii="Times New Roman" w:hAnsi="Times New Roman" w:cs="Times New Roman"/>
          <w:i/>
          <w:sz w:val="21"/>
          <w:szCs w:val="21"/>
        </w:rPr>
        <w:t>māyā</w:t>
      </w:r>
      <w:r>
        <w:rPr>
          <w:rFonts w:ascii="Times New Roman" w:hAnsi="Times New Roman" w:cs="Times New Roman"/>
          <w:i/>
          <w:sz w:val="21"/>
          <w:szCs w:val="21"/>
        </w:rPr>
        <w:t xml:space="preserve">, in the form of a woman. Being a most fallen soul, I was victimized by </w:t>
      </w:r>
      <w:r w:rsidR="00A03E1B">
        <w:rPr>
          <w:rFonts w:ascii="Times New Roman" w:hAnsi="Times New Roman" w:cs="Times New Roman"/>
          <w:i/>
          <w:sz w:val="21"/>
          <w:szCs w:val="21"/>
        </w:rPr>
        <w:t>māyā</w:t>
      </w:r>
      <w:r>
        <w:rPr>
          <w:rFonts w:ascii="Times New Roman" w:hAnsi="Times New Roman" w:cs="Times New Roman"/>
          <w:i/>
          <w:sz w:val="21"/>
          <w:szCs w:val="21"/>
        </w:rPr>
        <w:t xml:space="preserve"> and have become </w:t>
      </w:r>
      <w:r w:rsidR="004C7ACE">
        <w:rPr>
          <w:rFonts w:ascii="Times New Roman" w:hAnsi="Times New Roman" w:cs="Times New Roman"/>
          <w:i/>
          <w:sz w:val="21"/>
          <w:szCs w:val="21"/>
        </w:rPr>
        <w:t>as</w:t>
      </w:r>
      <w:r>
        <w:rPr>
          <w:rFonts w:ascii="Times New Roman" w:hAnsi="Times New Roman" w:cs="Times New Roman"/>
          <w:i/>
          <w:sz w:val="21"/>
          <w:szCs w:val="21"/>
        </w:rPr>
        <w:t xml:space="preserve"> a dancing dog led around by a woman’s hand. Now I shall give up all lusty desires and free myself from this illusion. I shall become a merciful, well-wishing friend to all living entities and always absorb myself in </w:t>
      </w:r>
      <w:r w:rsidR="009E2492">
        <w:rPr>
          <w:rFonts w:ascii="Times New Roman" w:hAnsi="Times New Roman" w:cs="Times New Roman"/>
          <w:i/>
          <w:sz w:val="21"/>
          <w:szCs w:val="21"/>
        </w:rPr>
        <w:t>Kṛṣṇa</w:t>
      </w:r>
      <w:r>
        <w:rPr>
          <w:rFonts w:ascii="Times New Roman" w:hAnsi="Times New Roman" w:cs="Times New Roman"/>
          <w:i/>
          <w:sz w:val="21"/>
          <w:szCs w:val="21"/>
        </w:rPr>
        <w:t xml:space="preserve"> consciousness.</w:t>
      </w:r>
    </w:p>
    <w:p w:rsidR="00203E7E" w:rsidRDefault="00203E7E" w:rsidP="00883766">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In explaining this verse, </w:t>
      </w:r>
      <w:r w:rsidR="00A03E1B">
        <w:rPr>
          <w:rFonts w:ascii="Times New Roman" w:hAnsi="Times New Roman" w:cs="Times New Roman"/>
          <w:sz w:val="21"/>
          <w:szCs w:val="21"/>
        </w:rPr>
        <w:t>Śrīla Prabhupāda</w:t>
      </w:r>
      <w:r>
        <w:rPr>
          <w:rFonts w:ascii="Times New Roman" w:hAnsi="Times New Roman" w:cs="Times New Roman"/>
          <w:sz w:val="21"/>
          <w:szCs w:val="21"/>
        </w:rPr>
        <w:t xml:space="preserve"> points out the importance of preaching the path of absorbing the mind in </w:t>
      </w:r>
      <w:r w:rsidR="009E2492">
        <w:rPr>
          <w:rFonts w:ascii="Times New Roman" w:hAnsi="Times New Roman" w:cs="Times New Roman"/>
          <w:sz w:val="21"/>
          <w:szCs w:val="21"/>
        </w:rPr>
        <w:t>Kṛṣṇa</w:t>
      </w:r>
      <w:r w:rsidR="00B20F99">
        <w:rPr>
          <w:rFonts w:ascii="Times New Roman" w:hAnsi="Times New Roman" w:cs="Times New Roman"/>
          <w:sz w:val="21"/>
          <w:szCs w:val="21"/>
        </w:rPr>
        <w:t xml:space="preserve"> to others, and in doing </w:t>
      </w:r>
      <w:r w:rsidR="004C7ACE">
        <w:rPr>
          <w:rFonts w:ascii="Times New Roman" w:hAnsi="Times New Roman" w:cs="Times New Roman"/>
          <w:sz w:val="21"/>
          <w:szCs w:val="21"/>
        </w:rPr>
        <w:t>so,</w:t>
      </w:r>
      <w:r w:rsidR="00B20F99">
        <w:rPr>
          <w:rFonts w:ascii="Times New Roman" w:hAnsi="Times New Roman" w:cs="Times New Roman"/>
          <w:sz w:val="21"/>
          <w:szCs w:val="21"/>
        </w:rPr>
        <w:t xml:space="preserve"> h</w:t>
      </w:r>
      <w:r>
        <w:rPr>
          <w:rFonts w:ascii="Times New Roman" w:hAnsi="Times New Roman" w:cs="Times New Roman"/>
          <w:sz w:val="21"/>
          <w:szCs w:val="21"/>
        </w:rPr>
        <w:t>e refers to the “</w:t>
      </w:r>
      <w:r w:rsidR="009E2492">
        <w:rPr>
          <w:rFonts w:ascii="Times New Roman" w:hAnsi="Times New Roman" w:cs="Times New Roman"/>
          <w:sz w:val="21"/>
          <w:szCs w:val="21"/>
        </w:rPr>
        <w:t>Kṛṣṇa</w:t>
      </w:r>
      <w:r>
        <w:rPr>
          <w:rFonts w:ascii="Times New Roman" w:hAnsi="Times New Roman" w:cs="Times New Roman"/>
          <w:sz w:val="21"/>
          <w:szCs w:val="21"/>
        </w:rPr>
        <w:t xml:space="preserve"> consciousness movement</w:t>
      </w:r>
      <w:r w:rsidR="00B20F99">
        <w:rPr>
          <w:rFonts w:ascii="Times New Roman" w:hAnsi="Times New Roman" w:cs="Times New Roman"/>
          <w:sz w:val="21"/>
          <w:szCs w:val="21"/>
        </w:rPr>
        <w:t>”</w:t>
      </w:r>
      <w:r>
        <w:rPr>
          <w:rFonts w:ascii="Times New Roman" w:hAnsi="Times New Roman" w:cs="Times New Roman"/>
          <w:sz w:val="21"/>
          <w:szCs w:val="21"/>
        </w:rPr>
        <w:t xml:space="preserve">. We must not be sectarian and consider that this refers to any singular or specific organization. The organization begun by </w:t>
      </w:r>
      <w:r w:rsidR="00A03E1B">
        <w:rPr>
          <w:rFonts w:ascii="Times New Roman" w:hAnsi="Times New Roman" w:cs="Times New Roman"/>
          <w:sz w:val="21"/>
          <w:szCs w:val="21"/>
        </w:rPr>
        <w:t>Śrīla Prabhupāda</w:t>
      </w:r>
      <w:r>
        <w:rPr>
          <w:rFonts w:ascii="Times New Roman" w:hAnsi="Times New Roman" w:cs="Times New Roman"/>
          <w:sz w:val="21"/>
          <w:szCs w:val="21"/>
        </w:rPr>
        <w:t xml:space="preserve"> was called “The International Society for </w:t>
      </w:r>
      <w:r w:rsidR="009E2492">
        <w:rPr>
          <w:rFonts w:ascii="Times New Roman" w:hAnsi="Times New Roman" w:cs="Times New Roman"/>
          <w:sz w:val="21"/>
          <w:szCs w:val="21"/>
        </w:rPr>
        <w:t>Kṛṣṇa</w:t>
      </w:r>
      <w:r>
        <w:rPr>
          <w:rFonts w:ascii="Times New Roman" w:hAnsi="Times New Roman" w:cs="Times New Roman"/>
          <w:sz w:val="21"/>
          <w:szCs w:val="21"/>
        </w:rPr>
        <w:t xml:space="preserve"> Consciousness</w:t>
      </w:r>
      <w:r w:rsidR="00946C31">
        <w:rPr>
          <w:rFonts w:ascii="Times New Roman" w:hAnsi="Times New Roman" w:cs="Times New Roman"/>
          <w:sz w:val="21"/>
          <w:szCs w:val="21"/>
        </w:rPr>
        <w:t>”</w:t>
      </w:r>
      <w:r>
        <w:rPr>
          <w:rFonts w:ascii="Times New Roman" w:hAnsi="Times New Roman" w:cs="Times New Roman"/>
          <w:sz w:val="21"/>
          <w:szCs w:val="21"/>
        </w:rPr>
        <w:t xml:space="preserve"> (ISKCON)</w:t>
      </w:r>
      <w:r w:rsidR="00946C31">
        <w:rPr>
          <w:rFonts w:ascii="Times New Roman" w:hAnsi="Times New Roman" w:cs="Times New Roman"/>
          <w:sz w:val="21"/>
          <w:szCs w:val="21"/>
        </w:rPr>
        <w:t xml:space="preserve">, whereas the organization built by disciples of Śrīla Gurudeva is called “The International Pure Bhakti Yoga Society” (IPBYS). Since both of these organizations were originally designed to spread the teachings of Lord Caitanya, they both are part of the </w:t>
      </w:r>
      <w:r w:rsidR="009E2492">
        <w:rPr>
          <w:rFonts w:ascii="Times New Roman" w:hAnsi="Times New Roman" w:cs="Times New Roman"/>
          <w:sz w:val="21"/>
          <w:szCs w:val="21"/>
        </w:rPr>
        <w:t>Kṛṣṇa</w:t>
      </w:r>
      <w:r w:rsidR="00946C31">
        <w:rPr>
          <w:rFonts w:ascii="Times New Roman" w:hAnsi="Times New Roman" w:cs="Times New Roman"/>
          <w:sz w:val="21"/>
          <w:szCs w:val="21"/>
        </w:rPr>
        <w:t xml:space="preserve"> consciousness movement that </w:t>
      </w:r>
      <w:r w:rsidR="00A03E1B">
        <w:rPr>
          <w:rFonts w:ascii="Times New Roman" w:hAnsi="Times New Roman" w:cs="Times New Roman"/>
          <w:sz w:val="21"/>
          <w:szCs w:val="21"/>
        </w:rPr>
        <w:t>Śrīla Prabhupāda</w:t>
      </w:r>
      <w:r w:rsidR="00946C31">
        <w:rPr>
          <w:rFonts w:ascii="Times New Roman" w:hAnsi="Times New Roman" w:cs="Times New Roman"/>
          <w:sz w:val="21"/>
          <w:szCs w:val="21"/>
        </w:rPr>
        <w:t xml:space="preserve"> will refer to in this next quote.</w:t>
      </w:r>
    </w:p>
    <w:p w:rsidR="00946C31" w:rsidRDefault="00946C31" w:rsidP="00883766">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In fact, in one of his books, </w:t>
      </w:r>
      <w:r w:rsidR="00A03E1B">
        <w:rPr>
          <w:rFonts w:ascii="Times New Roman" w:hAnsi="Times New Roman" w:cs="Times New Roman"/>
          <w:b/>
          <w:sz w:val="21"/>
          <w:szCs w:val="21"/>
        </w:rPr>
        <w:t>Śrīla Prabhupāda</w:t>
      </w:r>
      <w:r>
        <w:rPr>
          <w:rFonts w:ascii="Times New Roman" w:hAnsi="Times New Roman" w:cs="Times New Roman"/>
          <w:sz w:val="21"/>
          <w:szCs w:val="21"/>
        </w:rPr>
        <w:t xml:space="preserve"> speaks of the fact that there are many bona-fide </w:t>
      </w:r>
      <w:r w:rsidR="00B74936">
        <w:rPr>
          <w:rFonts w:ascii="Times New Roman" w:hAnsi="Times New Roman" w:cs="Times New Roman"/>
          <w:sz w:val="21"/>
          <w:szCs w:val="21"/>
        </w:rPr>
        <w:t>organizations</w:t>
      </w:r>
      <w:r>
        <w:rPr>
          <w:rFonts w:ascii="Times New Roman" w:hAnsi="Times New Roman" w:cs="Times New Roman"/>
          <w:sz w:val="21"/>
          <w:szCs w:val="21"/>
        </w:rPr>
        <w:t xml:space="preserve"> within this movement, telling us:</w:t>
      </w:r>
    </w:p>
    <w:p w:rsidR="00946C31" w:rsidRDefault="00946C31"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ab/>
      </w:r>
      <w:r>
        <w:rPr>
          <w:rFonts w:ascii="Times New Roman" w:hAnsi="Times New Roman" w:cs="Times New Roman"/>
          <w:i/>
          <w:sz w:val="21"/>
          <w:szCs w:val="21"/>
        </w:rPr>
        <w:t xml:space="preserve">“There are many societies and associations of pure devotees, and if someone with just a little faith begins to associate with such societies, his advancement to pure devotional service is rapid.” (Nectar of Devotion </w:t>
      </w:r>
      <w:r w:rsidR="00EE4A27">
        <w:rPr>
          <w:rFonts w:ascii="Times New Roman" w:hAnsi="Times New Roman" w:cs="Times New Roman"/>
          <w:i/>
          <w:sz w:val="21"/>
          <w:szCs w:val="21"/>
        </w:rPr>
        <w:t>Ch</w:t>
      </w:r>
      <w:r>
        <w:rPr>
          <w:rFonts w:ascii="Times New Roman" w:hAnsi="Times New Roman" w:cs="Times New Roman"/>
          <w:i/>
          <w:sz w:val="21"/>
          <w:szCs w:val="21"/>
        </w:rPr>
        <w:t>. 19)</w:t>
      </w:r>
    </w:p>
    <w:p w:rsidR="00946C31" w:rsidRDefault="00946C31" w:rsidP="00883766">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i/>
          <w:sz w:val="21"/>
          <w:szCs w:val="21"/>
        </w:rPr>
        <w:tab/>
      </w:r>
      <w:r>
        <w:rPr>
          <w:rFonts w:ascii="Times New Roman" w:hAnsi="Times New Roman" w:cs="Times New Roman"/>
          <w:sz w:val="21"/>
          <w:szCs w:val="21"/>
        </w:rPr>
        <w:t xml:space="preserve">Returning to his quote, he explains the highest type of </w:t>
      </w:r>
      <w:r>
        <w:rPr>
          <w:rFonts w:ascii="Times New Roman" w:hAnsi="Times New Roman" w:cs="Times New Roman"/>
          <w:sz w:val="21"/>
          <w:szCs w:val="21"/>
        </w:rPr>
        <w:t xml:space="preserve">mercy that we can show to others. After </w:t>
      </w:r>
      <w:r w:rsidR="00CB4E3A">
        <w:rPr>
          <w:rFonts w:ascii="Times New Roman" w:hAnsi="Times New Roman" w:cs="Times New Roman"/>
          <w:sz w:val="21"/>
          <w:szCs w:val="21"/>
        </w:rPr>
        <w:t>Ajāmila</w:t>
      </w:r>
      <w:r>
        <w:rPr>
          <w:rFonts w:ascii="Times New Roman" w:hAnsi="Times New Roman" w:cs="Times New Roman"/>
          <w:sz w:val="21"/>
          <w:szCs w:val="21"/>
        </w:rPr>
        <w:t xml:space="preserve"> says that he will become a merciful, well-wishing friend to others and always absorb himself in </w:t>
      </w:r>
      <w:r w:rsidR="009E2492">
        <w:rPr>
          <w:rFonts w:ascii="Times New Roman" w:hAnsi="Times New Roman" w:cs="Times New Roman"/>
          <w:sz w:val="21"/>
          <w:szCs w:val="21"/>
        </w:rPr>
        <w:t>Kṛṣṇa</w:t>
      </w:r>
      <w:r>
        <w:rPr>
          <w:rFonts w:ascii="Times New Roman" w:hAnsi="Times New Roman" w:cs="Times New Roman"/>
          <w:sz w:val="21"/>
          <w:szCs w:val="21"/>
        </w:rPr>
        <w:t xml:space="preserve"> consciousness, </w:t>
      </w:r>
      <w:r w:rsidR="00A03E1B">
        <w:rPr>
          <w:rFonts w:ascii="Times New Roman" w:hAnsi="Times New Roman" w:cs="Times New Roman"/>
          <w:b/>
          <w:sz w:val="21"/>
          <w:szCs w:val="21"/>
        </w:rPr>
        <w:t>Śrīla Prabhupāda</w:t>
      </w:r>
      <w:r>
        <w:rPr>
          <w:rFonts w:ascii="Times New Roman" w:hAnsi="Times New Roman" w:cs="Times New Roman"/>
          <w:b/>
          <w:sz w:val="21"/>
          <w:szCs w:val="21"/>
        </w:rPr>
        <w:t xml:space="preserve"> </w:t>
      </w:r>
      <w:r>
        <w:rPr>
          <w:rFonts w:ascii="Times New Roman" w:hAnsi="Times New Roman" w:cs="Times New Roman"/>
          <w:sz w:val="21"/>
          <w:szCs w:val="21"/>
        </w:rPr>
        <w:t xml:space="preserve">says: </w:t>
      </w:r>
    </w:p>
    <w:p w:rsidR="00946C31" w:rsidRDefault="00946C31" w:rsidP="003277E5">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sz w:val="21"/>
          <w:szCs w:val="21"/>
        </w:rPr>
        <w:tab/>
      </w:r>
      <w:r w:rsidRPr="00D619D9">
        <w:rPr>
          <w:rFonts w:ascii="Times New Roman" w:hAnsi="Times New Roman" w:cs="Times New Roman"/>
          <w:i/>
          <w:sz w:val="21"/>
          <w:szCs w:val="21"/>
        </w:rPr>
        <w:t>This</w:t>
      </w:r>
      <w:r>
        <w:rPr>
          <w:rFonts w:ascii="Times New Roman" w:hAnsi="Times New Roman" w:cs="Times New Roman"/>
          <w:i/>
          <w:sz w:val="21"/>
          <w:szCs w:val="21"/>
        </w:rPr>
        <w:t xml:space="preserve"> should be the standard of determination for all </w:t>
      </w:r>
      <w:r w:rsidR="009E2492">
        <w:rPr>
          <w:rFonts w:ascii="Times New Roman" w:hAnsi="Times New Roman" w:cs="Times New Roman"/>
          <w:i/>
          <w:sz w:val="21"/>
          <w:szCs w:val="21"/>
        </w:rPr>
        <w:t>Kṛṣṇa</w:t>
      </w:r>
      <w:r>
        <w:rPr>
          <w:rFonts w:ascii="Times New Roman" w:hAnsi="Times New Roman" w:cs="Times New Roman"/>
          <w:i/>
          <w:sz w:val="21"/>
          <w:szCs w:val="21"/>
        </w:rPr>
        <w:t xml:space="preserve"> conscious persons. A </w:t>
      </w:r>
      <w:r w:rsidR="009E2492">
        <w:rPr>
          <w:rFonts w:ascii="Times New Roman" w:hAnsi="Times New Roman" w:cs="Times New Roman"/>
          <w:i/>
          <w:sz w:val="21"/>
          <w:szCs w:val="21"/>
        </w:rPr>
        <w:t>Kṛṣṇa</w:t>
      </w:r>
      <w:r>
        <w:rPr>
          <w:rFonts w:ascii="Times New Roman" w:hAnsi="Times New Roman" w:cs="Times New Roman"/>
          <w:i/>
          <w:sz w:val="21"/>
          <w:szCs w:val="21"/>
        </w:rPr>
        <w:t xml:space="preserve"> conscious person should free himself from the clutches of </w:t>
      </w:r>
      <w:r w:rsidR="00A03E1B">
        <w:rPr>
          <w:rFonts w:ascii="Times New Roman" w:hAnsi="Times New Roman" w:cs="Times New Roman"/>
          <w:i/>
          <w:sz w:val="21"/>
          <w:szCs w:val="21"/>
        </w:rPr>
        <w:t>māyā</w:t>
      </w:r>
      <w:r>
        <w:rPr>
          <w:rFonts w:ascii="Times New Roman" w:hAnsi="Times New Roman" w:cs="Times New Roman"/>
          <w:i/>
          <w:sz w:val="21"/>
          <w:szCs w:val="21"/>
        </w:rPr>
        <w:t xml:space="preserve">, and he should also be compassionate to all others suffering in those clutches. </w:t>
      </w:r>
      <w:r>
        <w:rPr>
          <w:rFonts w:ascii="Times New Roman" w:hAnsi="Times New Roman" w:cs="Times New Roman"/>
          <w:b/>
          <w:i/>
          <w:sz w:val="21"/>
          <w:szCs w:val="21"/>
        </w:rPr>
        <w:t>The activities of th</w:t>
      </w:r>
      <w:r w:rsidR="00B74936">
        <w:rPr>
          <w:rFonts w:ascii="Times New Roman" w:hAnsi="Times New Roman" w:cs="Times New Roman"/>
          <w:b/>
          <w:i/>
          <w:sz w:val="21"/>
          <w:szCs w:val="21"/>
        </w:rPr>
        <w:t>e</w:t>
      </w:r>
      <w:r>
        <w:rPr>
          <w:rFonts w:ascii="Times New Roman" w:hAnsi="Times New Roman" w:cs="Times New Roman"/>
          <w:b/>
          <w:i/>
          <w:sz w:val="21"/>
          <w:szCs w:val="21"/>
        </w:rPr>
        <w:t xml:space="preserve"> </w:t>
      </w:r>
      <w:r w:rsidR="009E2492">
        <w:rPr>
          <w:rFonts w:ascii="Times New Roman" w:hAnsi="Times New Roman" w:cs="Times New Roman"/>
          <w:b/>
          <w:i/>
          <w:sz w:val="21"/>
          <w:szCs w:val="21"/>
        </w:rPr>
        <w:t>Kṛṣṇa</w:t>
      </w:r>
      <w:r>
        <w:rPr>
          <w:rFonts w:ascii="Times New Roman" w:hAnsi="Times New Roman" w:cs="Times New Roman"/>
          <w:b/>
          <w:i/>
          <w:sz w:val="21"/>
          <w:szCs w:val="21"/>
        </w:rPr>
        <w:t xml:space="preserve"> consciousness movement are not meant only for oneself but for others also. This is the perfection of </w:t>
      </w:r>
      <w:r w:rsidR="009E2492">
        <w:rPr>
          <w:rFonts w:ascii="Times New Roman" w:hAnsi="Times New Roman" w:cs="Times New Roman"/>
          <w:b/>
          <w:i/>
          <w:sz w:val="21"/>
          <w:szCs w:val="21"/>
        </w:rPr>
        <w:t>Kṛṣṇa</w:t>
      </w:r>
      <w:r>
        <w:rPr>
          <w:rFonts w:ascii="Times New Roman" w:hAnsi="Times New Roman" w:cs="Times New Roman"/>
          <w:b/>
          <w:i/>
          <w:sz w:val="21"/>
          <w:szCs w:val="21"/>
        </w:rPr>
        <w:t xml:space="preserve"> consciousness. One who is interested in his own salvation is not as advanced in </w:t>
      </w:r>
      <w:r w:rsidR="009E2492">
        <w:rPr>
          <w:rFonts w:ascii="Times New Roman" w:hAnsi="Times New Roman" w:cs="Times New Roman"/>
          <w:b/>
          <w:i/>
          <w:sz w:val="21"/>
          <w:szCs w:val="21"/>
        </w:rPr>
        <w:t>Kṛṣṇa</w:t>
      </w:r>
      <w:r>
        <w:rPr>
          <w:rFonts w:ascii="Times New Roman" w:hAnsi="Times New Roman" w:cs="Times New Roman"/>
          <w:b/>
          <w:i/>
          <w:sz w:val="21"/>
          <w:szCs w:val="21"/>
        </w:rPr>
        <w:t xml:space="preserve"> consciousness as one who feels compassion for others and therefore, propagates the </w:t>
      </w:r>
      <w:r w:rsidR="009E2492">
        <w:rPr>
          <w:rFonts w:ascii="Times New Roman" w:hAnsi="Times New Roman" w:cs="Times New Roman"/>
          <w:b/>
          <w:i/>
          <w:sz w:val="21"/>
          <w:szCs w:val="21"/>
        </w:rPr>
        <w:t>Kṛṣṇa</w:t>
      </w:r>
      <w:r>
        <w:rPr>
          <w:rFonts w:ascii="Times New Roman" w:hAnsi="Times New Roman" w:cs="Times New Roman"/>
          <w:b/>
          <w:i/>
          <w:sz w:val="21"/>
          <w:szCs w:val="21"/>
        </w:rPr>
        <w:t xml:space="preserve"> consciousness movement. </w:t>
      </w:r>
      <w:r>
        <w:rPr>
          <w:rFonts w:ascii="Times New Roman" w:hAnsi="Times New Roman" w:cs="Times New Roman"/>
          <w:i/>
          <w:sz w:val="21"/>
          <w:szCs w:val="21"/>
        </w:rPr>
        <w:t xml:space="preserve">Such an advanced devotee will never fall down, for </w:t>
      </w:r>
      <w:r w:rsidR="009E2492">
        <w:rPr>
          <w:rFonts w:ascii="Times New Roman" w:hAnsi="Times New Roman" w:cs="Times New Roman"/>
          <w:i/>
          <w:sz w:val="21"/>
          <w:szCs w:val="21"/>
        </w:rPr>
        <w:t>Kṛṣṇa</w:t>
      </w:r>
      <w:r>
        <w:rPr>
          <w:rFonts w:ascii="Times New Roman" w:hAnsi="Times New Roman" w:cs="Times New Roman"/>
          <w:i/>
          <w:sz w:val="21"/>
          <w:szCs w:val="21"/>
        </w:rPr>
        <w:t xml:space="preserve"> will give him</w:t>
      </w:r>
      <w:r w:rsidR="00D619D9">
        <w:rPr>
          <w:rFonts w:ascii="Times New Roman" w:hAnsi="Times New Roman" w:cs="Times New Roman"/>
          <w:i/>
          <w:sz w:val="21"/>
          <w:szCs w:val="21"/>
        </w:rPr>
        <w:t xml:space="preserve"> special protection. This is the sum and substance of the </w:t>
      </w:r>
      <w:r w:rsidR="009E2492">
        <w:rPr>
          <w:rFonts w:ascii="Times New Roman" w:hAnsi="Times New Roman" w:cs="Times New Roman"/>
          <w:i/>
          <w:sz w:val="21"/>
          <w:szCs w:val="21"/>
        </w:rPr>
        <w:t>Kṛṣṇa</w:t>
      </w:r>
      <w:r w:rsidR="00D619D9">
        <w:rPr>
          <w:rFonts w:ascii="Times New Roman" w:hAnsi="Times New Roman" w:cs="Times New Roman"/>
          <w:i/>
          <w:sz w:val="21"/>
          <w:szCs w:val="21"/>
        </w:rPr>
        <w:t xml:space="preserve"> consciousness movement. Everyone is like a play toy in the hands of the illusory energy (</w:t>
      </w:r>
      <w:r w:rsidR="00A03E1B">
        <w:rPr>
          <w:rFonts w:ascii="Times New Roman" w:hAnsi="Times New Roman" w:cs="Times New Roman"/>
          <w:i/>
          <w:sz w:val="21"/>
          <w:szCs w:val="21"/>
        </w:rPr>
        <w:t>māyā</w:t>
      </w:r>
      <w:r w:rsidR="00D619D9">
        <w:rPr>
          <w:rFonts w:ascii="Times New Roman" w:hAnsi="Times New Roman" w:cs="Times New Roman"/>
          <w:i/>
          <w:sz w:val="21"/>
          <w:szCs w:val="21"/>
        </w:rPr>
        <w:t xml:space="preserve">) and is acting as she moves him. </w:t>
      </w:r>
      <w:r w:rsidR="00D619D9">
        <w:rPr>
          <w:rFonts w:ascii="Times New Roman" w:hAnsi="Times New Roman" w:cs="Times New Roman"/>
          <w:b/>
          <w:i/>
          <w:sz w:val="21"/>
          <w:szCs w:val="21"/>
        </w:rPr>
        <w:t xml:space="preserve">One should come to </w:t>
      </w:r>
      <w:r w:rsidR="009E2492">
        <w:rPr>
          <w:rFonts w:ascii="Times New Roman" w:hAnsi="Times New Roman" w:cs="Times New Roman"/>
          <w:b/>
          <w:i/>
          <w:sz w:val="21"/>
          <w:szCs w:val="21"/>
        </w:rPr>
        <w:t>Kṛṣṇa</w:t>
      </w:r>
      <w:r w:rsidR="00D619D9">
        <w:rPr>
          <w:rFonts w:ascii="Times New Roman" w:hAnsi="Times New Roman" w:cs="Times New Roman"/>
          <w:b/>
          <w:i/>
          <w:sz w:val="21"/>
          <w:szCs w:val="21"/>
        </w:rPr>
        <w:t xml:space="preserve"> consciousness to release oneself and also to release others”</w:t>
      </w:r>
    </w:p>
    <w:p w:rsidR="00D619D9" w:rsidRDefault="00D619D9" w:rsidP="00D619D9">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b/>
          <w:sz w:val="21"/>
          <w:szCs w:val="21"/>
        </w:rPr>
        <w:tab/>
      </w:r>
      <w:r>
        <w:rPr>
          <w:rFonts w:ascii="Times New Roman" w:hAnsi="Times New Roman" w:cs="Times New Roman"/>
          <w:sz w:val="21"/>
          <w:szCs w:val="21"/>
        </w:rPr>
        <w:t xml:space="preserve">Both </w:t>
      </w:r>
      <w:r w:rsidR="00A03E1B">
        <w:rPr>
          <w:rFonts w:ascii="Times New Roman" w:hAnsi="Times New Roman" w:cs="Times New Roman"/>
          <w:sz w:val="21"/>
          <w:szCs w:val="21"/>
        </w:rPr>
        <w:t>Śrīla Prabhupāda</w:t>
      </w:r>
      <w:r>
        <w:rPr>
          <w:rFonts w:ascii="Times New Roman" w:hAnsi="Times New Roman" w:cs="Times New Roman"/>
          <w:sz w:val="21"/>
          <w:szCs w:val="21"/>
        </w:rPr>
        <w:t xml:space="preserve"> and </w:t>
      </w:r>
      <w:r w:rsidR="009E2492">
        <w:rPr>
          <w:rFonts w:ascii="Times New Roman" w:hAnsi="Times New Roman" w:cs="Times New Roman"/>
          <w:sz w:val="21"/>
          <w:szCs w:val="21"/>
        </w:rPr>
        <w:t>Śrīla</w:t>
      </w:r>
      <w:r>
        <w:rPr>
          <w:rFonts w:ascii="Times New Roman" w:hAnsi="Times New Roman" w:cs="Times New Roman"/>
          <w:sz w:val="21"/>
          <w:szCs w:val="21"/>
        </w:rPr>
        <w:t xml:space="preserve"> Gurudeva followed the preaching path, spending all of their final years circling the globe to deli</w:t>
      </w:r>
      <w:r w:rsidR="00FB7F23">
        <w:rPr>
          <w:rFonts w:ascii="Times New Roman" w:hAnsi="Times New Roman" w:cs="Times New Roman"/>
          <w:sz w:val="21"/>
          <w:szCs w:val="21"/>
        </w:rPr>
        <w:t>ver the message of Lord Caitany</w:t>
      </w:r>
      <w:r>
        <w:rPr>
          <w:rFonts w:ascii="Times New Roman" w:hAnsi="Times New Roman" w:cs="Times New Roman"/>
          <w:sz w:val="21"/>
          <w:szCs w:val="21"/>
        </w:rPr>
        <w:t xml:space="preserve">a to others. It is due to their instructions and inspiring examples that we at the IPBYS Prison Outreach program make our humble and insignificant attempts to follow in their footsteps and share this message with you. </w:t>
      </w:r>
    </w:p>
    <w:p w:rsidR="00D619D9" w:rsidRDefault="00D619D9" w:rsidP="00D619D9">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Returning now to the history of </w:t>
      </w:r>
      <w:r w:rsidR="00CB4E3A">
        <w:rPr>
          <w:rFonts w:ascii="Times New Roman" w:hAnsi="Times New Roman" w:cs="Times New Roman"/>
          <w:sz w:val="21"/>
          <w:szCs w:val="21"/>
        </w:rPr>
        <w:t>Ajāmila</w:t>
      </w:r>
      <w:r>
        <w:rPr>
          <w:rFonts w:ascii="Times New Roman" w:hAnsi="Times New Roman" w:cs="Times New Roman"/>
          <w:sz w:val="21"/>
          <w:szCs w:val="21"/>
        </w:rPr>
        <w:t xml:space="preserve">, we find him discussing his realization of the fact that he is now in a superior position, and how he plans to move forward in his life. </w:t>
      </w:r>
    </w:p>
    <w:p w:rsidR="00D619D9" w:rsidRDefault="00D619D9" w:rsidP="003277E5">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sz w:val="21"/>
          <w:szCs w:val="21"/>
        </w:rPr>
        <w:t>6.2.38</w:t>
      </w:r>
      <w:r>
        <w:rPr>
          <w:rFonts w:ascii="Times New Roman" w:hAnsi="Times New Roman" w:cs="Times New Roman"/>
          <w:sz w:val="21"/>
          <w:szCs w:val="21"/>
        </w:rPr>
        <w:tab/>
      </w:r>
      <w:r w:rsidR="00CB4E3A">
        <w:rPr>
          <w:rFonts w:ascii="Times New Roman" w:hAnsi="Times New Roman" w:cs="Times New Roman"/>
          <w:i/>
          <w:sz w:val="21"/>
          <w:szCs w:val="21"/>
        </w:rPr>
        <w:t>Ajāmila</w:t>
      </w:r>
      <w:r>
        <w:rPr>
          <w:rFonts w:ascii="Times New Roman" w:hAnsi="Times New Roman" w:cs="Times New Roman"/>
          <w:i/>
          <w:sz w:val="21"/>
          <w:szCs w:val="21"/>
        </w:rPr>
        <w:t xml:space="preserve"> continued: </w:t>
      </w:r>
      <w:r>
        <w:rPr>
          <w:rFonts w:ascii="Times New Roman" w:hAnsi="Times New Roman" w:cs="Times New Roman"/>
          <w:b/>
          <w:i/>
          <w:sz w:val="21"/>
          <w:szCs w:val="21"/>
        </w:rPr>
        <w:t xml:space="preserve">Simply because I chanted the holy name of the Lord, my heart is now becoming purified. </w:t>
      </w:r>
      <w:r w:rsidR="00B74936">
        <w:rPr>
          <w:rFonts w:ascii="Times New Roman" w:hAnsi="Times New Roman" w:cs="Times New Roman"/>
          <w:b/>
          <w:i/>
          <w:sz w:val="21"/>
          <w:szCs w:val="21"/>
        </w:rPr>
        <w:t>Therefore,</w:t>
      </w:r>
      <w:r>
        <w:rPr>
          <w:rFonts w:ascii="Times New Roman" w:hAnsi="Times New Roman" w:cs="Times New Roman"/>
          <w:b/>
          <w:i/>
          <w:sz w:val="21"/>
          <w:szCs w:val="21"/>
        </w:rPr>
        <w:t xml:space="preserve"> I shall not fall victim again to the false lures of material sense gratification. Now that I have become fixed in the Absolute Truth, henceforward I shall not identify myself with the body. I shall give up false conceptions of “I” and “mine” and fix my mind on the lotus feet of </w:t>
      </w:r>
      <w:r w:rsidR="009E2492">
        <w:rPr>
          <w:rFonts w:ascii="Times New Roman" w:hAnsi="Times New Roman" w:cs="Times New Roman"/>
          <w:b/>
          <w:i/>
          <w:sz w:val="21"/>
          <w:szCs w:val="21"/>
        </w:rPr>
        <w:t>Kṛṣṇa</w:t>
      </w:r>
      <w:r>
        <w:rPr>
          <w:rFonts w:ascii="Times New Roman" w:hAnsi="Times New Roman" w:cs="Times New Roman"/>
          <w:b/>
          <w:i/>
          <w:sz w:val="21"/>
          <w:szCs w:val="21"/>
        </w:rPr>
        <w:t xml:space="preserve">. </w:t>
      </w:r>
    </w:p>
    <w:p w:rsidR="00D619D9" w:rsidRDefault="00D619D9"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6.2.39</w:t>
      </w:r>
      <w:r>
        <w:rPr>
          <w:rFonts w:ascii="Times New Roman" w:hAnsi="Times New Roman" w:cs="Times New Roman"/>
          <w:sz w:val="21"/>
          <w:szCs w:val="21"/>
        </w:rPr>
        <w:tab/>
      </w:r>
      <w:r>
        <w:rPr>
          <w:rFonts w:ascii="Times New Roman" w:hAnsi="Times New Roman" w:cs="Times New Roman"/>
          <w:i/>
          <w:sz w:val="21"/>
          <w:szCs w:val="21"/>
        </w:rPr>
        <w:t xml:space="preserve">Because of a moments association with devotees [the </w:t>
      </w:r>
      <w:r w:rsidR="009E2492">
        <w:rPr>
          <w:rFonts w:ascii="Times New Roman" w:hAnsi="Times New Roman" w:cs="Times New Roman"/>
          <w:i/>
          <w:sz w:val="21"/>
          <w:szCs w:val="21"/>
        </w:rPr>
        <w:t>Viṣnudūtas</w:t>
      </w:r>
      <w:r>
        <w:rPr>
          <w:rFonts w:ascii="Times New Roman" w:hAnsi="Times New Roman" w:cs="Times New Roman"/>
          <w:i/>
          <w:sz w:val="21"/>
          <w:szCs w:val="21"/>
        </w:rPr>
        <w:t xml:space="preserve">], </w:t>
      </w:r>
      <w:r w:rsidR="00CB4E3A">
        <w:rPr>
          <w:rFonts w:ascii="Times New Roman" w:hAnsi="Times New Roman" w:cs="Times New Roman"/>
          <w:i/>
          <w:sz w:val="21"/>
          <w:szCs w:val="21"/>
        </w:rPr>
        <w:t>Ajāmila</w:t>
      </w:r>
      <w:r>
        <w:rPr>
          <w:rFonts w:ascii="Times New Roman" w:hAnsi="Times New Roman" w:cs="Times New Roman"/>
          <w:i/>
          <w:sz w:val="21"/>
          <w:szCs w:val="21"/>
        </w:rPr>
        <w:t xml:space="preserve"> detached himself from the material conception of life with determination. Thus freed from all material attraction, he immediately started for Hardwar (a holy city).</w:t>
      </w:r>
    </w:p>
    <w:p w:rsidR="00D619D9" w:rsidRDefault="004F0974"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6.2.40</w:t>
      </w:r>
      <w:r>
        <w:rPr>
          <w:rFonts w:ascii="Times New Roman" w:hAnsi="Times New Roman" w:cs="Times New Roman"/>
          <w:sz w:val="21"/>
          <w:szCs w:val="21"/>
        </w:rPr>
        <w:tab/>
      </w:r>
      <w:r>
        <w:rPr>
          <w:rFonts w:ascii="Times New Roman" w:hAnsi="Times New Roman" w:cs="Times New Roman"/>
          <w:i/>
          <w:sz w:val="21"/>
          <w:szCs w:val="21"/>
        </w:rPr>
        <w:t xml:space="preserve">In Hardwar, </w:t>
      </w:r>
      <w:r w:rsidR="00CB4E3A">
        <w:rPr>
          <w:rFonts w:ascii="Times New Roman" w:hAnsi="Times New Roman" w:cs="Times New Roman"/>
          <w:i/>
          <w:sz w:val="21"/>
          <w:szCs w:val="21"/>
        </w:rPr>
        <w:t>Ajāmila</w:t>
      </w:r>
      <w:r>
        <w:rPr>
          <w:rFonts w:ascii="Times New Roman" w:hAnsi="Times New Roman" w:cs="Times New Roman"/>
          <w:i/>
          <w:sz w:val="21"/>
          <w:szCs w:val="21"/>
        </w:rPr>
        <w:t xml:space="preserve"> took shelter at a </w:t>
      </w:r>
      <w:r w:rsidR="00EE4A27">
        <w:rPr>
          <w:rFonts w:ascii="Times New Roman" w:hAnsi="Times New Roman" w:cs="Times New Roman"/>
          <w:i/>
          <w:sz w:val="21"/>
          <w:szCs w:val="21"/>
        </w:rPr>
        <w:t>Viṣṇu</w:t>
      </w:r>
      <w:r>
        <w:rPr>
          <w:rFonts w:ascii="Times New Roman" w:hAnsi="Times New Roman" w:cs="Times New Roman"/>
          <w:i/>
          <w:sz w:val="21"/>
          <w:szCs w:val="21"/>
        </w:rPr>
        <w:t xml:space="preserve"> temple, where he executed the process of bhakti-yoga. He controlled his senses and fully applied his mind in the service of the Lord.</w:t>
      </w:r>
    </w:p>
    <w:p w:rsidR="004F0974" w:rsidRDefault="004F0974"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6.2.41</w:t>
      </w:r>
      <w:r>
        <w:rPr>
          <w:rFonts w:ascii="Times New Roman" w:hAnsi="Times New Roman" w:cs="Times New Roman"/>
          <w:sz w:val="21"/>
          <w:szCs w:val="21"/>
        </w:rPr>
        <w:tab/>
      </w:r>
      <w:r w:rsidR="00CB4E3A">
        <w:rPr>
          <w:rFonts w:ascii="Times New Roman" w:hAnsi="Times New Roman" w:cs="Times New Roman"/>
          <w:i/>
          <w:sz w:val="21"/>
          <w:szCs w:val="21"/>
        </w:rPr>
        <w:t>Ajāmila</w:t>
      </w:r>
      <w:r>
        <w:rPr>
          <w:rFonts w:ascii="Times New Roman" w:hAnsi="Times New Roman" w:cs="Times New Roman"/>
          <w:i/>
          <w:sz w:val="21"/>
          <w:szCs w:val="21"/>
        </w:rPr>
        <w:t xml:space="preserve"> fully engaged in devotional service. </w:t>
      </w:r>
      <w:r w:rsidR="004C7ACE">
        <w:rPr>
          <w:rFonts w:ascii="Times New Roman" w:hAnsi="Times New Roman" w:cs="Times New Roman"/>
          <w:i/>
          <w:sz w:val="21"/>
          <w:szCs w:val="21"/>
        </w:rPr>
        <w:t>Thus,</w:t>
      </w:r>
      <w:r>
        <w:rPr>
          <w:rFonts w:ascii="Times New Roman" w:hAnsi="Times New Roman" w:cs="Times New Roman"/>
          <w:i/>
          <w:sz w:val="21"/>
          <w:szCs w:val="21"/>
        </w:rPr>
        <w:t xml:space="preserve"> he detached his mind from the process of sense gratification and became fully absorbed in thinking of the form of the Lord. </w:t>
      </w:r>
    </w:p>
    <w:p w:rsidR="00D70912" w:rsidRDefault="00D70912"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6.2.42</w:t>
      </w:r>
      <w:r>
        <w:rPr>
          <w:rFonts w:ascii="Times New Roman" w:hAnsi="Times New Roman" w:cs="Times New Roman"/>
          <w:sz w:val="21"/>
          <w:szCs w:val="21"/>
        </w:rPr>
        <w:tab/>
      </w:r>
      <w:r>
        <w:rPr>
          <w:rFonts w:ascii="Times New Roman" w:hAnsi="Times New Roman" w:cs="Times New Roman"/>
          <w:i/>
          <w:sz w:val="21"/>
          <w:szCs w:val="21"/>
        </w:rPr>
        <w:t xml:space="preserve">When his intelligence and mind were fixed upon the form of the Lord, </w:t>
      </w:r>
      <w:r w:rsidR="00CB4E3A">
        <w:rPr>
          <w:rFonts w:ascii="Times New Roman" w:hAnsi="Times New Roman" w:cs="Times New Roman"/>
          <w:i/>
          <w:sz w:val="21"/>
          <w:szCs w:val="21"/>
        </w:rPr>
        <w:t>Ajāmila</w:t>
      </w:r>
      <w:r>
        <w:rPr>
          <w:rFonts w:ascii="Times New Roman" w:hAnsi="Times New Roman" w:cs="Times New Roman"/>
          <w:i/>
          <w:sz w:val="21"/>
          <w:szCs w:val="21"/>
        </w:rPr>
        <w:t xml:space="preserve"> once again saw before him four celestial persons. He could understand that they were those he had seen previously, and thus he offered them his </w:t>
      </w:r>
      <w:r w:rsidR="004C7ACE">
        <w:rPr>
          <w:rFonts w:ascii="Times New Roman" w:hAnsi="Times New Roman" w:cs="Times New Roman"/>
          <w:i/>
          <w:sz w:val="21"/>
          <w:szCs w:val="21"/>
        </w:rPr>
        <w:t>obeisances</w:t>
      </w:r>
      <w:r>
        <w:rPr>
          <w:rFonts w:ascii="Times New Roman" w:hAnsi="Times New Roman" w:cs="Times New Roman"/>
          <w:i/>
          <w:sz w:val="21"/>
          <w:szCs w:val="21"/>
        </w:rPr>
        <w:t xml:space="preserve"> by bowing down before them. </w:t>
      </w:r>
    </w:p>
    <w:p w:rsidR="00D70912" w:rsidRDefault="00D70912"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6.2.43</w:t>
      </w:r>
      <w:r>
        <w:rPr>
          <w:rFonts w:ascii="Times New Roman" w:hAnsi="Times New Roman" w:cs="Times New Roman"/>
          <w:sz w:val="21"/>
          <w:szCs w:val="21"/>
        </w:rPr>
        <w:tab/>
      </w:r>
      <w:r>
        <w:rPr>
          <w:rFonts w:ascii="Times New Roman" w:hAnsi="Times New Roman" w:cs="Times New Roman"/>
          <w:i/>
          <w:sz w:val="21"/>
          <w:szCs w:val="21"/>
        </w:rPr>
        <w:t xml:space="preserve">Upon seeing the </w:t>
      </w:r>
      <w:r w:rsidR="009E2492">
        <w:rPr>
          <w:rFonts w:ascii="Times New Roman" w:hAnsi="Times New Roman" w:cs="Times New Roman"/>
          <w:i/>
          <w:sz w:val="21"/>
          <w:szCs w:val="21"/>
        </w:rPr>
        <w:t>Viṣnudūtas</w:t>
      </w:r>
      <w:r>
        <w:rPr>
          <w:rFonts w:ascii="Times New Roman" w:hAnsi="Times New Roman" w:cs="Times New Roman"/>
          <w:i/>
          <w:sz w:val="21"/>
          <w:szCs w:val="21"/>
        </w:rPr>
        <w:t xml:space="preserve">, </w:t>
      </w:r>
      <w:r w:rsidR="00CB4E3A">
        <w:rPr>
          <w:rFonts w:ascii="Times New Roman" w:hAnsi="Times New Roman" w:cs="Times New Roman"/>
          <w:i/>
          <w:sz w:val="21"/>
          <w:szCs w:val="21"/>
        </w:rPr>
        <w:t>Ajāmila</w:t>
      </w:r>
      <w:r>
        <w:rPr>
          <w:rFonts w:ascii="Times New Roman" w:hAnsi="Times New Roman" w:cs="Times New Roman"/>
          <w:i/>
          <w:sz w:val="21"/>
          <w:szCs w:val="21"/>
        </w:rPr>
        <w:t xml:space="preserve"> gave up his material body at Hardwar on the bank of the Ganges. He regained his original spiritual body, which was a body appropriate for an associate of the Lord.</w:t>
      </w:r>
    </w:p>
    <w:p w:rsidR="00D70912" w:rsidRDefault="00D70912"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6.2.44</w:t>
      </w:r>
      <w:r>
        <w:rPr>
          <w:rFonts w:ascii="Times New Roman" w:hAnsi="Times New Roman" w:cs="Times New Roman"/>
          <w:sz w:val="21"/>
          <w:szCs w:val="21"/>
        </w:rPr>
        <w:tab/>
      </w:r>
      <w:r>
        <w:rPr>
          <w:rFonts w:ascii="Times New Roman" w:hAnsi="Times New Roman" w:cs="Times New Roman"/>
          <w:i/>
          <w:sz w:val="21"/>
          <w:szCs w:val="21"/>
        </w:rPr>
        <w:t xml:space="preserve">Accompanied by the order carriers of Lord </w:t>
      </w:r>
      <w:r w:rsidR="00EE4A27">
        <w:rPr>
          <w:rFonts w:ascii="Times New Roman" w:hAnsi="Times New Roman" w:cs="Times New Roman"/>
          <w:i/>
          <w:sz w:val="21"/>
          <w:szCs w:val="21"/>
        </w:rPr>
        <w:t>Viṣṇu</w:t>
      </w:r>
      <w:r>
        <w:rPr>
          <w:rFonts w:ascii="Times New Roman" w:hAnsi="Times New Roman" w:cs="Times New Roman"/>
          <w:i/>
          <w:sz w:val="21"/>
          <w:szCs w:val="21"/>
        </w:rPr>
        <w:t xml:space="preserve">, </w:t>
      </w:r>
      <w:r w:rsidR="00CB4E3A">
        <w:rPr>
          <w:rFonts w:ascii="Times New Roman" w:hAnsi="Times New Roman" w:cs="Times New Roman"/>
          <w:i/>
          <w:sz w:val="21"/>
          <w:szCs w:val="21"/>
        </w:rPr>
        <w:t>Ajāmila</w:t>
      </w:r>
      <w:r>
        <w:rPr>
          <w:rFonts w:ascii="Times New Roman" w:hAnsi="Times New Roman" w:cs="Times New Roman"/>
          <w:i/>
          <w:sz w:val="21"/>
          <w:szCs w:val="21"/>
        </w:rPr>
        <w:t xml:space="preserve"> boarded an airplane made of gold. Passing through the airways, he went directly to the abode of </w:t>
      </w:r>
      <w:r w:rsidR="00EE4A27">
        <w:rPr>
          <w:rFonts w:ascii="Times New Roman" w:hAnsi="Times New Roman" w:cs="Times New Roman"/>
          <w:i/>
          <w:sz w:val="21"/>
          <w:szCs w:val="21"/>
        </w:rPr>
        <w:t>Viṣṇu</w:t>
      </w:r>
      <w:r>
        <w:rPr>
          <w:rFonts w:ascii="Times New Roman" w:hAnsi="Times New Roman" w:cs="Times New Roman"/>
          <w:i/>
          <w:sz w:val="21"/>
          <w:szCs w:val="21"/>
        </w:rPr>
        <w:t>, the husband of the goddess of fortune.</w:t>
      </w:r>
    </w:p>
    <w:p w:rsidR="00D70912" w:rsidRPr="00D70912" w:rsidRDefault="00D70912" w:rsidP="003277E5">
      <w:pPr>
        <w:pBdr>
          <w:left w:val="single" w:sz="12" w:space="4" w:color="auto"/>
        </w:pBd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6.2.45</w:t>
      </w:r>
      <w:r>
        <w:rPr>
          <w:rFonts w:ascii="Times New Roman" w:hAnsi="Times New Roman" w:cs="Times New Roman"/>
          <w:sz w:val="21"/>
          <w:szCs w:val="21"/>
        </w:rPr>
        <w:tab/>
      </w:r>
      <w:r w:rsidR="00CB4E3A">
        <w:rPr>
          <w:rFonts w:ascii="Times New Roman" w:hAnsi="Times New Roman" w:cs="Times New Roman"/>
          <w:i/>
          <w:sz w:val="21"/>
          <w:szCs w:val="21"/>
        </w:rPr>
        <w:t>Ajāmila</w:t>
      </w:r>
      <w:r w:rsidRPr="00D70912">
        <w:rPr>
          <w:rFonts w:ascii="Times New Roman" w:hAnsi="Times New Roman" w:cs="Times New Roman"/>
          <w:i/>
          <w:sz w:val="21"/>
          <w:szCs w:val="21"/>
        </w:rPr>
        <w:t xml:space="preserve"> wa</w:t>
      </w:r>
      <w:r>
        <w:rPr>
          <w:rFonts w:ascii="Times New Roman" w:hAnsi="Times New Roman" w:cs="Times New Roman"/>
          <w:i/>
          <w:sz w:val="21"/>
          <w:szCs w:val="21"/>
        </w:rPr>
        <w:t xml:space="preserve">s a </w:t>
      </w:r>
      <w:r w:rsidR="004C7ACE">
        <w:rPr>
          <w:rFonts w:ascii="Times New Roman" w:hAnsi="Times New Roman" w:cs="Times New Roman"/>
          <w:i/>
          <w:sz w:val="21"/>
          <w:szCs w:val="21"/>
        </w:rPr>
        <w:t>brāhmaṇa</w:t>
      </w:r>
      <w:r w:rsidR="00FB7F23">
        <w:rPr>
          <w:rFonts w:ascii="Times New Roman" w:hAnsi="Times New Roman" w:cs="Times New Roman"/>
          <w:i/>
          <w:sz w:val="21"/>
          <w:szCs w:val="21"/>
        </w:rPr>
        <w:t xml:space="preserve"> who, </w:t>
      </w:r>
      <w:r w:rsidR="00B74936">
        <w:rPr>
          <w:rFonts w:ascii="Times New Roman" w:hAnsi="Times New Roman" w:cs="Times New Roman"/>
          <w:i/>
          <w:sz w:val="21"/>
          <w:szCs w:val="21"/>
        </w:rPr>
        <w:t>because</w:t>
      </w:r>
      <w:r>
        <w:rPr>
          <w:rFonts w:ascii="Times New Roman" w:hAnsi="Times New Roman" w:cs="Times New Roman"/>
          <w:i/>
          <w:sz w:val="21"/>
          <w:szCs w:val="21"/>
        </w:rPr>
        <w:t xml:space="preserve"> of bad association, had given up all </w:t>
      </w:r>
      <w:r w:rsidR="004C7ACE">
        <w:rPr>
          <w:rFonts w:ascii="Times New Roman" w:hAnsi="Times New Roman" w:cs="Times New Roman"/>
          <w:i/>
          <w:sz w:val="21"/>
          <w:szCs w:val="21"/>
        </w:rPr>
        <w:t>brāhmaṇical</w:t>
      </w:r>
      <w:r>
        <w:rPr>
          <w:rFonts w:ascii="Times New Roman" w:hAnsi="Times New Roman" w:cs="Times New Roman"/>
          <w:i/>
          <w:sz w:val="21"/>
          <w:szCs w:val="21"/>
        </w:rPr>
        <w:t xml:space="preserve"> culture and religious principles (his naimittika-dharma). Becoming most fallen, he stole, drank and performed other abominable acts. He even kept a prostitute. </w:t>
      </w:r>
      <w:r w:rsidR="004C7ACE">
        <w:rPr>
          <w:rFonts w:ascii="Times New Roman" w:hAnsi="Times New Roman" w:cs="Times New Roman"/>
          <w:i/>
          <w:sz w:val="21"/>
          <w:szCs w:val="21"/>
        </w:rPr>
        <w:t>Thus,</w:t>
      </w:r>
      <w:r>
        <w:rPr>
          <w:rFonts w:ascii="Times New Roman" w:hAnsi="Times New Roman" w:cs="Times New Roman"/>
          <w:i/>
          <w:sz w:val="21"/>
          <w:szCs w:val="21"/>
        </w:rPr>
        <w:t xml:space="preserve"> he was destined to be carried </w:t>
      </w:r>
      <w:r>
        <w:rPr>
          <w:rFonts w:ascii="Times New Roman" w:hAnsi="Times New Roman" w:cs="Times New Roman"/>
          <w:i/>
          <w:sz w:val="21"/>
          <w:szCs w:val="21"/>
        </w:rPr>
        <w:lastRenderedPageBreak/>
        <w:t xml:space="preserve">away to hell by the </w:t>
      </w:r>
      <w:r w:rsidR="009E2492">
        <w:rPr>
          <w:rFonts w:ascii="Times New Roman" w:hAnsi="Times New Roman" w:cs="Times New Roman"/>
          <w:i/>
          <w:sz w:val="21"/>
          <w:szCs w:val="21"/>
        </w:rPr>
        <w:t>Yamadūtas</w:t>
      </w:r>
      <w:r>
        <w:rPr>
          <w:rFonts w:ascii="Times New Roman" w:hAnsi="Times New Roman" w:cs="Times New Roman"/>
          <w:i/>
          <w:sz w:val="21"/>
          <w:szCs w:val="21"/>
        </w:rPr>
        <w:t xml:space="preserve">, but he was immediately rescued by a glimpse of chanting the holy name </w:t>
      </w:r>
      <w:r w:rsidR="00A03E1B">
        <w:rPr>
          <w:rFonts w:ascii="Times New Roman" w:hAnsi="Times New Roman" w:cs="Times New Roman"/>
          <w:i/>
          <w:sz w:val="21"/>
          <w:szCs w:val="21"/>
        </w:rPr>
        <w:t>Nārāyana</w:t>
      </w:r>
      <w:r>
        <w:rPr>
          <w:rFonts w:ascii="Times New Roman" w:hAnsi="Times New Roman" w:cs="Times New Roman"/>
          <w:i/>
          <w:sz w:val="21"/>
          <w:szCs w:val="21"/>
        </w:rPr>
        <w:t>. (Here, “a glimpse of chanting”, refers to the shadow c</w:t>
      </w:r>
      <w:r w:rsidR="00FB7F23">
        <w:rPr>
          <w:rFonts w:ascii="Times New Roman" w:hAnsi="Times New Roman" w:cs="Times New Roman"/>
          <w:i/>
          <w:sz w:val="21"/>
          <w:szCs w:val="21"/>
        </w:rPr>
        <w:t>hanting we discussed where we say the name while</w:t>
      </w:r>
      <w:r>
        <w:rPr>
          <w:rFonts w:ascii="Times New Roman" w:hAnsi="Times New Roman" w:cs="Times New Roman"/>
          <w:i/>
          <w:sz w:val="21"/>
          <w:szCs w:val="21"/>
        </w:rPr>
        <w:t xml:space="preserve"> meaning to indicate something else.) </w:t>
      </w:r>
    </w:p>
    <w:p w:rsidR="00D70912" w:rsidRDefault="00D70912"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6.2.46</w:t>
      </w:r>
      <w:r>
        <w:rPr>
          <w:rFonts w:ascii="Times New Roman" w:hAnsi="Times New Roman" w:cs="Times New Roman"/>
          <w:sz w:val="21"/>
          <w:szCs w:val="21"/>
        </w:rPr>
        <w:tab/>
      </w:r>
      <w:r w:rsidRPr="00B74936">
        <w:rPr>
          <w:rFonts w:ascii="Times New Roman" w:hAnsi="Times New Roman" w:cs="Times New Roman"/>
          <w:b/>
          <w:i/>
          <w:sz w:val="21"/>
          <w:szCs w:val="21"/>
        </w:rPr>
        <w:t xml:space="preserve">Therefore, one who desires freedom from material bondage should adopt the process of chanting and glorifying the name, fame, form, and pastimes of the </w:t>
      </w:r>
      <w:r w:rsidR="00A03E1B" w:rsidRPr="00B74936">
        <w:rPr>
          <w:rFonts w:ascii="Times New Roman" w:hAnsi="Times New Roman" w:cs="Times New Roman"/>
          <w:b/>
          <w:i/>
          <w:sz w:val="21"/>
          <w:szCs w:val="21"/>
        </w:rPr>
        <w:t>Supreme Personality of God</w:t>
      </w:r>
      <w:r w:rsidRPr="00B74936">
        <w:rPr>
          <w:rFonts w:ascii="Times New Roman" w:hAnsi="Times New Roman" w:cs="Times New Roman"/>
          <w:b/>
          <w:i/>
          <w:sz w:val="21"/>
          <w:szCs w:val="21"/>
        </w:rPr>
        <w:t>,</w:t>
      </w:r>
      <w:r>
        <w:rPr>
          <w:rFonts w:ascii="Times New Roman" w:hAnsi="Times New Roman" w:cs="Times New Roman"/>
          <w:i/>
          <w:sz w:val="21"/>
          <w:szCs w:val="21"/>
        </w:rPr>
        <w:t xml:space="preserve"> at whose feet all holy places stand. One cannot derive the proper benefit from other methods, such as pious atonement, speculative knowledge, and meditation in mystic yoga, because even after following such methods one takes to fruitive activities again, unable to control his mind, which is contaminated by the lower </w:t>
      </w:r>
      <w:r w:rsidR="004C7ACE">
        <w:rPr>
          <w:rFonts w:ascii="Times New Roman" w:hAnsi="Times New Roman" w:cs="Times New Roman"/>
          <w:i/>
          <w:sz w:val="21"/>
          <w:szCs w:val="21"/>
        </w:rPr>
        <w:t>guṇas</w:t>
      </w:r>
      <w:r>
        <w:rPr>
          <w:rFonts w:ascii="Times New Roman" w:hAnsi="Times New Roman" w:cs="Times New Roman"/>
          <w:i/>
          <w:sz w:val="21"/>
          <w:szCs w:val="21"/>
        </w:rPr>
        <w:t xml:space="preserve">, namely passion and ignorance. </w:t>
      </w:r>
    </w:p>
    <w:p w:rsidR="00313F86" w:rsidRPr="00FB7F23" w:rsidRDefault="00313F86" w:rsidP="003277E5">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sz w:val="21"/>
          <w:szCs w:val="21"/>
        </w:rPr>
        <w:t>6.2.47-48</w:t>
      </w:r>
      <w:r>
        <w:rPr>
          <w:rFonts w:ascii="Times New Roman" w:hAnsi="Times New Roman" w:cs="Times New Roman"/>
          <w:sz w:val="21"/>
          <w:szCs w:val="21"/>
        </w:rPr>
        <w:tab/>
      </w:r>
      <w:r w:rsidRPr="00FB7F23">
        <w:rPr>
          <w:rFonts w:ascii="Times New Roman" w:hAnsi="Times New Roman" w:cs="Times New Roman"/>
          <w:b/>
          <w:i/>
          <w:sz w:val="21"/>
          <w:szCs w:val="21"/>
        </w:rPr>
        <w:t>Because this very confidential historical narration has the potency to vanquish all sinful reactions, one who hears or describes it with faith and devotion is no</w:t>
      </w:r>
      <w:r w:rsidRPr="00FB7F23">
        <w:rPr>
          <w:rFonts w:ascii="Times New Roman" w:hAnsi="Times New Roman" w:cs="Times New Roman"/>
          <w:b/>
          <w:sz w:val="21"/>
          <w:szCs w:val="21"/>
        </w:rPr>
        <w:tab/>
      </w:r>
      <w:r w:rsidRPr="00FB7F23">
        <w:rPr>
          <w:rFonts w:ascii="Times New Roman" w:hAnsi="Times New Roman" w:cs="Times New Roman"/>
          <w:b/>
          <w:i/>
          <w:sz w:val="21"/>
          <w:szCs w:val="21"/>
        </w:rPr>
        <w:t>longer doomed to hellish life, regardless of his having a material body and regardless of how sinful he</w:t>
      </w:r>
      <w:r w:rsidR="00FB7F23" w:rsidRPr="00FB7F23">
        <w:rPr>
          <w:rFonts w:ascii="Times New Roman" w:hAnsi="Times New Roman" w:cs="Times New Roman"/>
          <w:b/>
          <w:i/>
          <w:sz w:val="21"/>
          <w:szCs w:val="21"/>
        </w:rPr>
        <w:t xml:space="preserve"> may have been. Indeed, the Yamadūtas</w:t>
      </w:r>
      <w:r w:rsidRPr="00FB7F23">
        <w:rPr>
          <w:rFonts w:ascii="Times New Roman" w:hAnsi="Times New Roman" w:cs="Times New Roman"/>
          <w:b/>
          <w:i/>
          <w:sz w:val="21"/>
          <w:szCs w:val="21"/>
        </w:rPr>
        <w:t xml:space="preserve">, who carry out the orders of </w:t>
      </w:r>
      <w:r w:rsidR="004C7ACE" w:rsidRPr="00FB7F23">
        <w:rPr>
          <w:rFonts w:ascii="Times New Roman" w:hAnsi="Times New Roman" w:cs="Times New Roman"/>
          <w:b/>
          <w:i/>
          <w:sz w:val="21"/>
          <w:szCs w:val="21"/>
        </w:rPr>
        <w:t>Yamarāja,</w:t>
      </w:r>
      <w:r w:rsidRPr="00FB7F23">
        <w:rPr>
          <w:rFonts w:ascii="Times New Roman" w:hAnsi="Times New Roman" w:cs="Times New Roman"/>
          <w:b/>
          <w:i/>
          <w:sz w:val="21"/>
          <w:szCs w:val="21"/>
        </w:rPr>
        <w:t xml:space="preserve"> do not approach him even to see him. After giving up his body, he returns home, back to Godhead, where he is very respectfully received.</w:t>
      </w:r>
    </w:p>
    <w:p w:rsidR="00313F86" w:rsidRPr="00313F86" w:rsidRDefault="00313F86"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sidRPr="00313F86">
        <w:rPr>
          <w:rFonts w:ascii="Times New Roman" w:hAnsi="Times New Roman" w:cs="Times New Roman"/>
          <w:sz w:val="21"/>
          <w:szCs w:val="21"/>
        </w:rPr>
        <w:t>6.2.49</w:t>
      </w:r>
      <w:r>
        <w:rPr>
          <w:rFonts w:ascii="Times New Roman" w:hAnsi="Times New Roman" w:cs="Times New Roman"/>
          <w:sz w:val="21"/>
          <w:szCs w:val="21"/>
        </w:rPr>
        <w:tab/>
      </w:r>
      <w:r>
        <w:rPr>
          <w:rFonts w:ascii="Times New Roman" w:hAnsi="Times New Roman" w:cs="Times New Roman"/>
          <w:i/>
          <w:sz w:val="21"/>
          <w:szCs w:val="21"/>
        </w:rPr>
        <w:t xml:space="preserve">While suffering at the time of death, </w:t>
      </w:r>
      <w:r w:rsidR="00CB4E3A">
        <w:rPr>
          <w:rFonts w:ascii="Times New Roman" w:hAnsi="Times New Roman" w:cs="Times New Roman"/>
          <w:i/>
          <w:sz w:val="21"/>
          <w:szCs w:val="21"/>
        </w:rPr>
        <w:t>Ajāmila</w:t>
      </w:r>
      <w:r>
        <w:rPr>
          <w:rFonts w:ascii="Times New Roman" w:hAnsi="Times New Roman" w:cs="Times New Roman"/>
          <w:i/>
          <w:sz w:val="21"/>
          <w:szCs w:val="21"/>
        </w:rPr>
        <w:t xml:space="preserve"> chanted the holy name of the Lord, and although the chanting was directed toward his son (shadow </w:t>
      </w:r>
      <w:r w:rsidR="004C7ACE">
        <w:rPr>
          <w:rFonts w:ascii="Times New Roman" w:hAnsi="Times New Roman" w:cs="Times New Roman"/>
          <w:i/>
          <w:sz w:val="21"/>
          <w:szCs w:val="21"/>
        </w:rPr>
        <w:t>chanting),</w:t>
      </w:r>
      <w:r>
        <w:rPr>
          <w:rFonts w:ascii="Times New Roman" w:hAnsi="Times New Roman" w:cs="Times New Roman"/>
          <w:i/>
          <w:sz w:val="21"/>
          <w:szCs w:val="21"/>
        </w:rPr>
        <w:t xml:space="preserve"> he nevertheless returned home, back to Godhead. Therefore, if one faithfully and inoffensively chants the holy name of the Lord, where is the doubt that he will return to Godhead?</w:t>
      </w:r>
    </w:p>
    <w:p w:rsidR="004F0974" w:rsidRDefault="009E2492" w:rsidP="00313F86">
      <w:pPr>
        <w:tabs>
          <w:tab w:val="left" w:pos="216"/>
        </w:tabs>
        <w:suppressAutoHyphens/>
        <w:spacing w:after="0" w:line="216" w:lineRule="auto"/>
        <w:jc w:val="center"/>
        <w:rPr>
          <w:rFonts w:ascii="Times New Roman" w:hAnsi="Times New Roman" w:cs="Times New Roman"/>
          <w:b/>
          <w:sz w:val="21"/>
          <w:szCs w:val="21"/>
          <w:u w:val="single"/>
        </w:rPr>
      </w:pPr>
      <w:r>
        <w:rPr>
          <w:rFonts w:ascii="Times New Roman" w:hAnsi="Times New Roman" w:cs="Times New Roman"/>
          <w:b/>
          <w:sz w:val="21"/>
          <w:szCs w:val="21"/>
          <w:u w:val="single"/>
        </w:rPr>
        <w:t>Yamarāja</w:t>
      </w:r>
      <w:r w:rsidR="00313F86">
        <w:rPr>
          <w:rFonts w:ascii="Times New Roman" w:hAnsi="Times New Roman" w:cs="Times New Roman"/>
          <w:b/>
          <w:sz w:val="21"/>
          <w:szCs w:val="21"/>
          <w:u w:val="single"/>
        </w:rPr>
        <w:t xml:space="preserve"> Instructs His Messengers</w:t>
      </w:r>
    </w:p>
    <w:p w:rsidR="00011B44" w:rsidRDefault="00011B44"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6.3.1</w:t>
      </w:r>
      <w:r>
        <w:rPr>
          <w:rFonts w:ascii="Times New Roman" w:hAnsi="Times New Roman" w:cs="Times New Roman"/>
          <w:sz w:val="21"/>
          <w:szCs w:val="21"/>
        </w:rPr>
        <w:tab/>
      </w:r>
      <w:r>
        <w:rPr>
          <w:rFonts w:ascii="Times New Roman" w:hAnsi="Times New Roman" w:cs="Times New Roman"/>
          <w:sz w:val="21"/>
          <w:szCs w:val="21"/>
        </w:rPr>
        <w:tab/>
      </w:r>
      <w:r w:rsidR="00FB7F23">
        <w:rPr>
          <w:rFonts w:ascii="Times New Roman" w:hAnsi="Times New Roman" w:cs="Times New Roman"/>
          <w:i/>
          <w:sz w:val="21"/>
          <w:szCs w:val="21"/>
        </w:rPr>
        <w:t>King Parikṣit said: O</w:t>
      </w:r>
      <w:r>
        <w:rPr>
          <w:rFonts w:ascii="Times New Roman" w:hAnsi="Times New Roman" w:cs="Times New Roman"/>
          <w:i/>
          <w:sz w:val="21"/>
          <w:szCs w:val="21"/>
        </w:rPr>
        <w:t xml:space="preserve"> </w:t>
      </w:r>
      <w:r w:rsidR="00A03E1B">
        <w:rPr>
          <w:rFonts w:ascii="Times New Roman" w:hAnsi="Times New Roman" w:cs="Times New Roman"/>
          <w:i/>
          <w:sz w:val="21"/>
          <w:szCs w:val="21"/>
        </w:rPr>
        <w:t>Śukadeva Gosvāmī</w:t>
      </w:r>
      <w:r>
        <w:rPr>
          <w:rFonts w:ascii="Times New Roman" w:hAnsi="Times New Roman" w:cs="Times New Roman"/>
          <w:i/>
          <w:sz w:val="21"/>
          <w:szCs w:val="21"/>
        </w:rPr>
        <w:t xml:space="preserve">, </w:t>
      </w:r>
      <w:r w:rsidR="009E2492">
        <w:rPr>
          <w:rFonts w:ascii="Times New Roman" w:hAnsi="Times New Roman" w:cs="Times New Roman"/>
          <w:i/>
          <w:sz w:val="21"/>
          <w:szCs w:val="21"/>
        </w:rPr>
        <w:t>Yamarāja</w:t>
      </w:r>
      <w:r>
        <w:rPr>
          <w:rFonts w:ascii="Times New Roman" w:hAnsi="Times New Roman" w:cs="Times New Roman"/>
          <w:i/>
          <w:sz w:val="21"/>
          <w:szCs w:val="21"/>
        </w:rPr>
        <w:t xml:space="preserve"> is the controller of all living entities in terms of punishing those who fail to perform their religious dutie</w:t>
      </w:r>
      <w:r w:rsidR="00FB7F23">
        <w:rPr>
          <w:rFonts w:ascii="Times New Roman" w:hAnsi="Times New Roman" w:cs="Times New Roman"/>
          <w:i/>
          <w:sz w:val="21"/>
          <w:szCs w:val="21"/>
        </w:rPr>
        <w:t>s, but his servants failed to perform his order</w:t>
      </w:r>
      <w:r>
        <w:rPr>
          <w:rFonts w:ascii="Times New Roman" w:hAnsi="Times New Roman" w:cs="Times New Roman"/>
          <w:i/>
          <w:sz w:val="21"/>
          <w:szCs w:val="21"/>
        </w:rPr>
        <w:t xml:space="preserve">. When his servants, the </w:t>
      </w:r>
      <w:r w:rsidR="009E2492">
        <w:rPr>
          <w:rFonts w:ascii="Times New Roman" w:hAnsi="Times New Roman" w:cs="Times New Roman"/>
          <w:i/>
          <w:sz w:val="21"/>
          <w:szCs w:val="21"/>
        </w:rPr>
        <w:t>Yamadūtas</w:t>
      </w:r>
      <w:r>
        <w:rPr>
          <w:rFonts w:ascii="Times New Roman" w:hAnsi="Times New Roman" w:cs="Times New Roman"/>
          <w:i/>
          <w:sz w:val="21"/>
          <w:szCs w:val="21"/>
        </w:rPr>
        <w:t xml:space="preserve">, informed him of their defeat by the </w:t>
      </w:r>
      <w:r w:rsidR="009E2492">
        <w:rPr>
          <w:rFonts w:ascii="Times New Roman" w:hAnsi="Times New Roman" w:cs="Times New Roman"/>
          <w:i/>
          <w:sz w:val="21"/>
          <w:szCs w:val="21"/>
        </w:rPr>
        <w:t>Viṣnudūtas</w:t>
      </w:r>
      <w:r>
        <w:rPr>
          <w:rFonts w:ascii="Times New Roman" w:hAnsi="Times New Roman" w:cs="Times New Roman"/>
          <w:i/>
          <w:sz w:val="21"/>
          <w:szCs w:val="21"/>
        </w:rPr>
        <w:t xml:space="preserve">, who stopped them from arresting </w:t>
      </w:r>
      <w:r w:rsidR="00CB4E3A">
        <w:rPr>
          <w:rFonts w:ascii="Times New Roman" w:hAnsi="Times New Roman" w:cs="Times New Roman"/>
          <w:i/>
          <w:sz w:val="21"/>
          <w:szCs w:val="21"/>
        </w:rPr>
        <w:t>Ajāmila</w:t>
      </w:r>
      <w:r>
        <w:rPr>
          <w:rFonts w:ascii="Times New Roman" w:hAnsi="Times New Roman" w:cs="Times New Roman"/>
          <w:i/>
          <w:sz w:val="21"/>
          <w:szCs w:val="21"/>
        </w:rPr>
        <w:t>, what did he reply?</w:t>
      </w:r>
    </w:p>
    <w:p w:rsidR="00011B44" w:rsidRDefault="00011B44"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6.3.2</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i/>
          <w:sz w:val="21"/>
          <w:szCs w:val="21"/>
        </w:rPr>
        <w:t xml:space="preserve">O great sage, never before has it been heard anywhere that an order of </w:t>
      </w:r>
      <w:r w:rsidR="009E2492">
        <w:rPr>
          <w:rFonts w:ascii="Times New Roman" w:hAnsi="Times New Roman" w:cs="Times New Roman"/>
          <w:i/>
          <w:sz w:val="21"/>
          <w:szCs w:val="21"/>
        </w:rPr>
        <w:t>Yamarāja</w:t>
      </w:r>
      <w:r w:rsidR="00FB7F23">
        <w:rPr>
          <w:rFonts w:ascii="Times New Roman" w:hAnsi="Times New Roman" w:cs="Times New Roman"/>
          <w:i/>
          <w:sz w:val="21"/>
          <w:szCs w:val="21"/>
        </w:rPr>
        <w:t xml:space="preserve"> has fai</w:t>
      </w:r>
      <w:r>
        <w:rPr>
          <w:rFonts w:ascii="Times New Roman" w:hAnsi="Times New Roman" w:cs="Times New Roman"/>
          <w:i/>
          <w:sz w:val="21"/>
          <w:szCs w:val="21"/>
        </w:rPr>
        <w:t xml:space="preserve">led. </w:t>
      </w:r>
      <w:r w:rsidR="00FB7F23">
        <w:rPr>
          <w:rFonts w:ascii="Times New Roman" w:hAnsi="Times New Roman" w:cs="Times New Roman"/>
          <w:i/>
          <w:sz w:val="21"/>
          <w:szCs w:val="21"/>
        </w:rPr>
        <w:t>Therefore,</w:t>
      </w:r>
      <w:r>
        <w:rPr>
          <w:rFonts w:ascii="Times New Roman" w:hAnsi="Times New Roman" w:cs="Times New Roman"/>
          <w:i/>
          <w:sz w:val="21"/>
          <w:szCs w:val="21"/>
        </w:rPr>
        <w:t xml:space="preserve"> I think that people will have doubts about this that no one but you can eradicate. Since that is my firm conviction, kindly explain the reasons for these events. </w:t>
      </w:r>
    </w:p>
    <w:p w:rsidR="00011B44" w:rsidRDefault="00011B44"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6.3.3</w:t>
      </w:r>
      <w:r>
        <w:rPr>
          <w:rFonts w:ascii="Times New Roman" w:hAnsi="Times New Roman" w:cs="Times New Roman"/>
          <w:sz w:val="21"/>
          <w:szCs w:val="21"/>
        </w:rPr>
        <w:tab/>
      </w:r>
      <w:r>
        <w:rPr>
          <w:rFonts w:ascii="Times New Roman" w:hAnsi="Times New Roman" w:cs="Times New Roman"/>
          <w:sz w:val="21"/>
          <w:szCs w:val="21"/>
        </w:rPr>
        <w:tab/>
      </w:r>
      <w:r w:rsidR="00A03E1B">
        <w:rPr>
          <w:rFonts w:ascii="Times New Roman" w:hAnsi="Times New Roman" w:cs="Times New Roman"/>
          <w:i/>
          <w:sz w:val="21"/>
          <w:szCs w:val="21"/>
        </w:rPr>
        <w:t>Śrī</w:t>
      </w:r>
      <w:r>
        <w:rPr>
          <w:rFonts w:ascii="Times New Roman" w:hAnsi="Times New Roman" w:cs="Times New Roman"/>
          <w:i/>
          <w:sz w:val="21"/>
          <w:szCs w:val="21"/>
        </w:rPr>
        <w:t xml:space="preserve"> </w:t>
      </w:r>
      <w:r w:rsidR="00A03E1B">
        <w:rPr>
          <w:rFonts w:ascii="Times New Roman" w:hAnsi="Times New Roman" w:cs="Times New Roman"/>
          <w:i/>
          <w:sz w:val="21"/>
          <w:szCs w:val="21"/>
        </w:rPr>
        <w:t>Śukadeva Gosvāmī</w:t>
      </w:r>
      <w:r>
        <w:rPr>
          <w:rFonts w:ascii="Times New Roman" w:hAnsi="Times New Roman" w:cs="Times New Roman"/>
          <w:i/>
          <w:sz w:val="21"/>
          <w:szCs w:val="21"/>
        </w:rPr>
        <w:t xml:space="preserve"> replied: My dear king, when the </w:t>
      </w:r>
      <w:r w:rsidR="009E2492">
        <w:rPr>
          <w:rFonts w:ascii="Times New Roman" w:hAnsi="Times New Roman" w:cs="Times New Roman"/>
          <w:i/>
          <w:sz w:val="21"/>
          <w:szCs w:val="21"/>
        </w:rPr>
        <w:t>Yamadūtas</w:t>
      </w:r>
      <w:r>
        <w:rPr>
          <w:rFonts w:ascii="Times New Roman" w:hAnsi="Times New Roman" w:cs="Times New Roman"/>
          <w:i/>
          <w:sz w:val="21"/>
          <w:szCs w:val="21"/>
        </w:rPr>
        <w:t xml:space="preserve"> were baffled and defeated by the </w:t>
      </w:r>
      <w:r w:rsidR="009E2492">
        <w:rPr>
          <w:rFonts w:ascii="Times New Roman" w:hAnsi="Times New Roman" w:cs="Times New Roman"/>
          <w:i/>
          <w:sz w:val="21"/>
          <w:szCs w:val="21"/>
        </w:rPr>
        <w:t>Viṣnudūtas</w:t>
      </w:r>
      <w:r>
        <w:rPr>
          <w:rFonts w:ascii="Times New Roman" w:hAnsi="Times New Roman" w:cs="Times New Roman"/>
          <w:i/>
          <w:sz w:val="21"/>
          <w:szCs w:val="21"/>
        </w:rPr>
        <w:t xml:space="preserve">, they approached </w:t>
      </w:r>
      <w:r w:rsidR="009E2492">
        <w:rPr>
          <w:rFonts w:ascii="Times New Roman" w:hAnsi="Times New Roman" w:cs="Times New Roman"/>
          <w:i/>
          <w:sz w:val="21"/>
          <w:szCs w:val="21"/>
        </w:rPr>
        <w:t>Yamarāja</w:t>
      </w:r>
      <w:r>
        <w:rPr>
          <w:rFonts w:ascii="Times New Roman" w:hAnsi="Times New Roman" w:cs="Times New Roman"/>
          <w:i/>
          <w:sz w:val="21"/>
          <w:szCs w:val="21"/>
        </w:rPr>
        <w:t>, the master of sinful persons, to tell him of this incident.</w:t>
      </w:r>
    </w:p>
    <w:p w:rsidR="00011B44" w:rsidRDefault="00011B44"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6.3.4</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i/>
          <w:sz w:val="21"/>
          <w:szCs w:val="21"/>
        </w:rPr>
        <w:t xml:space="preserve">The </w:t>
      </w:r>
      <w:r w:rsidR="009E2492">
        <w:rPr>
          <w:rFonts w:ascii="Times New Roman" w:hAnsi="Times New Roman" w:cs="Times New Roman"/>
          <w:i/>
          <w:sz w:val="21"/>
          <w:szCs w:val="21"/>
        </w:rPr>
        <w:t>Yamadūtas</w:t>
      </w:r>
      <w:r>
        <w:rPr>
          <w:rFonts w:ascii="Times New Roman" w:hAnsi="Times New Roman" w:cs="Times New Roman"/>
          <w:i/>
          <w:sz w:val="21"/>
          <w:szCs w:val="21"/>
        </w:rPr>
        <w:t xml:space="preserve"> said: Our dear lord, how many controllers or rulers are there in this material world? How many causes are responsible for manifesting the various results of activities performed un</w:t>
      </w:r>
      <w:r w:rsidR="00FB7F23">
        <w:rPr>
          <w:rFonts w:ascii="Times New Roman" w:hAnsi="Times New Roman" w:cs="Times New Roman"/>
          <w:i/>
          <w:sz w:val="21"/>
          <w:szCs w:val="21"/>
        </w:rPr>
        <w:t>der th</w:t>
      </w:r>
      <w:r>
        <w:rPr>
          <w:rFonts w:ascii="Times New Roman" w:hAnsi="Times New Roman" w:cs="Times New Roman"/>
          <w:i/>
          <w:sz w:val="21"/>
          <w:szCs w:val="21"/>
        </w:rPr>
        <w:t xml:space="preserve">e </w:t>
      </w:r>
      <w:r w:rsidR="004C7ACE">
        <w:rPr>
          <w:rFonts w:ascii="Times New Roman" w:hAnsi="Times New Roman" w:cs="Times New Roman"/>
          <w:i/>
          <w:sz w:val="21"/>
          <w:szCs w:val="21"/>
        </w:rPr>
        <w:t>guṇas</w:t>
      </w:r>
      <w:r>
        <w:rPr>
          <w:rFonts w:ascii="Times New Roman" w:hAnsi="Times New Roman" w:cs="Times New Roman"/>
          <w:i/>
          <w:sz w:val="21"/>
          <w:szCs w:val="21"/>
        </w:rPr>
        <w:t xml:space="preserve">? </w:t>
      </w:r>
    </w:p>
    <w:p w:rsidR="00011B44" w:rsidRDefault="00011B44"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6.3.5</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i/>
          <w:sz w:val="21"/>
          <w:szCs w:val="21"/>
        </w:rPr>
        <w:t xml:space="preserve">If in this universe there are many rulers and justices who disagree about punishment and reward, their contradictory actions will neutralize each other and no one will be punished or rewarded. Otherwise, if their contradictory acts fail to neutralize each other, everyone will have to be both punished and rewarded. </w:t>
      </w:r>
    </w:p>
    <w:p w:rsidR="00011B44" w:rsidRDefault="00011B44"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6.3.6</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i/>
          <w:sz w:val="21"/>
          <w:szCs w:val="21"/>
        </w:rPr>
        <w:t xml:space="preserve">Since there are many different people performing karma, there may be different judges or rulers to give them justice, </w:t>
      </w:r>
      <w:r w:rsidR="00EC5324">
        <w:rPr>
          <w:rFonts w:ascii="Times New Roman" w:hAnsi="Times New Roman" w:cs="Times New Roman"/>
          <w:i/>
          <w:sz w:val="21"/>
          <w:szCs w:val="21"/>
        </w:rPr>
        <w:t>but</w:t>
      </w:r>
      <w:r>
        <w:rPr>
          <w:rFonts w:ascii="Times New Roman" w:hAnsi="Times New Roman" w:cs="Times New Roman"/>
          <w:i/>
          <w:sz w:val="21"/>
          <w:szCs w:val="21"/>
        </w:rPr>
        <w:t xml:space="preserve"> just as one central </w:t>
      </w:r>
      <w:r w:rsidR="00EC5324">
        <w:rPr>
          <w:rFonts w:ascii="Times New Roman" w:hAnsi="Times New Roman" w:cs="Times New Roman"/>
          <w:i/>
          <w:sz w:val="21"/>
          <w:szCs w:val="21"/>
        </w:rPr>
        <w:t>emperor</w:t>
      </w:r>
      <w:r>
        <w:rPr>
          <w:rFonts w:ascii="Times New Roman" w:hAnsi="Times New Roman" w:cs="Times New Roman"/>
          <w:i/>
          <w:sz w:val="21"/>
          <w:szCs w:val="21"/>
        </w:rPr>
        <w:t xml:space="preserve"> controls different departmental rulers, there must be one supreme controller to guide all </w:t>
      </w:r>
      <w:r w:rsidR="00EC5324">
        <w:rPr>
          <w:rFonts w:ascii="Times New Roman" w:hAnsi="Times New Roman" w:cs="Times New Roman"/>
          <w:i/>
          <w:sz w:val="21"/>
          <w:szCs w:val="21"/>
        </w:rPr>
        <w:t>judges</w:t>
      </w:r>
      <w:r>
        <w:rPr>
          <w:rFonts w:ascii="Times New Roman" w:hAnsi="Times New Roman" w:cs="Times New Roman"/>
          <w:i/>
          <w:sz w:val="21"/>
          <w:szCs w:val="21"/>
        </w:rPr>
        <w:t xml:space="preserve">. </w:t>
      </w:r>
    </w:p>
    <w:p w:rsidR="00EC5324" w:rsidRDefault="00EC5324"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6.3.7</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i/>
          <w:sz w:val="21"/>
          <w:szCs w:val="21"/>
        </w:rPr>
        <w:t xml:space="preserve">The supreme judge must be one, not many. It was our understanding that you are the supreme judge and that you have jurisdiction even over the demigods. Our impression was that you are the master of all living entities, the supreme authority who discriminates between the </w:t>
      </w:r>
      <w:r w:rsidR="00A03E1B">
        <w:rPr>
          <w:rFonts w:ascii="Times New Roman" w:hAnsi="Times New Roman" w:cs="Times New Roman"/>
          <w:i/>
          <w:sz w:val="21"/>
          <w:szCs w:val="21"/>
        </w:rPr>
        <w:t>śubha</w:t>
      </w:r>
      <w:r>
        <w:rPr>
          <w:rFonts w:ascii="Times New Roman" w:hAnsi="Times New Roman" w:cs="Times New Roman"/>
          <w:i/>
          <w:sz w:val="21"/>
          <w:szCs w:val="21"/>
        </w:rPr>
        <w:t>-karma and the a</w:t>
      </w:r>
      <w:r w:rsidR="00A03E1B">
        <w:rPr>
          <w:rFonts w:ascii="Times New Roman" w:hAnsi="Times New Roman" w:cs="Times New Roman"/>
          <w:i/>
          <w:sz w:val="21"/>
          <w:szCs w:val="21"/>
        </w:rPr>
        <w:t>śubha</w:t>
      </w:r>
      <w:r>
        <w:rPr>
          <w:rFonts w:ascii="Times New Roman" w:hAnsi="Times New Roman" w:cs="Times New Roman"/>
          <w:i/>
          <w:sz w:val="21"/>
          <w:szCs w:val="21"/>
        </w:rPr>
        <w:t>-karma of all human beings.</w:t>
      </w:r>
    </w:p>
    <w:p w:rsidR="00EC5324" w:rsidRDefault="00EC5324"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sidRPr="00EC5324">
        <w:rPr>
          <w:rFonts w:ascii="Times New Roman" w:hAnsi="Times New Roman" w:cs="Times New Roman"/>
          <w:sz w:val="21"/>
          <w:szCs w:val="21"/>
        </w:rPr>
        <w:t>6.3.8</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i/>
          <w:sz w:val="21"/>
          <w:szCs w:val="21"/>
        </w:rPr>
        <w:t>But now we see that the punishment ordained under you authority is no longer effective, since your order has been transgressed by four wonderful and perfect persons.</w:t>
      </w:r>
    </w:p>
    <w:p w:rsidR="00EC5324" w:rsidRDefault="00EC5324"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6.3.9</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i/>
          <w:sz w:val="21"/>
          <w:szCs w:val="21"/>
        </w:rPr>
        <w:t xml:space="preserve">We were bringing the most sinful </w:t>
      </w:r>
      <w:r w:rsidR="00CB4E3A">
        <w:rPr>
          <w:rFonts w:ascii="Times New Roman" w:hAnsi="Times New Roman" w:cs="Times New Roman"/>
          <w:i/>
          <w:sz w:val="21"/>
          <w:szCs w:val="21"/>
        </w:rPr>
        <w:t>Ajāmila</w:t>
      </w:r>
      <w:r>
        <w:rPr>
          <w:rFonts w:ascii="Times New Roman" w:hAnsi="Times New Roman" w:cs="Times New Roman"/>
          <w:i/>
          <w:sz w:val="21"/>
          <w:szCs w:val="21"/>
        </w:rPr>
        <w:t xml:space="preserve"> toward the hellish planets, following your order, when those beautiful persons forcibly cut the knots of the ropes with which we were arresting him. </w:t>
      </w:r>
    </w:p>
    <w:p w:rsidR="00EC5324" w:rsidRDefault="00EC5324"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6.3.10</w:t>
      </w:r>
      <w:r>
        <w:rPr>
          <w:rFonts w:ascii="Times New Roman" w:hAnsi="Times New Roman" w:cs="Times New Roman"/>
          <w:sz w:val="21"/>
          <w:szCs w:val="21"/>
        </w:rPr>
        <w:tab/>
      </w:r>
      <w:r>
        <w:rPr>
          <w:rFonts w:ascii="Times New Roman" w:hAnsi="Times New Roman" w:cs="Times New Roman"/>
          <w:i/>
          <w:sz w:val="21"/>
          <w:szCs w:val="21"/>
        </w:rPr>
        <w:t xml:space="preserve">As soon as the sinful </w:t>
      </w:r>
      <w:r w:rsidR="00EE4A27">
        <w:rPr>
          <w:rFonts w:ascii="Times New Roman" w:hAnsi="Times New Roman" w:cs="Times New Roman"/>
          <w:i/>
          <w:sz w:val="21"/>
          <w:szCs w:val="21"/>
        </w:rPr>
        <w:t>Ajāmila</w:t>
      </w:r>
      <w:r>
        <w:rPr>
          <w:rFonts w:ascii="Times New Roman" w:hAnsi="Times New Roman" w:cs="Times New Roman"/>
          <w:i/>
          <w:sz w:val="21"/>
          <w:szCs w:val="21"/>
        </w:rPr>
        <w:t xml:space="preserve"> uttered the name </w:t>
      </w:r>
      <w:r w:rsidR="00A03E1B">
        <w:rPr>
          <w:rFonts w:ascii="Times New Roman" w:hAnsi="Times New Roman" w:cs="Times New Roman"/>
          <w:i/>
          <w:sz w:val="21"/>
          <w:szCs w:val="21"/>
        </w:rPr>
        <w:t>Nārāyana</w:t>
      </w:r>
      <w:r>
        <w:rPr>
          <w:rFonts w:ascii="Times New Roman" w:hAnsi="Times New Roman" w:cs="Times New Roman"/>
          <w:i/>
          <w:sz w:val="21"/>
          <w:szCs w:val="21"/>
        </w:rPr>
        <w:t>, these four beautiful men immediately arrived an</w:t>
      </w:r>
      <w:r w:rsidR="00A03E1B">
        <w:rPr>
          <w:rFonts w:ascii="Times New Roman" w:hAnsi="Times New Roman" w:cs="Times New Roman"/>
          <w:i/>
          <w:sz w:val="21"/>
          <w:szCs w:val="21"/>
        </w:rPr>
        <w:t>d</w:t>
      </w:r>
      <w:r>
        <w:rPr>
          <w:rFonts w:ascii="Times New Roman" w:hAnsi="Times New Roman" w:cs="Times New Roman"/>
          <w:i/>
          <w:sz w:val="21"/>
          <w:szCs w:val="21"/>
        </w:rPr>
        <w:t xml:space="preserve"> reassured him, saying. “Do not fear. Do not fear.” We wish to know about them from your Lordship. If you think we are able to understand them, kindly describe who they are.</w:t>
      </w:r>
    </w:p>
    <w:p w:rsidR="00EC5324" w:rsidRDefault="00EC5324"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6.3.11</w:t>
      </w:r>
      <w:r>
        <w:rPr>
          <w:rFonts w:ascii="Times New Roman" w:hAnsi="Times New Roman" w:cs="Times New Roman"/>
          <w:sz w:val="21"/>
          <w:szCs w:val="21"/>
        </w:rPr>
        <w:tab/>
      </w:r>
      <w:r w:rsidR="00A03E1B">
        <w:rPr>
          <w:rFonts w:ascii="Times New Roman" w:hAnsi="Times New Roman" w:cs="Times New Roman"/>
          <w:i/>
          <w:sz w:val="21"/>
          <w:szCs w:val="21"/>
        </w:rPr>
        <w:t>Śrī</w:t>
      </w:r>
      <w:r>
        <w:rPr>
          <w:rFonts w:ascii="Times New Roman" w:hAnsi="Times New Roman" w:cs="Times New Roman"/>
          <w:i/>
          <w:sz w:val="21"/>
          <w:szCs w:val="21"/>
        </w:rPr>
        <w:t xml:space="preserve"> </w:t>
      </w:r>
      <w:r w:rsidR="00A03E1B">
        <w:rPr>
          <w:rFonts w:ascii="Times New Roman" w:hAnsi="Times New Roman" w:cs="Times New Roman"/>
          <w:i/>
          <w:sz w:val="21"/>
          <w:szCs w:val="21"/>
        </w:rPr>
        <w:t>Śukadeva Gosvāmī</w:t>
      </w:r>
      <w:r>
        <w:rPr>
          <w:rFonts w:ascii="Times New Roman" w:hAnsi="Times New Roman" w:cs="Times New Roman"/>
          <w:i/>
          <w:sz w:val="21"/>
          <w:szCs w:val="21"/>
        </w:rPr>
        <w:t xml:space="preserve"> said: Thus having been questioned, Lord </w:t>
      </w:r>
      <w:r w:rsidR="009E2492">
        <w:rPr>
          <w:rFonts w:ascii="Times New Roman" w:hAnsi="Times New Roman" w:cs="Times New Roman"/>
          <w:i/>
          <w:sz w:val="21"/>
          <w:szCs w:val="21"/>
        </w:rPr>
        <w:t>Yamarāja</w:t>
      </w:r>
      <w:r>
        <w:rPr>
          <w:rFonts w:ascii="Times New Roman" w:hAnsi="Times New Roman" w:cs="Times New Roman"/>
          <w:i/>
          <w:sz w:val="21"/>
          <w:szCs w:val="21"/>
        </w:rPr>
        <w:t xml:space="preserve">, the judge of the living entities, was very pleased with his order carriers because of hearing them say the holy name </w:t>
      </w:r>
      <w:r w:rsidR="00A03E1B">
        <w:rPr>
          <w:rFonts w:ascii="Times New Roman" w:hAnsi="Times New Roman" w:cs="Times New Roman"/>
          <w:i/>
          <w:sz w:val="21"/>
          <w:szCs w:val="21"/>
        </w:rPr>
        <w:t>Nārāyana</w:t>
      </w:r>
      <w:r>
        <w:rPr>
          <w:rFonts w:ascii="Times New Roman" w:hAnsi="Times New Roman" w:cs="Times New Roman"/>
          <w:i/>
          <w:sz w:val="21"/>
          <w:szCs w:val="21"/>
        </w:rPr>
        <w:t>. He remembered the lotus feet of the Lord and began to reply.</w:t>
      </w:r>
    </w:p>
    <w:p w:rsidR="00742493" w:rsidRDefault="00EC5324" w:rsidP="003277E5">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sz w:val="21"/>
          <w:szCs w:val="21"/>
        </w:rPr>
        <w:t>6.3.12</w:t>
      </w:r>
      <w:r w:rsidR="00742493">
        <w:rPr>
          <w:rFonts w:ascii="Times New Roman" w:hAnsi="Times New Roman" w:cs="Times New Roman"/>
          <w:sz w:val="21"/>
          <w:szCs w:val="21"/>
        </w:rPr>
        <w:tab/>
      </w:r>
      <w:r w:rsidR="009E2492">
        <w:rPr>
          <w:rFonts w:ascii="Times New Roman" w:hAnsi="Times New Roman" w:cs="Times New Roman"/>
          <w:i/>
          <w:sz w:val="21"/>
          <w:szCs w:val="21"/>
        </w:rPr>
        <w:t>Yamarāja</w:t>
      </w:r>
      <w:r w:rsidR="00742493">
        <w:rPr>
          <w:rFonts w:ascii="Times New Roman" w:hAnsi="Times New Roman" w:cs="Times New Roman"/>
          <w:i/>
          <w:sz w:val="21"/>
          <w:szCs w:val="21"/>
        </w:rPr>
        <w:t xml:space="preserve"> said: </w:t>
      </w:r>
      <w:r w:rsidR="00742493">
        <w:rPr>
          <w:rFonts w:ascii="Times New Roman" w:hAnsi="Times New Roman" w:cs="Times New Roman"/>
          <w:b/>
          <w:i/>
          <w:sz w:val="21"/>
          <w:szCs w:val="21"/>
        </w:rPr>
        <w:t xml:space="preserve">My dear servants, you have accepted me as the Supreme, but </w:t>
      </w:r>
      <w:r w:rsidR="004C7ACE">
        <w:rPr>
          <w:rFonts w:ascii="Times New Roman" w:hAnsi="Times New Roman" w:cs="Times New Roman"/>
          <w:b/>
          <w:i/>
          <w:sz w:val="21"/>
          <w:szCs w:val="21"/>
        </w:rPr>
        <w:t>factually,</w:t>
      </w:r>
      <w:r w:rsidR="00742493">
        <w:rPr>
          <w:rFonts w:ascii="Times New Roman" w:hAnsi="Times New Roman" w:cs="Times New Roman"/>
          <w:b/>
          <w:i/>
          <w:sz w:val="21"/>
          <w:szCs w:val="21"/>
        </w:rPr>
        <w:t xml:space="preserve"> I am not. Above me, and above all the other demigods, is the one supreme master and controller. The partial manifestations of His personality are those who create, maintain, and destroy the material universes. He is like the two threads that form the length and breadth of a woven cloth. The entire world is controlled by Him, just as a bull is controlled by a rope in its nose. </w:t>
      </w:r>
    </w:p>
    <w:p w:rsidR="00742493" w:rsidRDefault="00742493"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6.3.13</w:t>
      </w:r>
      <w:r>
        <w:rPr>
          <w:rFonts w:ascii="Times New Roman" w:hAnsi="Times New Roman" w:cs="Times New Roman"/>
          <w:sz w:val="21"/>
          <w:szCs w:val="21"/>
        </w:rPr>
        <w:tab/>
      </w:r>
      <w:r>
        <w:rPr>
          <w:rFonts w:ascii="Times New Roman" w:hAnsi="Times New Roman" w:cs="Times New Roman"/>
          <w:i/>
          <w:sz w:val="21"/>
          <w:szCs w:val="21"/>
        </w:rPr>
        <w:t>Just as the driver of a bu</w:t>
      </w:r>
      <w:r w:rsidR="003A1296">
        <w:rPr>
          <w:rFonts w:ascii="Times New Roman" w:hAnsi="Times New Roman" w:cs="Times New Roman"/>
          <w:i/>
          <w:sz w:val="21"/>
          <w:szCs w:val="21"/>
        </w:rPr>
        <w:t>llock cart ties ropes through t</w:t>
      </w:r>
      <w:r>
        <w:rPr>
          <w:rFonts w:ascii="Times New Roman" w:hAnsi="Times New Roman" w:cs="Times New Roman"/>
          <w:i/>
          <w:sz w:val="21"/>
          <w:szCs w:val="21"/>
        </w:rPr>
        <w:t xml:space="preserve">he ring in the nostril of his bulls to control </w:t>
      </w:r>
      <w:r w:rsidR="004C7ACE">
        <w:rPr>
          <w:rFonts w:ascii="Times New Roman" w:hAnsi="Times New Roman" w:cs="Times New Roman"/>
          <w:i/>
          <w:sz w:val="21"/>
          <w:szCs w:val="21"/>
        </w:rPr>
        <w:t>them;</w:t>
      </w:r>
      <w:r>
        <w:rPr>
          <w:rFonts w:ascii="Times New Roman" w:hAnsi="Times New Roman" w:cs="Times New Roman"/>
          <w:i/>
          <w:sz w:val="21"/>
          <w:szCs w:val="21"/>
        </w:rPr>
        <w:t xml:space="preserve"> the </w:t>
      </w:r>
      <w:r w:rsidR="00A03E1B">
        <w:rPr>
          <w:rFonts w:ascii="Times New Roman" w:hAnsi="Times New Roman" w:cs="Times New Roman"/>
          <w:i/>
          <w:sz w:val="21"/>
          <w:szCs w:val="21"/>
        </w:rPr>
        <w:t>Supreme Personality of God</w:t>
      </w:r>
      <w:r>
        <w:rPr>
          <w:rFonts w:ascii="Times New Roman" w:hAnsi="Times New Roman" w:cs="Times New Roman"/>
          <w:i/>
          <w:sz w:val="21"/>
          <w:szCs w:val="21"/>
        </w:rPr>
        <w:t xml:space="preserve"> binds all men through the ropes of His words in the Vedas, which set forth the names and activities of the distinct orders of human society. In fear, the members of all these orders worship the Supreme Lord by offering him presentations according to their respective activities. </w:t>
      </w:r>
    </w:p>
    <w:p w:rsidR="003A1296" w:rsidRDefault="003A1296"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6.3.14-15</w:t>
      </w:r>
      <w:r>
        <w:rPr>
          <w:rFonts w:ascii="Times New Roman" w:hAnsi="Times New Roman" w:cs="Times New Roman"/>
          <w:sz w:val="21"/>
          <w:szCs w:val="21"/>
        </w:rPr>
        <w:tab/>
      </w:r>
      <w:r>
        <w:rPr>
          <w:rFonts w:ascii="Times New Roman" w:hAnsi="Times New Roman" w:cs="Times New Roman"/>
          <w:i/>
          <w:sz w:val="21"/>
          <w:szCs w:val="21"/>
        </w:rPr>
        <w:t xml:space="preserve">I, </w:t>
      </w:r>
      <w:r w:rsidR="009E2492">
        <w:rPr>
          <w:rFonts w:ascii="Times New Roman" w:hAnsi="Times New Roman" w:cs="Times New Roman"/>
          <w:i/>
          <w:sz w:val="21"/>
          <w:szCs w:val="21"/>
        </w:rPr>
        <w:t>Yamarāja</w:t>
      </w:r>
      <w:r>
        <w:rPr>
          <w:rFonts w:ascii="Times New Roman" w:hAnsi="Times New Roman" w:cs="Times New Roman"/>
          <w:i/>
          <w:sz w:val="21"/>
          <w:szCs w:val="21"/>
        </w:rPr>
        <w:t>, and all the other demigods and great sages that are in c</w:t>
      </w:r>
      <w:r w:rsidR="004C7ACE">
        <w:rPr>
          <w:rFonts w:ascii="Times New Roman" w:hAnsi="Times New Roman" w:cs="Times New Roman"/>
          <w:i/>
          <w:sz w:val="21"/>
          <w:szCs w:val="21"/>
        </w:rPr>
        <w:t>harge of maintaining the depart</w:t>
      </w:r>
      <w:r>
        <w:rPr>
          <w:rFonts w:ascii="Times New Roman" w:hAnsi="Times New Roman" w:cs="Times New Roman"/>
          <w:i/>
          <w:sz w:val="21"/>
          <w:szCs w:val="21"/>
        </w:rPr>
        <w:t>mental affairs of the universe are all certainly fr</w:t>
      </w:r>
      <w:r w:rsidR="00B74936">
        <w:rPr>
          <w:rFonts w:ascii="Times New Roman" w:hAnsi="Times New Roman" w:cs="Times New Roman"/>
          <w:i/>
          <w:sz w:val="21"/>
          <w:szCs w:val="21"/>
        </w:rPr>
        <w:t>ee from the influence of the low</w:t>
      </w:r>
      <w:r>
        <w:rPr>
          <w:rFonts w:ascii="Times New Roman" w:hAnsi="Times New Roman" w:cs="Times New Roman"/>
          <w:i/>
          <w:sz w:val="21"/>
          <w:szCs w:val="21"/>
        </w:rPr>
        <w:t xml:space="preserve">er </w:t>
      </w:r>
      <w:r w:rsidR="004C7ACE">
        <w:rPr>
          <w:rFonts w:ascii="Times New Roman" w:hAnsi="Times New Roman" w:cs="Times New Roman"/>
          <w:i/>
          <w:sz w:val="21"/>
          <w:szCs w:val="21"/>
        </w:rPr>
        <w:t>guṇas</w:t>
      </w:r>
      <w:r>
        <w:rPr>
          <w:rFonts w:ascii="Times New Roman" w:hAnsi="Times New Roman" w:cs="Times New Roman"/>
          <w:i/>
          <w:sz w:val="21"/>
          <w:szCs w:val="21"/>
        </w:rPr>
        <w:t xml:space="preserve">, passion and ignorance. Nevertheless, although we are influenced by the </w:t>
      </w:r>
      <w:r w:rsidR="001B3102">
        <w:rPr>
          <w:rFonts w:ascii="Times New Roman" w:hAnsi="Times New Roman" w:cs="Times New Roman"/>
          <w:i/>
          <w:sz w:val="21"/>
          <w:szCs w:val="21"/>
        </w:rPr>
        <w:t>guṇa</w:t>
      </w:r>
      <w:r>
        <w:rPr>
          <w:rFonts w:ascii="Times New Roman" w:hAnsi="Times New Roman" w:cs="Times New Roman"/>
          <w:i/>
          <w:sz w:val="21"/>
          <w:szCs w:val="21"/>
        </w:rPr>
        <w:t xml:space="preserve"> of goodness, we cannot understand all of the activities of the </w:t>
      </w:r>
      <w:r w:rsidR="00A03E1B">
        <w:rPr>
          <w:rFonts w:ascii="Times New Roman" w:hAnsi="Times New Roman" w:cs="Times New Roman"/>
          <w:i/>
          <w:sz w:val="21"/>
          <w:szCs w:val="21"/>
        </w:rPr>
        <w:t>Supreme Personality of God</w:t>
      </w:r>
      <w:r>
        <w:rPr>
          <w:rFonts w:ascii="Times New Roman" w:hAnsi="Times New Roman" w:cs="Times New Roman"/>
          <w:i/>
          <w:sz w:val="21"/>
          <w:szCs w:val="21"/>
        </w:rPr>
        <w:t xml:space="preserve">. What, then, is to be said of others, who, under the influence of </w:t>
      </w:r>
      <w:r w:rsidR="00A03E1B">
        <w:rPr>
          <w:rFonts w:ascii="Times New Roman" w:hAnsi="Times New Roman" w:cs="Times New Roman"/>
          <w:i/>
          <w:sz w:val="21"/>
          <w:szCs w:val="21"/>
        </w:rPr>
        <w:t>māyā</w:t>
      </w:r>
      <w:r>
        <w:rPr>
          <w:rFonts w:ascii="Times New Roman" w:hAnsi="Times New Roman" w:cs="Times New Roman"/>
          <w:i/>
          <w:sz w:val="21"/>
          <w:szCs w:val="21"/>
        </w:rPr>
        <w:t xml:space="preserve">, merely speculate in their attempts to understand God? </w:t>
      </w:r>
    </w:p>
    <w:p w:rsidR="003A1296" w:rsidRDefault="003A1296"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6.3.16</w:t>
      </w:r>
      <w:r>
        <w:rPr>
          <w:rFonts w:ascii="Times New Roman" w:hAnsi="Times New Roman" w:cs="Times New Roman"/>
          <w:sz w:val="21"/>
          <w:szCs w:val="21"/>
        </w:rPr>
        <w:tab/>
      </w:r>
      <w:r>
        <w:rPr>
          <w:rFonts w:ascii="Times New Roman" w:hAnsi="Times New Roman" w:cs="Times New Roman"/>
          <w:i/>
          <w:sz w:val="21"/>
          <w:szCs w:val="21"/>
        </w:rPr>
        <w:t xml:space="preserve">As the different limbs of the body cannot see the eyes, the living entities cannot see the Supreme Lord, who is situated as the Supersoul in everyone’s heart. Not by the senses, by the mind, by thoughts within the heart, or by discussion can the </w:t>
      </w:r>
      <w:r w:rsidR="00FB7F23">
        <w:rPr>
          <w:rFonts w:ascii="Times New Roman" w:hAnsi="Times New Roman" w:cs="Times New Roman"/>
          <w:i/>
          <w:sz w:val="21"/>
          <w:szCs w:val="21"/>
        </w:rPr>
        <w:t>jīva</w:t>
      </w:r>
      <w:r>
        <w:rPr>
          <w:rFonts w:ascii="Times New Roman" w:hAnsi="Times New Roman" w:cs="Times New Roman"/>
          <w:i/>
          <w:sz w:val="21"/>
          <w:szCs w:val="21"/>
        </w:rPr>
        <w:t xml:space="preserve">s ascertain the real situation of the Supreme Lord. </w:t>
      </w:r>
    </w:p>
    <w:p w:rsidR="003A1296" w:rsidRDefault="003A1296" w:rsidP="003277E5">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sz w:val="21"/>
          <w:szCs w:val="21"/>
        </w:rPr>
        <w:t>6.3.17</w:t>
      </w:r>
      <w:r>
        <w:rPr>
          <w:rFonts w:ascii="Times New Roman" w:hAnsi="Times New Roman" w:cs="Times New Roman"/>
          <w:sz w:val="21"/>
          <w:szCs w:val="21"/>
        </w:rPr>
        <w:tab/>
      </w:r>
      <w:r>
        <w:rPr>
          <w:rFonts w:ascii="Times New Roman" w:hAnsi="Times New Roman" w:cs="Times New Roman"/>
          <w:b/>
          <w:i/>
          <w:sz w:val="21"/>
          <w:szCs w:val="21"/>
        </w:rPr>
        <w:t xml:space="preserve">The </w:t>
      </w:r>
      <w:r w:rsidR="00A03E1B">
        <w:rPr>
          <w:rFonts w:ascii="Times New Roman" w:hAnsi="Times New Roman" w:cs="Times New Roman"/>
          <w:b/>
          <w:i/>
          <w:sz w:val="21"/>
          <w:szCs w:val="21"/>
        </w:rPr>
        <w:t>Supreme Personality of God</w:t>
      </w:r>
      <w:r>
        <w:rPr>
          <w:rFonts w:ascii="Times New Roman" w:hAnsi="Times New Roman" w:cs="Times New Roman"/>
          <w:b/>
          <w:i/>
          <w:sz w:val="21"/>
          <w:szCs w:val="21"/>
        </w:rPr>
        <w:t xml:space="preserve"> is self-sufficient and fully independent. He is the master of everyone and everything, including </w:t>
      </w:r>
      <w:r w:rsidR="00A03E1B">
        <w:rPr>
          <w:rFonts w:ascii="Times New Roman" w:hAnsi="Times New Roman" w:cs="Times New Roman"/>
          <w:b/>
          <w:i/>
          <w:sz w:val="21"/>
          <w:szCs w:val="21"/>
        </w:rPr>
        <w:t>māyā</w:t>
      </w:r>
      <w:r>
        <w:rPr>
          <w:rFonts w:ascii="Times New Roman" w:hAnsi="Times New Roman" w:cs="Times New Roman"/>
          <w:b/>
          <w:i/>
          <w:sz w:val="21"/>
          <w:szCs w:val="21"/>
        </w:rPr>
        <w:t xml:space="preserve">. He has His own form, qualities, and features, and similarly, His order carriers, the </w:t>
      </w:r>
      <w:r w:rsidR="009E2492">
        <w:rPr>
          <w:rFonts w:ascii="Times New Roman" w:hAnsi="Times New Roman" w:cs="Times New Roman"/>
          <w:b/>
          <w:i/>
          <w:sz w:val="21"/>
          <w:szCs w:val="21"/>
        </w:rPr>
        <w:t>Viṣnudūtas</w:t>
      </w:r>
      <w:r>
        <w:rPr>
          <w:rFonts w:ascii="Times New Roman" w:hAnsi="Times New Roman" w:cs="Times New Roman"/>
          <w:b/>
          <w:i/>
          <w:sz w:val="21"/>
          <w:szCs w:val="21"/>
        </w:rPr>
        <w:t xml:space="preserve">, who are very beautiful, possess bodily features, transcendental qualities, </w:t>
      </w:r>
      <w:r w:rsidR="00F36528">
        <w:rPr>
          <w:rFonts w:ascii="Times New Roman" w:hAnsi="Times New Roman" w:cs="Times New Roman"/>
          <w:b/>
          <w:i/>
          <w:sz w:val="21"/>
          <w:szCs w:val="21"/>
        </w:rPr>
        <w:t>and transcendental nature almost like His. They thus wonder within this world with a great deal of independence.</w:t>
      </w:r>
    </w:p>
    <w:p w:rsidR="00F36528" w:rsidRDefault="00F36528"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6.3.18</w:t>
      </w:r>
      <w:r>
        <w:rPr>
          <w:rFonts w:ascii="Times New Roman" w:hAnsi="Times New Roman" w:cs="Times New Roman"/>
          <w:sz w:val="21"/>
          <w:szCs w:val="21"/>
        </w:rPr>
        <w:tab/>
      </w:r>
      <w:r>
        <w:rPr>
          <w:rFonts w:ascii="Times New Roman" w:hAnsi="Times New Roman" w:cs="Times New Roman"/>
          <w:i/>
          <w:sz w:val="21"/>
          <w:szCs w:val="21"/>
        </w:rPr>
        <w:t xml:space="preserve">The order carriers of Lord </w:t>
      </w:r>
      <w:r w:rsidR="00EE4A27">
        <w:rPr>
          <w:rFonts w:ascii="Times New Roman" w:hAnsi="Times New Roman" w:cs="Times New Roman"/>
          <w:i/>
          <w:sz w:val="21"/>
          <w:szCs w:val="21"/>
        </w:rPr>
        <w:t>Viṣṇu</w:t>
      </w:r>
      <w:r>
        <w:rPr>
          <w:rFonts w:ascii="Times New Roman" w:hAnsi="Times New Roman" w:cs="Times New Roman"/>
          <w:i/>
          <w:sz w:val="21"/>
          <w:szCs w:val="21"/>
        </w:rPr>
        <w:t xml:space="preserve">, who are worshipped even by the demigods, possess wonderful bodily features exactly like those of </w:t>
      </w:r>
      <w:r w:rsidR="00EE4A27">
        <w:rPr>
          <w:rFonts w:ascii="Times New Roman" w:hAnsi="Times New Roman" w:cs="Times New Roman"/>
          <w:i/>
          <w:sz w:val="21"/>
          <w:szCs w:val="21"/>
        </w:rPr>
        <w:t>Viṣṇu</w:t>
      </w:r>
      <w:r>
        <w:rPr>
          <w:rFonts w:ascii="Times New Roman" w:hAnsi="Times New Roman" w:cs="Times New Roman"/>
          <w:i/>
          <w:sz w:val="21"/>
          <w:szCs w:val="21"/>
        </w:rPr>
        <w:t xml:space="preserve"> and are very rarely seen. The </w:t>
      </w:r>
      <w:r w:rsidR="009E2492">
        <w:rPr>
          <w:rFonts w:ascii="Times New Roman" w:hAnsi="Times New Roman" w:cs="Times New Roman"/>
          <w:i/>
          <w:sz w:val="21"/>
          <w:szCs w:val="21"/>
        </w:rPr>
        <w:t>Viṣnudūtas</w:t>
      </w:r>
      <w:r>
        <w:rPr>
          <w:rFonts w:ascii="Times New Roman" w:hAnsi="Times New Roman" w:cs="Times New Roman"/>
          <w:i/>
          <w:sz w:val="21"/>
          <w:szCs w:val="21"/>
        </w:rPr>
        <w:t xml:space="preserve"> protect the devotees of the Lord from the hands of enemies, from envious persons, and even from my jurisdiction, as well as from natural disturbances</w:t>
      </w:r>
    </w:p>
    <w:p w:rsidR="00F36528" w:rsidRDefault="00F36528"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6.3.19</w:t>
      </w:r>
      <w:r>
        <w:rPr>
          <w:rFonts w:ascii="Times New Roman" w:hAnsi="Times New Roman" w:cs="Times New Roman"/>
          <w:sz w:val="21"/>
          <w:szCs w:val="21"/>
        </w:rPr>
        <w:tab/>
      </w:r>
      <w:r>
        <w:rPr>
          <w:rFonts w:ascii="Times New Roman" w:hAnsi="Times New Roman" w:cs="Times New Roman"/>
          <w:i/>
          <w:sz w:val="21"/>
          <w:szCs w:val="21"/>
        </w:rPr>
        <w:t xml:space="preserve">Real religious principles (dharma) are given by the </w:t>
      </w:r>
      <w:r w:rsidR="00A03E1B">
        <w:rPr>
          <w:rFonts w:ascii="Times New Roman" w:hAnsi="Times New Roman" w:cs="Times New Roman"/>
          <w:i/>
          <w:sz w:val="21"/>
          <w:szCs w:val="21"/>
        </w:rPr>
        <w:t>Supreme Personality of God</w:t>
      </w:r>
      <w:r>
        <w:rPr>
          <w:rFonts w:ascii="Times New Roman" w:hAnsi="Times New Roman" w:cs="Times New Roman"/>
          <w:i/>
          <w:sz w:val="21"/>
          <w:szCs w:val="21"/>
        </w:rPr>
        <w:t xml:space="preserve">. Although fully situated under the </w:t>
      </w:r>
      <w:r w:rsidR="001B3102">
        <w:rPr>
          <w:rFonts w:ascii="Times New Roman" w:hAnsi="Times New Roman" w:cs="Times New Roman"/>
          <w:i/>
          <w:sz w:val="21"/>
          <w:szCs w:val="21"/>
        </w:rPr>
        <w:t>guṇa</w:t>
      </w:r>
      <w:r>
        <w:rPr>
          <w:rFonts w:ascii="Times New Roman" w:hAnsi="Times New Roman" w:cs="Times New Roman"/>
          <w:i/>
          <w:sz w:val="21"/>
          <w:szCs w:val="21"/>
        </w:rPr>
        <w:t xml:space="preserve"> of goodness, even the great sages who occupy the topmost material planets cannot ascertain the real religious principles, nor can the demigods, or the leaders of the </w:t>
      </w:r>
      <w:r w:rsidR="00C83F6D">
        <w:rPr>
          <w:rFonts w:ascii="Times New Roman" w:hAnsi="Times New Roman" w:cs="Times New Roman"/>
          <w:i/>
          <w:sz w:val="21"/>
          <w:szCs w:val="21"/>
        </w:rPr>
        <w:t>topmost</w:t>
      </w:r>
      <w:r>
        <w:rPr>
          <w:rFonts w:ascii="Times New Roman" w:hAnsi="Times New Roman" w:cs="Times New Roman"/>
          <w:i/>
          <w:sz w:val="21"/>
          <w:szCs w:val="21"/>
        </w:rPr>
        <w:t xml:space="preserve"> material planet, to say nothing of the demons, ordinary </w:t>
      </w:r>
      <w:r>
        <w:rPr>
          <w:rFonts w:ascii="Times New Roman" w:hAnsi="Times New Roman" w:cs="Times New Roman"/>
          <w:i/>
          <w:sz w:val="21"/>
          <w:szCs w:val="21"/>
        </w:rPr>
        <w:lastRenderedPageBreak/>
        <w:t xml:space="preserve">humans, or other inhabitants of the material worlds. </w:t>
      </w:r>
    </w:p>
    <w:p w:rsidR="00C83F6D" w:rsidRDefault="00C83F6D" w:rsidP="003277E5">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sz w:val="21"/>
          <w:szCs w:val="21"/>
        </w:rPr>
        <w:t>6.3.20-21</w:t>
      </w:r>
      <w:r>
        <w:rPr>
          <w:rFonts w:ascii="Times New Roman" w:hAnsi="Times New Roman" w:cs="Times New Roman"/>
          <w:sz w:val="21"/>
          <w:szCs w:val="21"/>
        </w:rPr>
        <w:tab/>
      </w:r>
      <w:r>
        <w:rPr>
          <w:rFonts w:ascii="Times New Roman" w:hAnsi="Times New Roman" w:cs="Times New Roman"/>
          <w:i/>
          <w:sz w:val="21"/>
          <w:szCs w:val="21"/>
        </w:rPr>
        <w:t>Lord Brahmā (the demigod in charge of creation within each material universe), Nārad</w:t>
      </w:r>
      <w:r w:rsidR="005C2823">
        <w:rPr>
          <w:rFonts w:ascii="Times New Roman" w:hAnsi="Times New Roman" w:cs="Times New Roman"/>
          <w:i/>
          <w:sz w:val="21"/>
          <w:szCs w:val="21"/>
        </w:rPr>
        <w:t>a</w:t>
      </w:r>
      <w:r>
        <w:rPr>
          <w:rFonts w:ascii="Times New Roman" w:hAnsi="Times New Roman" w:cs="Times New Roman"/>
          <w:i/>
          <w:sz w:val="21"/>
          <w:szCs w:val="21"/>
        </w:rPr>
        <w:t xml:space="preserve"> Muni (the transcendental spaceman-see Lesson 10), Lord Śīva (a slightly tainted manifestation of </w:t>
      </w:r>
      <w:r w:rsidR="00EE4A27">
        <w:rPr>
          <w:rFonts w:ascii="Times New Roman" w:hAnsi="Times New Roman" w:cs="Times New Roman"/>
          <w:i/>
          <w:sz w:val="21"/>
          <w:szCs w:val="21"/>
        </w:rPr>
        <w:t>Viṣṇu</w:t>
      </w:r>
      <w:r>
        <w:rPr>
          <w:rFonts w:ascii="Times New Roman" w:hAnsi="Times New Roman" w:cs="Times New Roman"/>
          <w:i/>
          <w:sz w:val="21"/>
          <w:szCs w:val="21"/>
        </w:rPr>
        <w:t xml:space="preserve"> who is responsible for the devastation of the material universes), the four Kumāras (the first four sons of Lord Brahmā), Lord Kapila (a manifestation of </w:t>
      </w:r>
      <w:r w:rsidR="00EE4A27">
        <w:rPr>
          <w:rFonts w:ascii="Times New Roman" w:hAnsi="Times New Roman" w:cs="Times New Roman"/>
          <w:i/>
          <w:sz w:val="21"/>
          <w:szCs w:val="21"/>
        </w:rPr>
        <w:t>Viṣṇu</w:t>
      </w:r>
      <w:r>
        <w:rPr>
          <w:rFonts w:ascii="Times New Roman" w:hAnsi="Times New Roman" w:cs="Times New Roman"/>
          <w:i/>
          <w:sz w:val="21"/>
          <w:szCs w:val="21"/>
        </w:rPr>
        <w:t xml:space="preserve">), Svāyumbhuva Manu (the first progenitor of humanity—the word “man” is derived from his name) Prahlāda Mahārāja (a great devotee), Janaka Mahārāja (a great devotee), Grandfather Bhīśma (a great devotee), </w:t>
      </w:r>
      <w:r w:rsidR="00A03E1B">
        <w:rPr>
          <w:rFonts w:ascii="Times New Roman" w:hAnsi="Times New Roman" w:cs="Times New Roman"/>
          <w:i/>
          <w:sz w:val="21"/>
          <w:szCs w:val="21"/>
        </w:rPr>
        <w:t>Śukadeva Gosvāmī</w:t>
      </w:r>
      <w:r>
        <w:rPr>
          <w:rFonts w:ascii="Times New Roman" w:hAnsi="Times New Roman" w:cs="Times New Roman"/>
          <w:i/>
          <w:sz w:val="21"/>
          <w:szCs w:val="21"/>
        </w:rPr>
        <w:t xml:space="preserve"> (a great devotee—the narrator of the </w:t>
      </w:r>
      <w:r w:rsidR="00EE4A27">
        <w:rPr>
          <w:rFonts w:ascii="Times New Roman" w:hAnsi="Times New Roman" w:cs="Times New Roman"/>
          <w:i/>
          <w:sz w:val="21"/>
          <w:szCs w:val="21"/>
        </w:rPr>
        <w:t>Śrīmad</w:t>
      </w:r>
      <w:r w:rsidR="00A03E1B">
        <w:rPr>
          <w:rFonts w:ascii="Times New Roman" w:hAnsi="Times New Roman" w:cs="Times New Roman"/>
          <w:i/>
          <w:sz w:val="21"/>
          <w:szCs w:val="21"/>
        </w:rPr>
        <w:t xml:space="preserve"> </w:t>
      </w:r>
      <w:r w:rsidR="00CB4E3A">
        <w:rPr>
          <w:rFonts w:ascii="Times New Roman" w:hAnsi="Times New Roman" w:cs="Times New Roman"/>
          <w:i/>
          <w:sz w:val="21"/>
          <w:szCs w:val="21"/>
        </w:rPr>
        <w:t>Bhāgavatam</w:t>
      </w:r>
      <w:r>
        <w:rPr>
          <w:rFonts w:ascii="Times New Roman" w:hAnsi="Times New Roman" w:cs="Times New Roman"/>
          <w:i/>
          <w:sz w:val="21"/>
          <w:szCs w:val="21"/>
        </w:rPr>
        <w:t xml:space="preserve">), and I myself know the real religious principles. </w:t>
      </w:r>
      <w:r>
        <w:rPr>
          <w:rFonts w:ascii="Times New Roman" w:hAnsi="Times New Roman" w:cs="Times New Roman"/>
          <w:b/>
          <w:i/>
          <w:sz w:val="21"/>
          <w:szCs w:val="21"/>
        </w:rPr>
        <w:t xml:space="preserve">My dear servants, the highest dharma, which is known as bhāgavat-dharma, or love-drenched service to the </w:t>
      </w:r>
      <w:r w:rsidR="00A03E1B">
        <w:rPr>
          <w:rFonts w:ascii="Times New Roman" w:hAnsi="Times New Roman" w:cs="Times New Roman"/>
          <w:b/>
          <w:i/>
          <w:sz w:val="21"/>
          <w:szCs w:val="21"/>
        </w:rPr>
        <w:t>Supreme Personality of God</w:t>
      </w:r>
      <w:r>
        <w:rPr>
          <w:rFonts w:ascii="Times New Roman" w:hAnsi="Times New Roman" w:cs="Times New Roman"/>
          <w:b/>
          <w:i/>
          <w:sz w:val="21"/>
          <w:szCs w:val="21"/>
        </w:rPr>
        <w:t xml:space="preserve">, is uncontaminated by the </w:t>
      </w:r>
      <w:r w:rsidR="004C7ACE">
        <w:rPr>
          <w:rFonts w:ascii="Times New Roman" w:hAnsi="Times New Roman" w:cs="Times New Roman"/>
          <w:b/>
          <w:i/>
          <w:sz w:val="21"/>
          <w:szCs w:val="21"/>
        </w:rPr>
        <w:t>guṇas</w:t>
      </w:r>
      <w:r>
        <w:rPr>
          <w:rFonts w:ascii="Times New Roman" w:hAnsi="Times New Roman" w:cs="Times New Roman"/>
          <w:b/>
          <w:i/>
          <w:sz w:val="21"/>
          <w:szCs w:val="21"/>
        </w:rPr>
        <w:t>. It is very confidential and diffi</w:t>
      </w:r>
      <w:r w:rsidR="00C55030">
        <w:rPr>
          <w:rFonts w:ascii="Times New Roman" w:hAnsi="Times New Roman" w:cs="Times New Roman"/>
          <w:b/>
          <w:i/>
          <w:sz w:val="21"/>
          <w:szCs w:val="21"/>
        </w:rPr>
        <w:t>cult for ordinary human beings to understand, but if by chance one fortunately understands it,</w:t>
      </w:r>
      <w:r w:rsidR="00F830F2">
        <w:rPr>
          <w:rFonts w:ascii="Times New Roman" w:hAnsi="Times New Roman" w:cs="Times New Roman"/>
          <w:b/>
          <w:i/>
          <w:sz w:val="21"/>
          <w:szCs w:val="21"/>
        </w:rPr>
        <w:t xml:space="preserve"> he</w:t>
      </w:r>
      <w:r w:rsidR="00C55030">
        <w:rPr>
          <w:rFonts w:ascii="Times New Roman" w:hAnsi="Times New Roman" w:cs="Times New Roman"/>
          <w:b/>
          <w:i/>
          <w:sz w:val="21"/>
          <w:szCs w:val="21"/>
        </w:rPr>
        <w:t xml:space="preserve"> is immediately liberated, and thus he returns home, back to Godhead.</w:t>
      </w:r>
    </w:p>
    <w:p w:rsidR="00011B44" w:rsidRDefault="00C55030" w:rsidP="00313F86">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b/>
          <w:sz w:val="21"/>
          <w:szCs w:val="21"/>
        </w:rPr>
        <w:t xml:space="preserve">NOTE: </w:t>
      </w:r>
      <w:r>
        <w:rPr>
          <w:rFonts w:ascii="Times New Roman" w:hAnsi="Times New Roman" w:cs="Times New Roman"/>
          <w:sz w:val="21"/>
          <w:szCs w:val="21"/>
        </w:rPr>
        <w:t>The fifteen great personalities mentioned above e</w:t>
      </w:r>
      <w:r w:rsidR="00A03E1B">
        <w:rPr>
          <w:rFonts w:ascii="Times New Roman" w:hAnsi="Times New Roman" w:cs="Times New Roman"/>
          <w:sz w:val="21"/>
          <w:szCs w:val="21"/>
        </w:rPr>
        <w:t>a</w:t>
      </w:r>
      <w:r>
        <w:rPr>
          <w:rFonts w:ascii="Times New Roman" w:hAnsi="Times New Roman" w:cs="Times New Roman"/>
          <w:sz w:val="21"/>
          <w:szCs w:val="21"/>
        </w:rPr>
        <w:t>ch have their ow</w:t>
      </w:r>
      <w:r w:rsidR="00A03E1B">
        <w:rPr>
          <w:rFonts w:ascii="Times New Roman" w:hAnsi="Times New Roman" w:cs="Times New Roman"/>
          <w:sz w:val="21"/>
          <w:szCs w:val="21"/>
        </w:rPr>
        <w:t>n</w:t>
      </w:r>
      <w:r>
        <w:rPr>
          <w:rFonts w:ascii="Times New Roman" w:hAnsi="Times New Roman" w:cs="Times New Roman"/>
          <w:sz w:val="21"/>
          <w:szCs w:val="21"/>
        </w:rPr>
        <w:t xml:space="preserve"> separate histories that are given in the Vedas. While we do not wish to introduce them here, over time, you will likely le</w:t>
      </w:r>
      <w:r w:rsidR="005C2823">
        <w:rPr>
          <w:rFonts w:ascii="Times New Roman" w:hAnsi="Times New Roman" w:cs="Times New Roman"/>
          <w:sz w:val="21"/>
          <w:szCs w:val="21"/>
        </w:rPr>
        <w:t>arn of them all as you travel a</w:t>
      </w:r>
      <w:r>
        <w:rPr>
          <w:rFonts w:ascii="Times New Roman" w:hAnsi="Times New Roman" w:cs="Times New Roman"/>
          <w:sz w:val="21"/>
          <w:szCs w:val="21"/>
        </w:rPr>
        <w:t>long on you journey to prema.</w:t>
      </w:r>
    </w:p>
    <w:p w:rsidR="00C55030" w:rsidRPr="00C55030" w:rsidRDefault="00C55030" w:rsidP="003277E5">
      <w:pPr>
        <w:pBdr>
          <w:left w:val="single" w:sz="12" w:space="4" w:color="auto"/>
        </w:pBdr>
        <w:tabs>
          <w:tab w:val="left" w:pos="216"/>
        </w:tabs>
        <w:suppressAutoHyphens/>
        <w:spacing w:after="0" w:line="216" w:lineRule="auto"/>
        <w:rPr>
          <w:rFonts w:ascii="Times New Roman" w:hAnsi="Times New Roman" w:cs="Times New Roman"/>
          <w:b/>
          <w:i/>
          <w:sz w:val="24"/>
          <w:szCs w:val="24"/>
        </w:rPr>
      </w:pPr>
      <w:r>
        <w:rPr>
          <w:rFonts w:ascii="Times New Roman" w:hAnsi="Times New Roman" w:cs="Times New Roman"/>
          <w:sz w:val="21"/>
          <w:szCs w:val="21"/>
        </w:rPr>
        <w:t>6.3.22</w:t>
      </w:r>
      <w:r>
        <w:rPr>
          <w:rFonts w:ascii="Times New Roman" w:hAnsi="Times New Roman" w:cs="Times New Roman"/>
          <w:sz w:val="21"/>
          <w:szCs w:val="21"/>
        </w:rPr>
        <w:tab/>
      </w:r>
      <w:r w:rsidRPr="00C55030">
        <w:rPr>
          <w:rFonts w:ascii="Times New Roman" w:hAnsi="Times New Roman" w:cs="Times New Roman"/>
          <w:b/>
          <w:i/>
          <w:sz w:val="24"/>
          <w:szCs w:val="24"/>
        </w:rPr>
        <w:t>Bhakti-yoga, beginning with the c</w:t>
      </w:r>
      <w:r>
        <w:rPr>
          <w:rFonts w:ascii="Times New Roman" w:hAnsi="Times New Roman" w:cs="Times New Roman"/>
          <w:b/>
          <w:i/>
          <w:sz w:val="24"/>
          <w:szCs w:val="24"/>
        </w:rPr>
        <w:t>hanting of the holy name of the</w:t>
      </w:r>
      <w:r w:rsidRPr="00C55030">
        <w:rPr>
          <w:rFonts w:ascii="Times New Roman" w:hAnsi="Times New Roman" w:cs="Times New Roman"/>
          <w:b/>
          <w:i/>
          <w:sz w:val="24"/>
          <w:szCs w:val="24"/>
        </w:rPr>
        <w:t xml:space="preserve"> Lord, is the ultimate religious principle (dharma) for the living entity in human society</w:t>
      </w:r>
      <w:r>
        <w:rPr>
          <w:rFonts w:ascii="Times New Roman" w:hAnsi="Times New Roman" w:cs="Times New Roman"/>
          <w:b/>
          <w:i/>
          <w:sz w:val="21"/>
          <w:szCs w:val="21"/>
        </w:rPr>
        <w:t xml:space="preserve">. </w:t>
      </w:r>
    </w:p>
    <w:p w:rsidR="00203E7E" w:rsidRDefault="00C55030" w:rsidP="00883766">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We have highlighted</w:t>
      </w:r>
      <w:r w:rsidR="00FB70DB">
        <w:rPr>
          <w:rFonts w:ascii="Times New Roman" w:hAnsi="Times New Roman" w:cs="Times New Roman"/>
          <w:sz w:val="21"/>
          <w:szCs w:val="21"/>
        </w:rPr>
        <w:t xml:space="preserve"> this entire verse because these are the type of clear, simple, and totally definitive verses that prove the supreme position that the science of bhakti-yoga holds. Practitioners of other systems may t</w:t>
      </w:r>
      <w:r w:rsidR="00F830F2">
        <w:rPr>
          <w:rFonts w:ascii="Times New Roman" w:hAnsi="Times New Roman" w:cs="Times New Roman"/>
          <w:sz w:val="21"/>
          <w:szCs w:val="21"/>
        </w:rPr>
        <w:t>ry to pick and choose a verse or</w:t>
      </w:r>
      <w:r w:rsidR="00FB70DB">
        <w:rPr>
          <w:rFonts w:ascii="Times New Roman" w:hAnsi="Times New Roman" w:cs="Times New Roman"/>
          <w:sz w:val="21"/>
          <w:szCs w:val="21"/>
        </w:rPr>
        <w:t xml:space="preserve"> two from here and there, or they may try to distort various statements to support their beliefs, but the Vedas repeatedly state, with verses such as this, that the topmost path is bhakti. </w:t>
      </w:r>
    </w:p>
    <w:p w:rsidR="00FB70DB" w:rsidRDefault="00FB70DB" w:rsidP="00883766">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We also note that the dharma</w:t>
      </w:r>
      <w:r w:rsidR="005C2823">
        <w:rPr>
          <w:rFonts w:ascii="Times New Roman" w:hAnsi="Times New Roman" w:cs="Times New Roman"/>
          <w:sz w:val="21"/>
          <w:szCs w:val="21"/>
        </w:rPr>
        <w:t xml:space="preserve"> spoken of here is nitya-dharma. B</w:t>
      </w:r>
      <w:r>
        <w:rPr>
          <w:rFonts w:ascii="Times New Roman" w:hAnsi="Times New Roman" w:cs="Times New Roman"/>
          <w:sz w:val="21"/>
          <w:szCs w:val="21"/>
        </w:rPr>
        <w:t xml:space="preserve">oth the purest function and the eternal purpose of the jīva is to perform </w:t>
      </w:r>
      <w:r w:rsidR="004C7ACE">
        <w:rPr>
          <w:rFonts w:ascii="Times New Roman" w:hAnsi="Times New Roman" w:cs="Times New Roman"/>
          <w:sz w:val="21"/>
          <w:szCs w:val="21"/>
        </w:rPr>
        <w:t>love-drenched</w:t>
      </w:r>
      <w:r>
        <w:rPr>
          <w:rFonts w:ascii="Times New Roman" w:hAnsi="Times New Roman" w:cs="Times New Roman"/>
          <w:sz w:val="21"/>
          <w:szCs w:val="21"/>
        </w:rPr>
        <w:t xml:space="preserve"> service to the Lord. This is true, not only of overall engagement in bhakti, but also for the chanting of the Holy Names, for both the personal associates of </w:t>
      </w:r>
      <w:r w:rsidR="00A03E1B">
        <w:rPr>
          <w:rFonts w:ascii="Times New Roman" w:hAnsi="Times New Roman" w:cs="Times New Roman"/>
          <w:sz w:val="21"/>
          <w:szCs w:val="21"/>
        </w:rPr>
        <w:t>Śrī Rādhā-Kṛṣṇa</w:t>
      </w:r>
      <w:r>
        <w:rPr>
          <w:rFonts w:ascii="Times New Roman" w:hAnsi="Times New Roman" w:cs="Times New Roman"/>
          <w:sz w:val="21"/>
          <w:szCs w:val="21"/>
        </w:rPr>
        <w:t xml:space="preserve"> and the Divine Couple Themselves all chant the Holy Names as a part of their activities and meditations. </w:t>
      </w:r>
    </w:p>
    <w:p w:rsidR="00FB70DB" w:rsidRDefault="00FB70DB" w:rsidP="00883766">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Returning to the instructions of </w:t>
      </w:r>
      <w:r w:rsidR="009E2492">
        <w:rPr>
          <w:rFonts w:ascii="Times New Roman" w:hAnsi="Times New Roman" w:cs="Times New Roman"/>
          <w:sz w:val="21"/>
          <w:szCs w:val="21"/>
        </w:rPr>
        <w:t>Yamarāja</w:t>
      </w:r>
      <w:r>
        <w:rPr>
          <w:rFonts w:ascii="Times New Roman" w:hAnsi="Times New Roman" w:cs="Times New Roman"/>
          <w:sz w:val="21"/>
          <w:szCs w:val="21"/>
        </w:rPr>
        <w:t>, we find him continuing to speak on the glories of the Holy Names.</w:t>
      </w:r>
    </w:p>
    <w:p w:rsidR="00FB70DB" w:rsidRDefault="00FB70DB"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6.3.23</w:t>
      </w:r>
      <w:r>
        <w:rPr>
          <w:rFonts w:ascii="Times New Roman" w:hAnsi="Times New Roman" w:cs="Times New Roman"/>
          <w:sz w:val="21"/>
          <w:szCs w:val="21"/>
        </w:rPr>
        <w:tab/>
      </w:r>
      <w:r>
        <w:rPr>
          <w:rFonts w:ascii="Times New Roman" w:hAnsi="Times New Roman" w:cs="Times New Roman"/>
          <w:i/>
          <w:sz w:val="21"/>
          <w:szCs w:val="21"/>
        </w:rPr>
        <w:t xml:space="preserve">My dear servants, who are as good as my sons, just see how glorious is the chanting of the holy name of the Lord. The greatly sinful </w:t>
      </w:r>
      <w:r w:rsidR="00CB4E3A">
        <w:rPr>
          <w:rFonts w:ascii="Times New Roman" w:hAnsi="Times New Roman" w:cs="Times New Roman"/>
          <w:i/>
          <w:sz w:val="21"/>
          <w:szCs w:val="21"/>
        </w:rPr>
        <w:t>Ajāmila</w:t>
      </w:r>
      <w:r>
        <w:rPr>
          <w:rFonts w:ascii="Times New Roman" w:hAnsi="Times New Roman" w:cs="Times New Roman"/>
          <w:i/>
          <w:sz w:val="21"/>
          <w:szCs w:val="21"/>
        </w:rPr>
        <w:t xml:space="preserve"> chanted only to call his son, not knowing that he was chanting the holy name. </w:t>
      </w:r>
      <w:r w:rsidR="00A03E1B">
        <w:rPr>
          <w:rFonts w:ascii="Times New Roman" w:hAnsi="Times New Roman" w:cs="Times New Roman"/>
          <w:i/>
          <w:sz w:val="21"/>
          <w:szCs w:val="21"/>
        </w:rPr>
        <w:t>Nevertheless</w:t>
      </w:r>
      <w:r>
        <w:rPr>
          <w:rFonts w:ascii="Times New Roman" w:hAnsi="Times New Roman" w:cs="Times New Roman"/>
          <w:i/>
          <w:sz w:val="21"/>
          <w:szCs w:val="21"/>
        </w:rPr>
        <w:t xml:space="preserve">, by chanting the holy name of the Lord, he remembered </w:t>
      </w:r>
      <w:r w:rsidR="00A03E1B">
        <w:rPr>
          <w:rFonts w:ascii="Times New Roman" w:hAnsi="Times New Roman" w:cs="Times New Roman"/>
          <w:i/>
          <w:sz w:val="21"/>
          <w:szCs w:val="21"/>
        </w:rPr>
        <w:t>Nārāyana</w:t>
      </w:r>
      <w:r>
        <w:rPr>
          <w:rFonts w:ascii="Times New Roman" w:hAnsi="Times New Roman" w:cs="Times New Roman"/>
          <w:i/>
          <w:sz w:val="21"/>
          <w:szCs w:val="21"/>
        </w:rPr>
        <w:t>, and thus he was immediately saved from the ropes of death.</w:t>
      </w:r>
    </w:p>
    <w:p w:rsidR="00FB70DB" w:rsidRPr="00FB70DB" w:rsidRDefault="00FB70DB" w:rsidP="003277E5">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sz w:val="21"/>
          <w:szCs w:val="21"/>
        </w:rPr>
        <w:t>6.3.24</w:t>
      </w:r>
      <w:r>
        <w:rPr>
          <w:rFonts w:ascii="Times New Roman" w:hAnsi="Times New Roman" w:cs="Times New Roman"/>
          <w:sz w:val="21"/>
          <w:szCs w:val="21"/>
        </w:rPr>
        <w:tab/>
      </w:r>
      <w:r>
        <w:rPr>
          <w:rFonts w:ascii="Times New Roman" w:hAnsi="Times New Roman" w:cs="Times New Roman"/>
          <w:b/>
          <w:i/>
          <w:sz w:val="21"/>
          <w:szCs w:val="21"/>
        </w:rPr>
        <w:t xml:space="preserve">Therefore it should be understood that one is really relieved from all sinful reactions by chanting the holy name of the Lord and chanting of His qualities and pastimes. This is the only process recommended for relief from sinful reactions. Even if one chants the holy name of the Lord with improper pronunciation, he will achieve relief from material bondage if he chants without offenses. </w:t>
      </w:r>
      <w:r w:rsidR="00CB4E3A">
        <w:rPr>
          <w:rFonts w:ascii="Times New Roman" w:hAnsi="Times New Roman" w:cs="Times New Roman"/>
          <w:b/>
          <w:i/>
          <w:sz w:val="21"/>
          <w:szCs w:val="21"/>
        </w:rPr>
        <w:t>Ajāmila</w:t>
      </w:r>
      <w:r>
        <w:rPr>
          <w:rFonts w:ascii="Times New Roman" w:hAnsi="Times New Roman" w:cs="Times New Roman"/>
          <w:b/>
          <w:i/>
          <w:sz w:val="21"/>
          <w:szCs w:val="21"/>
        </w:rPr>
        <w:t xml:space="preserve">, for example, was extremely sinful, but while dying he merely chanted the holy name, and although calling his son, he achieved complete liberation because he remembered the name of </w:t>
      </w:r>
      <w:r w:rsidR="00A03E1B">
        <w:rPr>
          <w:rFonts w:ascii="Times New Roman" w:hAnsi="Times New Roman" w:cs="Times New Roman"/>
          <w:b/>
          <w:i/>
          <w:sz w:val="21"/>
          <w:szCs w:val="21"/>
        </w:rPr>
        <w:t>Nārāyana</w:t>
      </w:r>
      <w:r>
        <w:rPr>
          <w:rFonts w:ascii="Times New Roman" w:hAnsi="Times New Roman" w:cs="Times New Roman"/>
          <w:b/>
          <w:i/>
          <w:sz w:val="21"/>
          <w:szCs w:val="21"/>
        </w:rPr>
        <w:t xml:space="preserve">. </w:t>
      </w:r>
    </w:p>
    <w:p w:rsidR="00883766" w:rsidRDefault="00A24D52"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w:t>
      </w:r>
      <w:r w:rsidR="00113B29">
        <w:rPr>
          <w:rFonts w:ascii="Times New Roman" w:hAnsi="Times New Roman" w:cs="Times New Roman"/>
          <w:sz w:val="21"/>
          <w:szCs w:val="21"/>
        </w:rPr>
        <w:t>.3.25</w:t>
      </w:r>
      <w:r w:rsidR="00113B29">
        <w:rPr>
          <w:rFonts w:ascii="Times New Roman" w:hAnsi="Times New Roman" w:cs="Times New Roman"/>
          <w:sz w:val="21"/>
          <w:szCs w:val="21"/>
        </w:rPr>
        <w:tab/>
      </w:r>
      <w:r w:rsidR="00113B29">
        <w:rPr>
          <w:rFonts w:ascii="Times New Roman" w:hAnsi="Times New Roman" w:cs="Times New Roman"/>
          <w:i/>
          <w:sz w:val="21"/>
          <w:szCs w:val="21"/>
        </w:rPr>
        <w:t xml:space="preserve">Those whose intelligence has been bewildered by </w:t>
      </w:r>
      <w:r w:rsidR="00A03E1B">
        <w:rPr>
          <w:rFonts w:ascii="Times New Roman" w:hAnsi="Times New Roman" w:cs="Times New Roman"/>
          <w:i/>
          <w:sz w:val="21"/>
          <w:szCs w:val="21"/>
        </w:rPr>
        <w:t>māyā</w:t>
      </w:r>
      <w:r w:rsidR="00113B29">
        <w:rPr>
          <w:rFonts w:ascii="Times New Roman" w:hAnsi="Times New Roman" w:cs="Times New Roman"/>
          <w:i/>
          <w:sz w:val="21"/>
          <w:szCs w:val="21"/>
        </w:rPr>
        <w:t xml:space="preserve"> create paths which focus on the sections of the Vedas that </w:t>
      </w:r>
      <w:r w:rsidR="00113B29">
        <w:rPr>
          <w:rFonts w:ascii="Times New Roman" w:hAnsi="Times New Roman" w:cs="Times New Roman"/>
          <w:i/>
          <w:sz w:val="21"/>
          <w:szCs w:val="21"/>
        </w:rPr>
        <w:t xml:space="preserve">describe the path of kāmya-karma (activities and worship aimed at personal gains), and thus they can never understand the true path of religion (the pure dharma) described by those who understand these truths. (The personalities mentioned in Verses 6.3.20-21) They cannot understand the value of bhakti or of chanting the holy names. Because their minds are attracted to performing the rituals that lead to satisfying their senses, their intelligence has become dull. In this </w:t>
      </w:r>
      <w:r w:rsidR="004C7ACE">
        <w:rPr>
          <w:rFonts w:ascii="Times New Roman" w:hAnsi="Times New Roman" w:cs="Times New Roman"/>
          <w:i/>
          <w:sz w:val="21"/>
          <w:szCs w:val="21"/>
        </w:rPr>
        <w:t>state,</w:t>
      </w:r>
      <w:r w:rsidR="00113B29">
        <w:rPr>
          <w:rFonts w:ascii="Times New Roman" w:hAnsi="Times New Roman" w:cs="Times New Roman"/>
          <w:i/>
          <w:sz w:val="21"/>
          <w:szCs w:val="21"/>
        </w:rPr>
        <w:t xml:space="preserve"> they remain busy trying to attain temporary things. They are not attracted to the sankīrtana movement (of Lord Caitanya); </w:t>
      </w:r>
      <w:r w:rsidR="004C7ACE">
        <w:rPr>
          <w:rFonts w:ascii="Times New Roman" w:hAnsi="Times New Roman" w:cs="Times New Roman"/>
          <w:i/>
          <w:sz w:val="21"/>
          <w:szCs w:val="21"/>
        </w:rPr>
        <w:t>instead,</w:t>
      </w:r>
      <w:r w:rsidR="00113B29">
        <w:rPr>
          <w:rFonts w:ascii="Times New Roman" w:hAnsi="Times New Roman" w:cs="Times New Roman"/>
          <w:i/>
          <w:sz w:val="21"/>
          <w:szCs w:val="21"/>
        </w:rPr>
        <w:t xml:space="preserve"> they are only interested in naimittika-dharma, gaining material possessions, satisfying their senses, and temporarily mitigating their suffering. </w:t>
      </w:r>
    </w:p>
    <w:p w:rsidR="00113B29" w:rsidRPr="00A24D52" w:rsidRDefault="00113B29"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sidRPr="00113B29">
        <w:rPr>
          <w:rFonts w:ascii="Times New Roman" w:hAnsi="Times New Roman" w:cs="Times New Roman"/>
          <w:sz w:val="21"/>
          <w:szCs w:val="21"/>
        </w:rPr>
        <w:t>6.3.26</w:t>
      </w:r>
      <w:r w:rsidR="00A24D52">
        <w:rPr>
          <w:rFonts w:ascii="Times New Roman" w:hAnsi="Times New Roman" w:cs="Times New Roman"/>
          <w:sz w:val="21"/>
          <w:szCs w:val="21"/>
        </w:rPr>
        <w:tab/>
      </w:r>
      <w:r w:rsidR="00A24D52">
        <w:rPr>
          <w:rFonts w:ascii="Times New Roman" w:hAnsi="Times New Roman" w:cs="Times New Roman"/>
          <w:i/>
          <w:sz w:val="21"/>
          <w:szCs w:val="21"/>
        </w:rPr>
        <w:t xml:space="preserve">Considering all these points, therefore, intelligent men decide all problems by adopting the devotional process of chanting the holy names of the Lord, who is situated in everyone’s heart and who is a mine of auspicious qualities. Such person </w:t>
      </w:r>
      <w:r w:rsidR="00F830F2">
        <w:rPr>
          <w:rFonts w:ascii="Times New Roman" w:hAnsi="Times New Roman" w:cs="Times New Roman"/>
          <w:i/>
          <w:sz w:val="21"/>
          <w:szCs w:val="21"/>
        </w:rPr>
        <w:t>is</w:t>
      </w:r>
      <w:r w:rsidR="00A24D52">
        <w:rPr>
          <w:rFonts w:ascii="Times New Roman" w:hAnsi="Times New Roman" w:cs="Times New Roman"/>
          <w:i/>
          <w:sz w:val="21"/>
          <w:szCs w:val="21"/>
        </w:rPr>
        <w:t xml:space="preserve"> not within my jurisdiction for punishment. Generally, they never commit sinful activities, but even if by mistake or because of bewilderment or illusion they sometimes commit sinful acts, they are protected from sinful reactions because they always chant the holy names. </w:t>
      </w:r>
    </w:p>
    <w:p w:rsidR="009A23D9" w:rsidRDefault="00A24D52"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6.3.27</w:t>
      </w:r>
      <w:r>
        <w:rPr>
          <w:rFonts w:ascii="Times New Roman" w:hAnsi="Times New Roman" w:cs="Times New Roman"/>
          <w:sz w:val="21"/>
          <w:szCs w:val="21"/>
        </w:rPr>
        <w:tab/>
      </w:r>
      <w:r>
        <w:rPr>
          <w:rFonts w:ascii="Times New Roman" w:hAnsi="Times New Roman" w:cs="Times New Roman"/>
          <w:i/>
          <w:sz w:val="21"/>
          <w:szCs w:val="21"/>
        </w:rPr>
        <w:t xml:space="preserve">My dear servant, </w:t>
      </w:r>
      <w:r w:rsidR="005C2823">
        <w:rPr>
          <w:rFonts w:ascii="Times New Roman" w:hAnsi="Times New Roman" w:cs="Times New Roman"/>
          <w:i/>
          <w:sz w:val="21"/>
          <w:szCs w:val="21"/>
        </w:rPr>
        <w:t>p</w:t>
      </w:r>
      <w:r>
        <w:rPr>
          <w:rFonts w:ascii="Times New Roman" w:hAnsi="Times New Roman" w:cs="Times New Roman"/>
          <w:i/>
          <w:sz w:val="21"/>
          <w:szCs w:val="21"/>
        </w:rPr>
        <w:t xml:space="preserve">lease do not approach such devotees, for they have fully surrendered to the lotus feet of the </w:t>
      </w:r>
      <w:r w:rsidR="00A03E1B">
        <w:rPr>
          <w:rFonts w:ascii="Times New Roman" w:hAnsi="Times New Roman" w:cs="Times New Roman"/>
          <w:i/>
          <w:sz w:val="21"/>
          <w:szCs w:val="21"/>
        </w:rPr>
        <w:t>Supreme Personality of God</w:t>
      </w:r>
      <w:r>
        <w:rPr>
          <w:rFonts w:ascii="Times New Roman" w:hAnsi="Times New Roman" w:cs="Times New Roman"/>
          <w:i/>
          <w:sz w:val="21"/>
          <w:szCs w:val="21"/>
        </w:rPr>
        <w:t xml:space="preserve">. They are equal to everyone and their glories are sung by the demigods and the inhabitants of the highest material planets. Please do not even go near them. They are always protected by the club of the </w:t>
      </w:r>
      <w:r w:rsidR="00A03E1B">
        <w:rPr>
          <w:rFonts w:ascii="Times New Roman" w:hAnsi="Times New Roman" w:cs="Times New Roman"/>
          <w:i/>
          <w:sz w:val="21"/>
          <w:szCs w:val="21"/>
        </w:rPr>
        <w:t>Supreme Personality of God</w:t>
      </w:r>
      <w:r>
        <w:rPr>
          <w:rFonts w:ascii="Times New Roman" w:hAnsi="Times New Roman" w:cs="Times New Roman"/>
          <w:i/>
          <w:sz w:val="21"/>
          <w:szCs w:val="21"/>
        </w:rPr>
        <w:t xml:space="preserve">, and therefore Lord Brahmā and I, and even the time factor are not competent to chastise them. </w:t>
      </w:r>
    </w:p>
    <w:p w:rsidR="00F667F2" w:rsidRDefault="00F667F2" w:rsidP="003277E5">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sz w:val="21"/>
          <w:szCs w:val="21"/>
        </w:rPr>
        <w:t>6.3.28</w:t>
      </w:r>
      <w:r>
        <w:rPr>
          <w:rFonts w:ascii="Times New Roman" w:hAnsi="Times New Roman" w:cs="Times New Roman"/>
          <w:sz w:val="21"/>
          <w:szCs w:val="21"/>
        </w:rPr>
        <w:tab/>
      </w:r>
      <w:r>
        <w:rPr>
          <w:rFonts w:ascii="Times New Roman" w:hAnsi="Times New Roman" w:cs="Times New Roman"/>
          <w:i/>
          <w:sz w:val="21"/>
          <w:szCs w:val="21"/>
        </w:rPr>
        <w:t xml:space="preserve">Such exalted persons have no taste for material enjoyment and they drink the honey of the lotus feet of the Lord. </w:t>
      </w:r>
      <w:r>
        <w:rPr>
          <w:rFonts w:ascii="Times New Roman" w:hAnsi="Times New Roman" w:cs="Times New Roman"/>
          <w:b/>
          <w:i/>
          <w:sz w:val="21"/>
          <w:szCs w:val="21"/>
        </w:rPr>
        <w:t xml:space="preserve">My dear </w:t>
      </w:r>
      <w:r w:rsidR="004C7ACE">
        <w:rPr>
          <w:rFonts w:ascii="Times New Roman" w:hAnsi="Times New Roman" w:cs="Times New Roman"/>
          <w:b/>
          <w:i/>
          <w:sz w:val="21"/>
          <w:szCs w:val="21"/>
        </w:rPr>
        <w:t>servants</w:t>
      </w:r>
      <w:r w:rsidR="00DF3C20">
        <w:rPr>
          <w:rFonts w:ascii="Times New Roman" w:hAnsi="Times New Roman" w:cs="Times New Roman"/>
          <w:b/>
          <w:i/>
          <w:sz w:val="21"/>
          <w:szCs w:val="21"/>
        </w:rPr>
        <w:t>,</w:t>
      </w:r>
      <w:r>
        <w:rPr>
          <w:rFonts w:ascii="Times New Roman" w:hAnsi="Times New Roman" w:cs="Times New Roman"/>
          <w:b/>
          <w:i/>
          <w:sz w:val="21"/>
          <w:szCs w:val="21"/>
        </w:rPr>
        <w:t xml:space="preserve"> bring to me for punishment only those persons who are averse to the taste of that honey, who do not associate with devotees, and who are attached to family life and material enjoyment, which forms the path to hell. </w:t>
      </w:r>
    </w:p>
    <w:p w:rsidR="00F667F2" w:rsidRDefault="00F667F2" w:rsidP="003277E5">
      <w:pPr>
        <w:pBdr>
          <w:left w:val="single" w:sz="12" w:space="4" w:color="auto"/>
        </w:pBdr>
        <w:tabs>
          <w:tab w:val="left" w:pos="216"/>
        </w:tabs>
        <w:suppressAutoHyphens/>
        <w:spacing w:after="0" w:line="216" w:lineRule="auto"/>
        <w:rPr>
          <w:rFonts w:ascii="Times New Roman" w:hAnsi="Times New Roman" w:cs="Times New Roman"/>
          <w:b/>
          <w:i/>
          <w:sz w:val="21"/>
          <w:szCs w:val="21"/>
        </w:rPr>
      </w:pPr>
      <w:r w:rsidRPr="00F667F2">
        <w:rPr>
          <w:rFonts w:ascii="Times New Roman" w:hAnsi="Times New Roman" w:cs="Times New Roman"/>
          <w:sz w:val="21"/>
          <w:szCs w:val="21"/>
        </w:rPr>
        <w:t>6.3.29</w:t>
      </w:r>
      <w:r>
        <w:rPr>
          <w:rFonts w:ascii="Times New Roman" w:hAnsi="Times New Roman" w:cs="Times New Roman"/>
          <w:sz w:val="21"/>
          <w:szCs w:val="21"/>
        </w:rPr>
        <w:tab/>
      </w:r>
      <w:r>
        <w:rPr>
          <w:rFonts w:ascii="Times New Roman" w:hAnsi="Times New Roman" w:cs="Times New Roman"/>
          <w:b/>
          <w:i/>
          <w:sz w:val="21"/>
          <w:szCs w:val="21"/>
        </w:rPr>
        <w:t xml:space="preserve">My dear servants, please bring me only those sinful persons who do not use their tongues to chant the holy name and qualities of </w:t>
      </w:r>
      <w:r w:rsidR="009E2492">
        <w:rPr>
          <w:rFonts w:ascii="Times New Roman" w:hAnsi="Times New Roman" w:cs="Times New Roman"/>
          <w:b/>
          <w:i/>
          <w:sz w:val="21"/>
          <w:szCs w:val="21"/>
        </w:rPr>
        <w:t>Kṛṣṇa</w:t>
      </w:r>
      <w:r>
        <w:rPr>
          <w:rFonts w:ascii="Times New Roman" w:hAnsi="Times New Roman" w:cs="Times New Roman"/>
          <w:b/>
          <w:i/>
          <w:sz w:val="21"/>
          <w:szCs w:val="21"/>
        </w:rPr>
        <w:t xml:space="preserve">, </w:t>
      </w:r>
      <w:r w:rsidR="0084322D">
        <w:rPr>
          <w:rFonts w:ascii="Times New Roman" w:hAnsi="Times New Roman" w:cs="Times New Roman"/>
          <w:b/>
          <w:i/>
          <w:sz w:val="21"/>
          <w:szCs w:val="21"/>
        </w:rPr>
        <w:t xml:space="preserve">whose hearts do not remember the lotus feet of </w:t>
      </w:r>
      <w:r w:rsidR="009E2492">
        <w:rPr>
          <w:rFonts w:ascii="Times New Roman" w:hAnsi="Times New Roman" w:cs="Times New Roman"/>
          <w:b/>
          <w:i/>
          <w:sz w:val="21"/>
          <w:szCs w:val="21"/>
        </w:rPr>
        <w:t>Kṛṣṇa</w:t>
      </w:r>
      <w:r w:rsidR="0084322D">
        <w:rPr>
          <w:rFonts w:ascii="Times New Roman" w:hAnsi="Times New Roman" w:cs="Times New Roman"/>
          <w:b/>
          <w:i/>
          <w:sz w:val="21"/>
          <w:szCs w:val="21"/>
        </w:rPr>
        <w:t xml:space="preserve"> even once, and whose heads do not bow down even once before Lord </w:t>
      </w:r>
      <w:r w:rsidR="009E2492">
        <w:rPr>
          <w:rFonts w:ascii="Times New Roman" w:hAnsi="Times New Roman" w:cs="Times New Roman"/>
          <w:b/>
          <w:i/>
          <w:sz w:val="21"/>
          <w:szCs w:val="21"/>
        </w:rPr>
        <w:t>Kṛṣṇa</w:t>
      </w:r>
      <w:r w:rsidR="0084322D">
        <w:rPr>
          <w:rFonts w:ascii="Times New Roman" w:hAnsi="Times New Roman" w:cs="Times New Roman"/>
          <w:b/>
          <w:i/>
          <w:sz w:val="21"/>
          <w:szCs w:val="21"/>
        </w:rPr>
        <w:t xml:space="preserve">. Send me those who do not perform their duties toward </w:t>
      </w:r>
      <w:r w:rsidR="00EE4A27">
        <w:rPr>
          <w:rFonts w:ascii="Times New Roman" w:hAnsi="Times New Roman" w:cs="Times New Roman"/>
          <w:b/>
          <w:i/>
          <w:sz w:val="21"/>
          <w:szCs w:val="21"/>
        </w:rPr>
        <w:t>Viṣṇu</w:t>
      </w:r>
      <w:r w:rsidR="0084322D">
        <w:rPr>
          <w:rFonts w:ascii="Times New Roman" w:hAnsi="Times New Roman" w:cs="Times New Roman"/>
          <w:b/>
          <w:i/>
          <w:sz w:val="21"/>
          <w:szCs w:val="21"/>
        </w:rPr>
        <w:t xml:space="preserve">, which are the only duties in human life. Please bring me all such fools and rascals. </w:t>
      </w:r>
    </w:p>
    <w:p w:rsidR="0084322D" w:rsidRDefault="0084322D"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6.3.30</w:t>
      </w:r>
      <w:r>
        <w:rPr>
          <w:rFonts w:ascii="Times New Roman" w:hAnsi="Times New Roman" w:cs="Times New Roman"/>
          <w:sz w:val="21"/>
          <w:szCs w:val="21"/>
        </w:rPr>
        <w:tab/>
      </w:r>
      <w:r>
        <w:rPr>
          <w:rFonts w:ascii="Times New Roman" w:hAnsi="Times New Roman" w:cs="Times New Roman"/>
          <w:i/>
          <w:sz w:val="21"/>
          <w:szCs w:val="21"/>
        </w:rPr>
        <w:t>[The</w:t>
      </w:r>
      <w:r w:rsidR="005C2823">
        <w:rPr>
          <w:rFonts w:ascii="Times New Roman" w:hAnsi="Times New Roman" w:cs="Times New Roman"/>
          <w:i/>
          <w:sz w:val="21"/>
          <w:szCs w:val="21"/>
        </w:rPr>
        <w:t>n</w:t>
      </w:r>
      <w:r>
        <w:rPr>
          <w:rFonts w:ascii="Times New Roman" w:hAnsi="Times New Roman" w:cs="Times New Roman"/>
          <w:i/>
          <w:sz w:val="21"/>
          <w:szCs w:val="21"/>
        </w:rPr>
        <w:t xml:space="preserve"> </w:t>
      </w:r>
      <w:r w:rsidR="009E2492">
        <w:rPr>
          <w:rFonts w:ascii="Times New Roman" w:hAnsi="Times New Roman" w:cs="Times New Roman"/>
          <w:i/>
          <w:sz w:val="21"/>
          <w:szCs w:val="21"/>
        </w:rPr>
        <w:t>Yamarāja</w:t>
      </w:r>
      <w:r>
        <w:rPr>
          <w:rFonts w:ascii="Times New Roman" w:hAnsi="Times New Roman" w:cs="Times New Roman"/>
          <w:i/>
          <w:sz w:val="21"/>
          <w:szCs w:val="21"/>
        </w:rPr>
        <w:t xml:space="preserve">, considering himself and his servants to be offenders, spoke as follows, begging pardon from the Lord.] O my Lord, my servants have surely committed a great offense by arresting a </w:t>
      </w:r>
      <w:r w:rsidR="001B3102">
        <w:rPr>
          <w:rFonts w:ascii="Times New Roman" w:hAnsi="Times New Roman" w:cs="Times New Roman"/>
          <w:i/>
          <w:sz w:val="21"/>
          <w:szCs w:val="21"/>
        </w:rPr>
        <w:t>Vaiṣṇava</w:t>
      </w:r>
      <w:r>
        <w:rPr>
          <w:rFonts w:ascii="Times New Roman" w:hAnsi="Times New Roman" w:cs="Times New Roman"/>
          <w:i/>
          <w:sz w:val="21"/>
          <w:szCs w:val="21"/>
        </w:rPr>
        <w:t xml:space="preserve"> such as </w:t>
      </w:r>
      <w:r w:rsidR="00CB4E3A">
        <w:rPr>
          <w:rFonts w:ascii="Times New Roman" w:hAnsi="Times New Roman" w:cs="Times New Roman"/>
          <w:i/>
          <w:sz w:val="21"/>
          <w:szCs w:val="21"/>
        </w:rPr>
        <w:t>Ajāmila</w:t>
      </w:r>
      <w:r>
        <w:rPr>
          <w:rFonts w:ascii="Times New Roman" w:hAnsi="Times New Roman" w:cs="Times New Roman"/>
          <w:i/>
          <w:sz w:val="21"/>
          <w:szCs w:val="21"/>
        </w:rPr>
        <w:t xml:space="preserve">. O </w:t>
      </w:r>
      <w:r w:rsidR="00A03E1B">
        <w:rPr>
          <w:rFonts w:ascii="Times New Roman" w:hAnsi="Times New Roman" w:cs="Times New Roman"/>
          <w:i/>
          <w:sz w:val="21"/>
          <w:szCs w:val="21"/>
        </w:rPr>
        <w:t>Nārāyana</w:t>
      </w:r>
      <w:r>
        <w:rPr>
          <w:rFonts w:ascii="Times New Roman" w:hAnsi="Times New Roman" w:cs="Times New Roman"/>
          <w:i/>
          <w:sz w:val="21"/>
          <w:szCs w:val="21"/>
        </w:rPr>
        <w:t xml:space="preserve">, O supreme and oldest person, please forgive us. Because of our ignorance, we failed to recognize </w:t>
      </w:r>
      <w:r w:rsidR="00CB4E3A">
        <w:rPr>
          <w:rFonts w:ascii="Times New Roman" w:hAnsi="Times New Roman" w:cs="Times New Roman"/>
          <w:i/>
          <w:sz w:val="21"/>
          <w:szCs w:val="21"/>
        </w:rPr>
        <w:t>Ajāmila</w:t>
      </w:r>
      <w:r>
        <w:rPr>
          <w:rFonts w:ascii="Times New Roman" w:hAnsi="Times New Roman" w:cs="Times New Roman"/>
          <w:i/>
          <w:sz w:val="21"/>
          <w:szCs w:val="21"/>
        </w:rPr>
        <w:t xml:space="preserve"> as a servant of Your Lordship, and thus we have certainly committed a great offense. Therefore, with folded hands, we beg your pardon. My dear Lord, since</w:t>
      </w:r>
      <w:r w:rsidR="00DF3C20">
        <w:rPr>
          <w:rFonts w:ascii="Times New Roman" w:hAnsi="Times New Roman" w:cs="Times New Roman"/>
          <w:i/>
          <w:sz w:val="21"/>
          <w:szCs w:val="21"/>
        </w:rPr>
        <w:t xml:space="preserve"> </w:t>
      </w:r>
      <w:r w:rsidR="00A73863">
        <w:rPr>
          <w:rFonts w:ascii="Times New Roman" w:hAnsi="Times New Roman" w:cs="Times New Roman"/>
          <w:i/>
          <w:sz w:val="21"/>
          <w:szCs w:val="21"/>
        </w:rPr>
        <w:t xml:space="preserve">You are supremely merciful and always full of good qualities, please pardon us. We offer our respectful obeisance’s unto You. </w:t>
      </w:r>
    </w:p>
    <w:p w:rsidR="00A73863" w:rsidRDefault="00A73863" w:rsidP="003277E5">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sz w:val="21"/>
          <w:szCs w:val="21"/>
        </w:rPr>
        <w:t>6.3.31</w:t>
      </w:r>
      <w:r>
        <w:rPr>
          <w:rFonts w:ascii="Times New Roman" w:hAnsi="Times New Roman" w:cs="Times New Roman"/>
          <w:sz w:val="21"/>
          <w:szCs w:val="21"/>
        </w:rPr>
        <w:tab/>
      </w:r>
      <w:r w:rsidR="00A03E1B">
        <w:rPr>
          <w:rFonts w:ascii="Times New Roman" w:hAnsi="Times New Roman" w:cs="Times New Roman"/>
          <w:b/>
          <w:i/>
          <w:sz w:val="21"/>
          <w:szCs w:val="21"/>
        </w:rPr>
        <w:t>Śukadeva Gosvāmī</w:t>
      </w:r>
      <w:r>
        <w:rPr>
          <w:rFonts w:ascii="Times New Roman" w:hAnsi="Times New Roman" w:cs="Times New Roman"/>
          <w:b/>
          <w:i/>
          <w:sz w:val="21"/>
          <w:szCs w:val="21"/>
        </w:rPr>
        <w:t xml:space="preserve"> continued: My dear king, the chanting of the holy name of the Lord is able to uproot even the reactions of the greatest sins. </w:t>
      </w:r>
      <w:r w:rsidR="00F830F2">
        <w:rPr>
          <w:rFonts w:ascii="Times New Roman" w:hAnsi="Times New Roman" w:cs="Times New Roman"/>
          <w:b/>
          <w:i/>
          <w:sz w:val="21"/>
          <w:szCs w:val="21"/>
        </w:rPr>
        <w:t>Therefore,</w:t>
      </w:r>
      <w:r>
        <w:rPr>
          <w:rFonts w:ascii="Times New Roman" w:hAnsi="Times New Roman" w:cs="Times New Roman"/>
          <w:b/>
          <w:i/>
          <w:sz w:val="21"/>
          <w:szCs w:val="21"/>
        </w:rPr>
        <w:t xml:space="preserve"> the chanting of the sankīrtana movement is the most auspicious activity in the entire universe. Please try to understand this so that others will take it seriously.</w:t>
      </w:r>
    </w:p>
    <w:p w:rsidR="00A73863" w:rsidRDefault="00A73863" w:rsidP="003277E5">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sz w:val="21"/>
          <w:szCs w:val="21"/>
        </w:rPr>
        <w:t>6.3.32</w:t>
      </w:r>
      <w:r>
        <w:rPr>
          <w:rFonts w:ascii="Times New Roman" w:hAnsi="Times New Roman" w:cs="Times New Roman"/>
          <w:sz w:val="21"/>
          <w:szCs w:val="21"/>
        </w:rPr>
        <w:tab/>
      </w:r>
      <w:r>
        <w:rPr>
          <w:rFonts w:ascii="Times New Roman" w:hAnsi="Times New Roman" w:cs="Times New Roman"/>
          <w:b/>
          <w:i/>
          <w:sz w:val="21"/>
          <w:szCs w:val="21"/>
        </w:rPr>
        <w:t xml:space="preserve">One who constantly hears and chants the holy name of the Lord and chants about His activities can very easily attain the platform of pure bhakti, which can cleanse the dirt from one’s heart. One cannot achieve such purification merely by observing vows and performing Vedic ritualistic </w:t>
      </w:r>
      <w:r>
        <w:rPr>
          <w:rFonts w:ascii="Times New Roman" w:hAnsi="Times New Roman" w:cs="Times New Roman"/>
          <w:b/>
          <w:i/>
          <w:sz w:val="21"/>
          <w:szCs w:val="21"/>
        </w:rPr>
        <w:lastRenderedPageBreak/>
        <w:t xml:space="preserve">ceremonies. </w:t>
      </w:r>
    </w:p>
    <w:p w:rsidR="003C1A42" w:rsidRDefault="003C1A42"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6.3.33</w:t>
      </w:r>
      <w:r>
        <w:rPr>
          <w:rFonts w:ascii="Times New Roman" w:hAnsi="Times New Roman" w:cs="Times New Roman"/>
          <w:sz w:val="21"/>
          <w:szCs w:val="21"/>
        </w:rPr>
        <w:tab/>
      </w:r>
      <w:r>
        <w:rPr>
          <w:rFonts w:ascii="Times New Roman" w:hAnsi="Times New Roman" w:cs="Times New Roman"/>
          <w:i/>
          <w:sz w:val="21"/>
          <w:szCs w:val="21"/>
        </w:rPr>
        <w:t xml:space="preserve">Devotees who always lick the honey from the lotus feet of Lord </w:t>
      </w:r>
      <w:r w:rsidR="009E2492">
        <w:rPr>
          <w:rFonts w:ascii="Times New Roman" w:hAnsi="Times New Roman" w:cs="Times New Roman"/>
          <w:i/>
          <w:sz w:val="21"/>
          <w:szCs w:val="21"/>
        </w:rPr>
        <w:t>Kṛṣṇa</w:t>
      </w:r>
      <w:r w:rsidR="005C2823">
        <w:rPr>
          <w:rFonts w:ascii="Times New Roman" w:hAnsi="Times New Roman" w:cs="Times New Roman"/>
          <w:i/>
          <w:sz w:val="21"/>
          <w:szCs w:val="21"/>
        </w:rPr>
        <w:t xml:space="preserve"> do not care</w:t>
      </w:r>
      <w:r>
        <w:rPr>
          <w:rFonts w:ascii="Times New Roman" w:hAnsi="Times New Roman" w:cs="Times New Roman"/>
          <w:i/>
          <w:sz w:val="21"/>
          <w:szCs w:val="21"/>
        </w:rPr>
        <w:t xml:space="preserve"> at all for material activities, which are performed under the influence of the </w:t>
      </w:r>
      <w:r w:rsidR="004C7ACE">
        <w:rPr>
          <w:rFonts w:ascii="Times New Roman" w:hAnsi="Times New Roman" w:cs="Times New Roman"/>
          <w:i/>
          <w:sz w:val="21"/>
          <w:szCs w:val="21"/>
        </w:rPr>
        <w:t>guṇas</w:t>
      </w:r>
      <w:r>
        <w:rPr>
          <w:rFonts w:ascii="Times New Roman" w:hAnsi="Times New Roman" w:cs="Times New Roman"/>
          <w:i/>
          <w:sz w:val="21"/>
          <w:szCs w:val="21"/>
        </w:rPr>
        <w:t xml:space="preserve"> and which bring only misery. Indeed, devotees never give up the lotus feet of </w:t>
      </w:r>
      <w:r w:rsidR="009E2492">
        <w:rPr>
          <w:rFonts w:ascii="Times New Roman" w:hAnsi="Times New Roman" w:cs="Times New Roman"/>
          <w:i/>
          <w:sz w:val="21"/>
          <w:szCs w:val="21"/>
        </w:rPr>
        <w:t>Kṛṣṇa</w:t>
      </w:r>
      <w:r>
        <w:rPr>
          <w:rFonts w:ascii="Times New Roman" w:hAnsi="Times New Roman" w:cs="Times New Roman"/>
          <w:i/>
          <w:sz w:val="21"/>
          <w:szCs w:val="21"/>
        </w:rPr>
        <w:t xml:space="preserve"> to return to material activities. Others, however, who are addicted to Vedic rituals</w:t>
      </w:r>
      <w:r w:rsidR="005C2823">
        <w:rPr>
          <w:rFonts w:ascii="Times New Roman" w:hAnsi="Times New Roman" w:cs="Times New Roman"/>
          <w:i/>
          <w:sz w:val="21"/>
          <w:szCs w:val="21"/>
        </w:rPr>
        <w:t>,</w:t>
      </w:r>
      <w:r>
        <w:rPr>
          <w:rFonts w:ascii="Times New Roman" w:hAnsi="Times New Roman" w:cs="Times New Roman"/>
          <w:i/>
          <w:sz w:val="21"/>
          <w:szCs w:val="21"/>
        </w:rPr>
        <w:t xml:space="preserve"> are enchanted by lusty desires because they have neglected the lotus feet of the Lord. Although they sometimes perform acts of atonement, they return to sinful activities again and again because they never become completely purified.</w:t>
      </w:r>
    </w:p>
    <w:p w:rsidR="003C1A42" w:rsidRDefault="003C1A42"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6.3.34</w:t>
      </w:r>
      <w:r>
        <w:rPr>
          <w:rFonts w:ascii="Times New Roman" w:hAnsi="Times New Roman" w:cs="Times New Roman"/>
          <w:sz w:val="21"/>
          <w:szCs w:val="21"/>
        </w:rPr>
        <w:tab/>
      </w:r>
      <w:r>
        <w:rPr>
          <w:rFonts w:ascii="Times New Roman" w:hAnsi="Times New Roman" w:cs="Times New Roman"/>
          <w:i/>
          <w:sz w:val="21"/>
          <w:szCs w:val="21"/>
        </w:rPr>
        <w:t xml:space="preserve">After hearing from the mouth of their master about the extraordinary glories of the Lord and His name, fame, and attributes, the </w:t>
      </w:r>
      <w:r w:rsidR="009E2492">
        <w:rPr>
          <w:rFonts w:ascii="Times New Roman" w:hAnsi="Times New Roman" w:cs="Times New Roman"/>
          <w:i/>
          <w:sz w:val="21"/>
          <w:szCs w:val="21"/>
        </w:rPr>
        <w:t>Yamadūtas</w:t>
      </w:r>
      <w:r>
        <w:rPr>
          <w:rFonts w:ascii="Times New Roman" w:hAnsi="Times New Roman" w:cs="Times New Roman"/>
          <w:i/>
          <w:sz w:val="21"/>
          <w:szCs w:val="21"/>
        </w:rPr>
        <w:t xml:space="preserve"> were struck with wonder. Since then, as soon as they see a devotee, they fear him and dare not look at him again.</w:t>
      </w:r>
    </w:p>
    <w:p w:rsidR="003C1A42" w:rsidRDefault="003C1A42" w:rsidP="003277E5">
      <w:pPr>
        <w:pBdr>
          <w:left w:val="single" w:sz="12" w:space="4" w:color="auto"/>
        </w:pBdr>
        <w:tabs>
          <w:tab w:val="left" w:pos="216"/>
        </w:tabs>
        <w:suppressAutoHyphens/>
        <w:spacing w:after="0" w:line="216" w:lineRule="auto"/>
        <w:rPr>
          <w:rFonts w:ascii="Times New Roman" w:hAnsi="Times New Roman" w:cs="Times New Roman"/>
          <w:i/>
          <w:sz w:val="21"/>
          <w:szCs w:val="21"/>
        </w:rPr>
      </w:pPr>
      <w:r w:rsidRPr="003C1A42">
        <w:rPr>
          <w:rFonts w:ascii="Times New Roman" w:hAnsi="Times New Roman" w:cs="Times New Roman"/>
          <w:sz w:val="21"/>
          <w:szCs w:val="21"/>
        </w:rPr>
        <w:t>6.3.35</w:t>
      </w:r>
      <w:r>
        <w:rPr>
          <w:rFonts w:ascii="Times New Roman" w:hAnsi="Times New Roman" w:cs="Times New Roman"/>
          <w:i/>
          <w:sz w:val="21"/>
          <w:szCs w:val="21"/>
        </w:rPr>
        <w:tab/>
      </w:r>
      <w:r w:rsidR="00A03E1B">
        <w:rPr>
          <w:rFonts w:ascii="Times New Roman" w:hAnsi="Times New Roman" w:cs="Times New Roman"/>
          <w:i/>
          <w:sz w:val="21"/>
          <w:szCs w:val="21"/>
        </w:rPr>
        <w:t>Śukadeva Gosvāmī</w:t>
      </w:r>
      <w:r w:rsidRPr="003C1A42">
        <w:rPr>
          <w:rFonts w:ascii="Times New Roman" w:hAnsi="Times New Roman" w:cs="Times New Roman"/>
          <w:i/>
          <w:sz w:val="21"/>
          <w:szCs w:val="21"/>
        </w:rPr>
        <w:t xml:space="preserve"> concluded by telling </w:t>
      </w:r>
      <w:r w:rsidR="00A03E1B">
        <w:rPr>
          <w:rFonts w:ascii="Times New Roman" w:hAnsi="Times New Roman" w:cs="Times New Roman"/>
          <w:i/>
          <w:sz w:val="21"/>
          <w:szCs w:val="21"/>
        </w:rPr>
        <w:t>Mahārāja Parikṣit</w:t>
      </w:r>
      <w:r w:rsidRPr="003C1A42">
        <w:rPr>
          <w:rFonts w:ascii="Times New Roman" w:hAnsi="Times New Roman" w:cs="Times New Roman"/>
          <w:i/>
          <w:sz w:val="21"/>
          <w:szCs w:val="21"/>
        </w:rPr>
        <w:t xml:space="preserve">: When the </w:t>
      </w:r>
      <w:r>
        <w:rPr>
          <w:rFonts w:ascii="Times New Roman" w:hAnsi="Times New Roman" w:cs="Times New Roman"/>
          <w:i/>
          <w:sz w:val="21"/>
          <w:szCs w:val="21"/>
        </w:rPr>
        <w:t>great sage Agastya, the son of K</w:t>
      </w:r>
      <w:r w:rsidRPr="003C1A42">
        <w:rPr>
          <w:rFonts w:ascii="Times New Roman" w:hAnsi="Times New Roman" w:cs="Times New Roman"/>
          <w:i/>
          <w:sz w:val="21"/>
          <w:szCs w:val="21"/>
        </w:rPr>
        <w:t>u</w:t>
      </w:r>
      <w:r>
        <w:rPr>
          <w:rFonts w:ascii="Times New Roman" w:hAnsi="Times New Roman" w:cs="Times New Roman"/>
          <w:i/>
          <w:sz w:val="21"/>
          <w:szCs w:val="21"/>
        </w:rPr>
        <w:t>m</w:t>
      </w:r>
      <w:r w:rsidRPr="003C1A42">
        <w:rPr>
          <w:rFonts w:ascii="Times New Roman" w:hAnsi="Times New Roman" w:cs="Times New Roman"/>
          <w:i/>
          <w:sz w:val="21"/>
          <w:szCs w:val="21"/>
        </w:rPr>
        <w:t xml:space="preserve">bha, was residing in the Malya Hills and worshipping the </w:t>
      </w:r>
      <w:r w:rsidR="00A03E1B">
        <w:rPr>
          <w:rFonts w:ascii="Times New Roman" w:hAnsi="Times New Roman" w:cs="Times New Roman"/>
          <w:i/>
          <w:sz w:val="21"/>
          <w:szCs w:val="21"/>
        </w:rPr>
        <w:t>Supreme Personality of God</w:t>
      </w:r>
      <w:r w:rsidRPr="003C1A42">
        <w:rPr>
          <w:rFonts w:ascii="Times New Roman" w:hAnsi="Times New Roman" w:cs="Times New Roman"/>
          <w:i/>
          <w:sz w:val="21"/>
          <w:szCs w:val="21"/>
        </w:rPr>
        <w:t>, I approached</w:t>
      </w:r>
      <w:r>
        <w:rPr>
          <w:rFonts w:ascii="Times New Roman" w:hAnsi="Times New Roman" w:cs="Times New Roman"/>
          <w:i/>
          <w:sz w:val="21"/>
          <w:szCs w:val="21"/>
        </w:rPr>
        <w:t xml:space="preserve"> him, and he explained this confidential history to me.</w:t>
      </w:r>
    </w:p>
    <w:p w:rsidR="003C1A42" w:rsidRDefault="003C1A42" w:rsidP="003C1A42">
      <w:pPr>
        <w:tabs>
          <w:tab w:val="left" w:pos="216"/>
        </w:tabs>
        <w:suppressAutoHyphens/>
        <w:spacing w:after="0" w:line="216" w:lineRule="auto"/>
        <w:rPr>
          <w:rFonts w:ascii="Times New Roman" w:hAnsi="Times New Roman" w:cs="Times New Roman"/>
          <w:i/>
          <w:sz w:val="21"/>
          <w:szCs w:val="21"/>
        </w:rPr>
      </w:pPr>
    </w:p>
    <w:p w:rsidR="003C1A42" w:rsidRDefault="003C1A42" w:rsidP="003C1A4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Thus ends the Third Chapter of the sixth canto of the </w:t>
      </w:r>
      <w:r w:rsidR="003277E5">
        <w:rPr>
          <w:rFonts w:ascii="Times New Roman" w:hAnsi="Times New Roman" w:cs="Times New Roman"/>
          <w:sz w:val="21"/>
          <w:szCs w:val="21"/>
        </w:rPr>
        <w:t>Śrīmad</w:t>
      </w:r>
      <w:r w:rsidR="00A03E1B">
        <w:rPr>
          <w:rFonts w:ascii="Times New Roman" w:hAnsi="Times New Roman" w:cs="Times New Roman"/>
          <w:sz w:val="21"/>
          <w:szCs w:val="21"/>
        </w:rPr>
        <w:t xml:space="preserve"> </w:t>
      </w:r>
      <w:r w:rsidR="00CB4E3A">
        <w:rPr>
          <w:rFonts w:ascii="Times New Roman" w:hAnsi="Times New Roman" w:cs="Times New Roman"/>
          <w:sz w:val="21"/>
          <w:szCs w:val="21"/>
        </w:rPr>
        <w:t>Bhāgavatam</w:t>
      </w:r>
      <w:r>
        <w:rPr>
          <w:rFonts w:ascii="Times New Roman" w:hAnsi="Times New Roman" w:cs="Times New Roman"/>
          <w:sz w:val="21"/>
          <w:szCs w:val="21"/>
        </w:rPr>
        <w:t>.</w:t>
      </w:r>
    </w:p>
    <w:p w:rsidR="003C1A42" w:rsidRDefault="003C1A42" w:rsidP="003C1A42">
      <w:pPr>
        <w:tabs>
          <w:tab w:val="left" w:pos="216"/>
        </w:tabs>
        <w:suppressAutoHyphens/>
        <w:spacing w:after="0" w:line="216" w:lineRule="auto"/>
        <w:rPr>
          <w:rFonts w:ascii="Times New Roman" w:hAnsi="Times New Roman" w:cs="Times New Roman"/>
          <w:sz w:val="21"/>
          <w:szCs w:val="21"/>
        </w:rPr>
      </w:pPr>
    </w:p>
    <w:p w:rsidR="003C1A42" w:rsidRDefault="003C1A42" w:rsidP="003C1A4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This historical account of how the </w:t>
      </w:r>
      <w:r w:rsidR="00AC7D5E">
        <w:rPr>
          <w:rFonts w:ascii="Times New Roman" w:hAnsi="Times New Roman" w:cs="Times New Roman"/>
          <w:sz w:val="21"/>
          <w:szCs w:val="21"/>
        </w:rPr>
        <w:t>s</w:t>
      </w:r>
      <w:r>
        <w:rPr>
          <w:rFonts w:ascii="Times New Roman" w:hAnsi="Times New Roman" w:cs="Times New Roman"/>
          <w:sz w:val="21"/>
          <w:szCs w:val="21"/>
        </w:rPr>
        <w:t xml:space="preserve">inful </w:t>
      </w:r>
      <w:r w:rsidR="00CB4E3A">
        <w:rPr>
          <w:rFonts w:ascii="Times New Roman" w:hAnsi="Times New Roman" w:cs="Times New Roman"/>
          <w:sz w:val="21"/>
          <w:szCs w:val="21"/>
        </w:rPr>
        <w:t>Ajāmila</w:t>
      </w:r>
      <w:r>
        <w:rPr>
          <w:rFonts w:ascii="Times New Roman" w:hAnsi="Times New Roman" w:cs="Times New Roman"/>
          <w:sz w:val="21"/>
          <w:szCs w:val="21"/>
        </w:rPr>
        <w:t xml:space="preserve"> was saved from the hellish planets by indirectly chanting the Holy Names as he called to his son at the moment of death teaches us just some of the wonderful glories of the Holy Names, for by chanting them purely and in the proper mood, while also fixing the mind on pastimes of </w:t>
      </w:r>
      <w:r w:rsidR="00A03E1B">
        <w:rPr>
          <w:rFonts w:ascii="Times New Roman" w:hAnsi="Times New Roman" w:cs="Times New Roman"/>
          <w:sz w:val="21"/>
          <w:szCs w:val="21"/>
        </w:rPr>
        <w:t>Śrī Rādhā-Kṛṣṇa</w:t>
      </w:r>
      <w:r>
        <w:rPr>
          <w:rFonts w:ascii="Times New Roman" w:hAnsi="Times New Roman" w:cs="Times New Roman"/>
          <w:sz w:val="21"/>
          <w:szCs w:val="21"/>
        </w:rPr>
        <w:t>, these same names will not just save us from punishment, but they will also assist us</w:t>
      </w:r>
      <w:r w:rsidR="005C2823">
        <w:rPr>
          <w:rFonts w:ascii="Times New Roman" w:hAnsi="Times New Roman" w:cs="Times New Roman"/>
          <w:sz w:val="21"/>
          <w:szCs w:val="21"/>
        </w:rPr>
        <w:t xml:space="preserve"> in</w:t>
      </w:r>
      <w:r>
        <w:rPr>
          <w:rFonts w:ascii="Times New Roman" w:hAnsi="Times New Roman" w:cs="Times New Roman"/>
          <w:sz w:val="21"/>
          <w:szCs w:val="21"/>
        </w:rPr>
        <w:t xml:space="preserve"> becoming situated in our individually specific, eternal, and original form a</w:t>
      </w:r>
      <w:r w:rsidR="005C2823">
        <w:rPr>
          <w:rFonts w:ascii="Times New Roman" w:hAnsi="Times New Roman" w:cs="Times New Roman"/>
          <w:sz w:val="21"/>
          <w:szCs w:val="21"/>
        </w:rPr>
        <w:t>nd personality, (</w:t>
      </w:r>
      <w:r w:rsidR="00EE4A27">
        <w:rPr>
          <w:rFonts w:ascii="Times New Roman" w:hAnsi="Times New Roman" w:cs="Times New Roman"/>
          <w:sz w:val="21"/>
          <w:szCs w:val="21"/>
        </w:rPr>
        <w:t>svarūpa</w:t>
      </w:r>
      <w:r>
        <w:rPr>
          <w:rFonts w:ascii="Times New Roman" w:hAnsi="Times New Roman" w:cs="Times New Roman"/>
          <w:sz w:val="21"/>
          <w:szCs w:val="21"/>
        </w:rPr>
        <w:t>) which, as we explained last month, is one of the aspects of our true goal of life.</w:t>
      </w:r>
    </w:p>
    <w:p w:rsidR="003C1A42" w:rsidRDefault="003C1A42" w:rsidP="003C1A4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As you reread and study this lesson, be sure to accept these truths with faith. Do not doubt that these incredible powers exist in the Holy Names because one of the reasons the Names had the effect they did in </w:t>
      </w:r>
      <w:r w:rsidR="00CB4E3A">
        <w:rPr>
          <w:rFonts w:ascii="Times New Roman" w:hAnsi="Times New Roman" w:cs="Times New Roman"/>
          <w:sz w:val="21"/>
          <w:szCs w:val="21"/>
        </w:rPr>
        <w:t>Ajāmila</w:t>
      </w:r>
      <w:r>
        <w:rPr>
          <w:rFonts w:ascii="Times New Roman" w:hAnsi="Times New Roman" w:cs="Times New Roman"/>
          <w:sz w:val="21"/>
          <w:szCs w:val="21"/>
        </w:rPr>
        <w:t>’s life was that, even though his chanting was not pure, it was at least devoid of offenses. However, if we doubt the power of the Holy Names, if we consider these truths to be exaggerations, then we commit an offense to the Holy Names, as we discussed Lessons</w:t>
      </w:r>
      <w:r w:rsidR="00591AE2">
        <w:rPr>
          <w:rFonts w:ascii="Times New Roman" w:hAnsi="Times New Roman" w:cs="Times New Roman"/>
          <w:sz w:val="21"/>
          <w:szCs w:val="21"/>
        </w:rPr>
        <w:t xml:space="preserve"> 7 and 8</w:t>
      </w:r>
      <w:r>
        <w:rPr>
          <w:rFonts w:ascii="Times New Roman" w:hAnsi="Times New Roman" w:cs="Times New Roman"/>
          <w:sz w:val="21"/>
          <w:szCs w:val="21"/>
        </w:rPr>
        <w:t>, and if we chant offensively, these same powers will not be in effect.</w:t>
      </w:r>
    </w:p>
    <w:p w:rsidR="003C1A42" w:rsidRDefault="003C1A42" w:rsidP="003C1A4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We hope these truths will help you decide to increase (or begin) chanting the Holy Names.</w:t>
      </w:r>
    </w:p>
    <w:p w:rsidR="003C1A42" w:rsidRDefault="003C1A42" w:rsidP="003C1A4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We would also like to point out </w:t>
      </w:r>
      <w:r w:rsidR="004F3406">
        <w:rPr>
          <w:rFonts w:ascii="Times New Roman" w:hAnsi="Times New Roman" w:cs="Times New Roman"/>
          <w:sz w:val="21"/>
          <w:szCs w:val="21"/>
        </w:rPr>
        <w:t>that</w:t>
      </w:r>
      <w:r>
        <w:rPr>
          <w:rFonts w:ascii="Times New Roman" w:hAnsi="Times New Roman" w:cs="Times New Roman"/>
          <w:sz w:val="21"/>
          <w:szCs w:val="21"/>
        </w:rPr>
        <w:t xml:space="preserve">, as we </w:t>
      </w:r>
      <w:r w:rsidR="00591AE2">
        <w:rPr>
          <w:rFonts w:ascii="Times New Roman" w:hAnsi="Times New Roman" w:cs="Times New Roman"/>
          <w:sz w:val="21"/>
          <w:szCs w:val="21"/>
        </w:rPr>
        <w:t>mentioned in Lesson 16</w:t>
      </w:r>
      <w:r w:rsidR="004F3406">
        <w:rPr>
          <w:rFonts w:ascii="Times New Roman" w:hAnsi="Times New Roman" w:cs="Times New Roman"/>
          <w:sz w:val="21"/>
          <w:szCs w:val="21"/>
        </w:rPr>
        <w:t xml:space="preserve">, the truths of the Vedas are often revealed gradually, and thus, although avoiding the reactions to our sins and escaping the cycle of birth and death are rewards that are automatically bestowed upon these who chant the Holy Names, these are not what we set as our goals or focus our practices upon. </w:t>
      </w:r>
    </w:p>
    <w:p w:rsidR="004F3406" w:rsidRDefault="004F3406" w:rsidP="003C1A4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In next month’s lesson, we are going to share many quotes from exalted and pure devotees that should help you to understand this truth. But for now, let’s move on to the second half of this lesson</w:t>
      </w:r>
      <w:r w:rsidR="005C2823">
        <w:rPr>
          <w:rFonts w:ascii="Times New Roman" w:hAnsi="Times New Roman" w:cs="Times New Roman"/>
          <w:sz w:val="21"/>
          <w:szCs w:val="21"/>
        </w:rPr>
        <w:t>,</w:t>
      </w:r>
      <w:r>
        <w:rPr>
          <w:rFonts w:ascii="Times New Roman" w:hAnsi="Times New Roman" w:cs="Times New Roman"/>
          <w:sz w:val="21"/>
          <w:szCs w:val="21"/>
        </w:rPr>
        <w:t xml:space="preserve"> where we’ll be taking an in depth and detailed look at the characteristics of that bhakti that is located entirely in the spiritual dimension and totally beyond the influence </w:t>
      </w:r>
      <w:r w:rsidR="005C2823">
        <w:rPr>
          <w:rFonts w:ascii="Times New Roman" w:hAnsi="Times New Roman" w:cs="Times New Roman"/>
          <w:sz w:val="21"/>
          <w:szCs w:val="21"/>
        </w:rPr>
        <w:t xml:space="preserve">of the </w:t>
      </w:r>
      <w:r>
        <w:rPr>
          <w:rFonts w:ascii="Times New Roman" w:hAnsi="Times New Roman" w:cs="Times New Roman"/>
          <w:sz w:val="21"/>
          <w:szCs w:val="21"/>
        </w:rPr>
        <w:t xml:space="preserve">forces that bind us to this world, shape our personalities, and control our actions (the </w:t>
      </w:r>
      <w:r w:rsidR="004C7ACE">
        <w:rPr>
          <w:rFonts w:ascii="Times New Roman" w:hAnsi="Times New Roman" w:cs="Times New Roman"/>
          <w:sz w:val="21"/>
          <w:szCs w:val="21"/>
        </w:rPr>
        <w:t>guṇas</w:t>
      </w:r>
      <w:r>
        <w:rPr>
          <w:rFonts w:ascii="Times New Roman" w:hAnsi="Times New Roman" w:cs="Times New Roman"/>
          <w:sz w:val="21"/>
          <w:szCs w:val="21"/>
        </w:rPr>
        <w:t xml:space="preserve">) as we live lives of illusion in the material worlds. </w:t>
      </w:r>
    </w:p>
    <w:p w:rsidR="004F3406" w:rsidRDefault="004F3406" w:rsidP="004F3406">
      <w:pPr>
        <w:tabs>
          <w:tab w:val="left" w:pos="216"/>
        </w:tabs>
        <w:suppressAutoHyphens/>
        <w:spacing w:after="0" w:line="216" w:lineRule="auto"/>
        <w:jc w:val="center"/>
        <w:rPr>
          <w:rFonts w:ascii="Times New Roman" w:hAnsi="Times New Roman" w:cs="Times New Roman"/>
          <w:b/>
          <w:sz w:val="21"/>
          <w:szCs w:val="21"/>
          <w:u w:val="single"/>
        </w:rPr>
      </w:pPr>
      <w:r>
        <w:rPr>
          <w:rFonts w:ascii="Times New Roman" w:hAnsi="Times New Roman" w:cs="Times New Roman"/>
          <w:b/>
          <w:sz w:val="21"/>
          <w:szCs w:val="21"/>
          <w:u w:val="single"/>
        </w:rPr>
        <w:t>“Pure” Bhakti</w:t>
      </w:r>
    </w:p>
    <w:p w:rsidR="00571323" w:rsidRDefault="004F3406" w:rsidP="004F3406">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In last month’s lesson, we shared a detailed and in depth look at the various types of bhakti. We spoke about mixed (miśrā) bhakti</w:t>
      </w:r>
      <w:r w:rsidR="005C2823">
        <w:rPr>
          <w:rFonts w:ascii="Times New Roman" w:hAnsi="Times New Roman" w:cs="Times New Roman"/>
          <w:sz w:val="21"/>
          <w:szCs w:val="21"/>
        </w:rPr>
        <w:t>,</w:t>
      </w:r>
      <w:r>
        <w:rPr>
          <w:rFonts w:ascii="Times New Roman" w:hAnsi="Times New Roman" w:cs="Times New Roman"/>
          <w:sz w:val="21"/>
          <w:szCs w:val="21"/>
        </w:rPr>
        <w:t xml:space="preserve"> shadow (chāyā) bhakti, the reflection (pratibimba) of bhakti (which was not bhakti at all), and we also shared some term</w:t>
      </w:r>
      <w:r w:rsidR="005C2823">
        <w:rPr>
          <w:rFonts w:ascii="Times New Roman" w:hAnsi="Times New Roman" w:cs="Times New Roman"/>
          <w:sz w:val="21"/>
          <w:szCs w:val="21"/>
        </w:rPr>
        <w:t>s</w:t>
      </w:r>
      <w:r>
        <w:rPr>
          <w:rFonts w:ascii="Times New Roman" w:hAnsi="Times New Roman" w:cs="Times New Roman"/>
          <w:sz w:val="21"/>
          <w:szCs w:val="21"/>
        </w:rPr>
        <w:t xml:space="preserve"> that represent these forms of bhakti in other ways as well. </w:t>
      </w:r>
      <w:r w:rsidR="005C2823">
        <w:rPr>
          <w:rFonts w:ascii="Times New Roman" w:hAnsi="Times New Roman" w:cs="Times New Roman"/>
          <w:sz w:val="21"/>
          <w:szCs w:val="21"/>
        </w:rPr>
        <w:t>(s</w:t>
      </w:r>
      <w:r w:rsidR="00571323">
        <w:rPr>
          <w:rFonts w:ascii="Times New Roman" w:hAnsi="Times New Roman" w:cs="Times New Roman"/>
          <w:sz w:val="21"/>
          <w:szCs w:val="21"/>
        </w:rPr>
        <w:t xml:space="preserve">akāma—with personal desires: </w:t>
      </w:r>
      <w:r w:rsidR="00DF3C20">
        <w:rPr>
          <w:rFonts w:ascii="Times New Roman" w:hAnsi="Times New Roman" w:cs="Times New Roman"/>
          <w:sz w:val="21"/>
          <w:szCs w:val="21"/>
        </w:rPr>
        <w:t>saguṇa</w:t>
      </w:r>
      <w:r w:rsidR="00571323">
        <w:rPr>
          <w:rFonts w:ascii="Times New Roman" w:hAnsi="Times New Roman" w:cs="Times New Roman"/>
          <w:sz w:val="21"/>
          <w:szCs w:val="21"/>
        </w:rPr>
        <w:t xml:space="preserve">—with/under the influence for the binding forces of māyā, the </w:t>
      </w:r>
      <w:r w:rsidR="004C7ACE">
        <w:rPr>
          <w:rFonts w:ascii="Times New Roman" w:hAnsi="Times New Roman" w:cs="Times New Roman"/>
          <w:sz w:val="21"/>
          <w:szCs w:val="21"/>
        </w:rPr>
        <w:t>guṇas</w:t>
      </w:r>
      <w:r w:rsidR="00571323">
        <w:rPr>
          <w:rFonts w:ascii="Times New Roman" w:hAnsi="Times New Roman" w:cs="Times New Roman"/>
          <w:sz w:val="21"/>
          <w:szCs w:val="21"/>
        </w:rPr>
        <w:t>). We pray that you accepted the instruction of Śrīla Gurudeva to learn about all of the forms of what bhakti is not, for in this way you will be able to not make the mistake spending your valuable time in performing</w:t>
      </w:r>
      <w:r w:rsidR="005C2823">
        <w:rPr>
          <w:rFonts w:ascii="Times New Roman" w:hAnsi="Times New Roman" w:cs="Times New Roman"/>
          <w:sz w:val="21"/>
          <w:szCs w:val="21"/>
        </w:rPr>
        <w:t xml:space="preserve"> acts that will not lead you to</w:t>
      </w:r>
      <w:r w:rsidR="00571323">
        <w:rPr>
          <w:rFonts w:ascii="Times New Roman" w:hAnsi="Times New Roman" w:cs="Times New Roman"/>
          <w:sz w:val="21"/>
          <w:szCs w:val="21"/>
        </w:rPr>
        <w:t>ward prema.</w:t>
      </w:r>
    </w:p>
    <w:p w:rsidR="00571323" w:rsidRDefault="00571323" w:rsidP="004F3406">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Of course, as a part of those descriptions, we also spoke about some of the lesser forms of bhakti that, although not pure, will at least assist us in moving in the right direction. We told you how, in our early days on the bhakti path</w:t>
      </w:r>
      <w:r w:rsidR="005C2823">
        <w:rPr>
          <w:rFonts w:ascii="Times New Roman" w:hAnsi="Times New Roman" w:cs="Times New Roman"/>
          <w:sz w:val="21"/>
          <w:szCs w:val="21"/>
        </w:rPr>
        <w:t>,</w:t>
      </w:r>
      <w:r>
        <w:rPr>
          <w:rFonts w:ascii="Times New Roman" w:hAnsi="Times New Roman" w:cs="Times New Roman"/>
          <w:sz w:val="21"/>
          <w:szCs w:val="21"/>
        </w:rPr>
        <w:t xml:space="preserve"> it is helpful to at least superimpose/project (</w:t>
      </w:r>
      <w:r w:rsidR="00DF3C20">
        <w:rPr>
          <w:rFonts w:ascii="Times New Roman" w:hAnsi="Times New Roman" w:cs="Times New Roman"/>
          <w:sz w:val="21"/>
          <w:szCs w:val="21"/>
        </w:rPr>
        <w:t>āropa</w:t>
      </w:r>
      <w:r>
        <w:rPr>
          <w:rFonts w:ascii="Times New Roman" w:hAnsi="Times New Roman" w:cs="Times New Roman"/>
          <w:sz w:val="21"/>
          <w:szCs w:val="21"/>
        </w:rPr>
        <w:t>) proper views (such</w:t>
      </w:r>
      <w:r w:rsidR="005C2823">
        <w:rPr>
          <w:rFonts w:ascii="Times New Roman" w:hAnsi="Times New Roman" w:cs="Times New Roman"/>
          <w:sz w:val="21"/>
          <w:szCs w:val="21"/>
        </w:rPr>
        <w:t xml:space="preserve"> as the fact that the Deity (ar</w:t>
      </w:r>
      <w:r>
        <w:rPr>
          <w:rFonts w:ascii="Times New Roman" w:hAnsi="Times New Roman" w:cs="Times New Roman"/>
          <w:sz w:val="21"/>
          <w:szCs w:val="21"/>
        </w:rPr>
        <w:t>ca-vigraha) is a fully conscious and complete form of the Lord, even before we are able to realize this</w:t>
      </w:r>
      <w:r w:rsidR="005C2823">
        <w:rPr>
          <w:rFonts w:ascii="Times New Roman" w:hAnsi="Times New Roman" w:cs="Times New Roman"/>
          <w:sz w:val="21"/>
          <w:szCs w:val="21"/>
        </w:rPr>
        <w:t>. And we also discussed that type of</w:t>
      </w:r>
      <w:r>
        <w:rPr>
          <w:rFonts w:ascii="Times New Roman" w:hAnsi="Times New Roman" w:cs="Times New Roman"/>
          <w:sz w:val="21"/>
          <w:szCs w:val="21"/>
        </w:rPr>
        <w:t xml:space="preserve"> bhakti, where our practices are still mixed with other desires, but since our desire to please the Lor</w:t>
      </w:r>
      <w:r w:rsidR="005C2823">
        <w:rPr>
          <w:rFonts w:ascii="Times New Roman" w:hAnsi="Times New Roman" w:cs="Times New Roman"/>
          <w:sz w:val="21"/>
          <w:szCs w:val="21"/>
        </w:rPr>
        <w:t>d is the predominating motive</w:t>
      </w:r>
      <w:r>
        <w:rPr>
          <w:rFonts w:ascii="Times New Roman" w:hAnsi="Times New Roman" w:cs="Times New Roman"/>
          <w:sz w:val="21"/>
          <w:szCs w:val="21"/>
        </w:rPr>
        <w:t xml:space="preserve"> behind our acts, they at least become bhakti to some extent.</w:t>
      </w:r>
    </w:p>
    <w:p w:rsidR="00571323" w:rsidRDefault="00571323" w:rsidP="004F3406">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It is important for us to learn these truths and we hope that you have taken shelter of </w:t>
      </w:r>
      <w:r w:rsidR="00A03E1B">
        <w:rPr>
          <w:rFonts w:ascii="Times New Roman" w:hAnsi="Times New Roman" w:cs="Times New Roman"/>
          <w:sz w:val="21"/>
          <w:szCs w:val="21"/>
        </w:rPr>
        <w:t>Śrī</w:t>
      </w:r>
      <w:r>
        <w:rPr>
          <w:rFonts w:ascii="Times New Roman" w:hAnsi="Times New Roman" w:cs="Times New Roman"/>
          <w:sz w:val="21"/>
          <w:szCs w:val="21"/>
        </w:rPr>
        <w:t xml:space="preserve"> guru and carefully studied them. </w:t>
      </w:r>
    </w:p>
    <w:p w:rsidR="00571323" w:rsidRDefault="00571323" w:rsidP="004F3406">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This month, we’re going to go into even greater detail about what bhakti is. As with last month’s lesson, we’re also going to be introducing quite a few Sanskrit terms as well, and we hope that the many explanations that we’ve given as to why we need to use the terms has convinced you to do your best to learn them. Of course, in addition to using these terms, we’ll also do our best to provide you with English words that we can use in our efforts to understand the science of bhakti-yoga, but there is no doubt that we will gain a much more complete grasp of these truths if we ae able to absorb the fully detailed meaning of the Sanskrit terms when we study and meditate upon these truths. </w:t>
      </w:r>
    </w:p>
    <w:p w:rsidR="00571323" w:rsidRDefault="00571323" w:rsidP="004F3406">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Having once again shared this important learning tip with you, let’s join together and use another, even more critical aide in our studies. Let’s close our eyes for a moment, hold this lesson to our heart, and ask both Śrīla Gurudeva and all of the other āc</w:t>
      </w:r>
      <w:r w:rsidR="005C2823">
        <w:rPr>
          <w:rFonts w:ascii="Times New Roman" w:hAnsi="Times New Roman" w:cs="Times New Roman"/>
          <w:sz w:val="21"/>
          <w:szCs w:val="21"/>
        </w:rPr>
        <w:t>āryas in our line to help these truths</w:t>
      </w:r>
      <w:r>
        <w:rPr>
          <w:rFonts w:ascii="Times New Roman" w:hAnsi="Times New Roman" w:cs="Times New Roman"/>
          <w:sz w:val="21"/>
          <w:szCs w:val="21"/>
        </w:rPr>
        <w:t xml:space="preserve"> become a part of who we are.</w:t>
      </w:r>
      <w:r w:rsidR="00AC7D5E">
        <w:rPr>
          <w:rFonts w:ascii="Times New Roman" w:hAnsi="Times New Roman" w:cs="Times New Roman"/>
          <w:sz w:val="21"/>
          <w:szCs w:val="21"/>
        </w:rPr>
        <w:t xml:space="preserve"> </w:t>
      </w:r>
    </w:p>
    <w:p w:rsidR="00AC7D5E" w:rsidRDefault="00AC7D5E" w:rsidP="004F3406">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We entitled this section “Pure” Bhakti, and we notated the word “Pure” because this is a most basic, and yet also a very complete way of expressing what bhakti is.</w:t>
      </w:r>
    </w:p>
    <w:p w:rsidR="00566ABE" w:rsidRDefault="00AC7D5E" w:rsidP="00566ABE">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As we mentioned above, in describing what bhakti is not, we used the terms “</w:t>
      </w:r>
      <w:r w:rsidR="00DF3C20">
        <w:rPr>
          <w:rFonts w:ascii="Times New Roman" w:hAnsi="Times New Roman" w:cs="Times New Roman"/>
          <w:sz w:val="21"/>
          <w:szCs w:val="21"/>
        </w:rPr>
        <w:t>saguṇa</w:t>
      </w:r>
      <w:r>
        <w:rPr>
          <w:rFonts w:ascii="Times New Roman" w:hAnsi="Times New Roman" w:cs="Times New Roman"/>
          <w:sz w:val="21"/>
          <w:szCs w:val="21"/>
        </w:rPr>
        <w:t>” and “sakāma”. By this, we can reasonable deduce the fact that real bhakti, true bhakti, “p</w:t>
      </w:r>
      <w:r w:rsidR="005C2823">
        <w:rPr>
          <w:rFonts w:ascii="Times New Roman" w:hAnsi="Times New Roman" w:cs="Times New Roman"/>
          <w:sz w:val="21"/>
          <w:szCs w:val="21"/>
        </w:rPr>
        <w:t>u</w:t>
      </w:r>
      <w:r>
        <w:rPr>
          <w:rFonts w:ascii="Times New Roman" w:hAnsi="Times New Roman" w:cs="Times New Roman"/>
          <w:sz w:val="21"/>
          <w:szCs w:val="21"/>
        </w:rPr>
        <w:t>re bhakti</w:t>
      </w:r>
      <w:r w:rsidR="00F830F2">
        <w:rPr>
          <w:rFonts w:ascii="Times New Roman" w:hAnsi="Times New Roman" w:cs="Times New Roman"/>
          <w:sz w:val="21"/>
          <w:szCs w:val="21"/>
        </w:rPr>
        <w:t>”</w:t>
      </w:r>
      <w:r>
        <w:rPr>
          <w:rFonts w:ascii="Times New Roman" w:hAnsi="Times New Roman" w:cs="Times New Roman"/>
          <w:sz w:val="21"/>
          <w:szCs w:val="21"/>
        </w:rPr>
        <w:t xml:space="preserve"> must be beyond the influence of the </w:t>
      </w:r>
      <w:r w:rsidR="004C7ACE">
        <w:rPr>
          <w:rFonts w:ascii="Times New Roman" w:hAnsi="Times New Roman" w:cs="Times New Roman"/>
          <w:sz w:val="21"/>
          <w:szCs w:val="21"/>
        </w:rPr>
        <w:t>guṇas</w:t>
      </w:r>
      <w:r>
        <w:rPr>
          <w:rFonts w:ascii="Times New Roman" w:hAnsi="Times New Roman" w:cs="Times New Roman"/>
          <w:sz w:val="21"/>
          <w:szCs w:val="21"/>
        </w:rPr>
        <w:t xml:space="preserve"> and devoid of all desires to satisfy our own senses, and of course, as you should know by now, there are Sanskrit words to describe these states as well</w:t>
      </w:r>
      <w:r w:rsidR="00566ABE">
        <w:rPr>
          <w:rFonts w:ascii="Times New Roman" w:hAnsi="Times New Roman" w:cs="Times New Roman"/>
          <w:sz w:val="21"/>
          <w:szCs w:val="21"/>
        </w:rPr>
        <w:t>.</w:t>
      </w:r>
    </w:p>
    <w:p w:rsidR="00566ABE" w:rsidRDefault="00566ABE" w:rsidP="00566ABE">
      <w:pPr>
        <w:tabs>
          <w:tab w:val="left" w:pos="216"/>
        </w:tabs>
        <w:suppressAutoHyphens/>
        <w:spacing w:after="0" w:line="216" w:lineRule="auto"/>
        <w:rPr>
          <w:rFonts w:ascii="Times New Roman" w:hAnsi="Times New Roman" w:cs="Times New Roman"/>
          <w:b/>
          <w:sz w:val="21"/>
          <w:szCs w:val="21"/>
        </w:rPr>
      </w:pPr>
      <w:r>
        <w:rPr>
          <w:rFonts w:ascii="Times New Roman" w:hAnsi="Times New Roman" w:cs="Times New Roman"/>
          <w:sz w:val="21"/>
          <w:szCs w:val="21"/>
        </w:rPr>
        <w:tab/>
        <w:t xml:space="preserve">When we talked about karma-yoga, we used the term </w:t>
      </w:r>
      <w:r w:rsidRPr="00566ABE">
        <w:rPr>
          <w:rFonts w:ascii="Times New Roman" w:hAnsi="Times New Roman" w:cs="Times New Roman"/>
          <w:b/>
          <w:sz w:val="21"/>
          <w:szCs w:val="21"/>
        </w:rPr>
        <w:t>“</w:t>
      </w:r>
      <w:r w:rsidR="00EB12DC" w:rsidRPr="00566ABE">
        <w:rPr>
          <w:rFonts w:ascii="Times New Roman" w:hAnsi="Times New Roman" w:cs="Times New Roman"/>
          <w:b/>
          <w:sz w:val="21"/>
          <w:szCs w:val="21"/>
        </w:rPr>
        <w:t>niṣkāma</w:t>
      </w:r>
      <w:r w:rsidRPr="00566ABE">
        <w:rPr>
          <w:rFonts w:ascii="Times New Roman" w:hAnsi="Times New Roman" w:cs="Times New Roman"/>
          <w:b/>
          <w:sz w:val="21"/>
          <w:szCs w:val="21"/>
        </w:rPr>
        <w:t>”</w:t>
      </w:r>
      <w:r>
        <w:rPr>
          <w:rFonts w:ascii="Times New Roman" w:hAnsi="Times New Roman" w:cs="Times New Roman"/>
          <w:sz w:val="21"/>
          <w:szCs w:val="21"/>
        </w:rPr>
        <w:t xml:space="preserve"> telling you that it meant “</w:t>
      </w:r>
      <w:r w:rsidRPr="00566ABE">
        <w:rPr>
          <w:rFonts w:ascii="Times New Roman" w:hAnsi="Times New Roman" w:cs="Times New Roman"/>
          <w:b/>
          <w:sz w:val="21"/>
          <w:szCs w:val="21"/>
        </w:rPr>
        <w:t>without</w:t>
      </w:r>
      <w:r>
        <w:rPr>
          <w:rFonts w:ascii="Times New Roman" w:hAnsi="Times New Roman" w:cs="Times New Roman"/>
          <w:b/>
          <w:sz w:val="21"/>
          <w:szCs w:val="21"/>
        </w:rPr>
        <w:t xml:space="preserve"> desires to satisfy the senses”. </w:t>
      </w:r>
      <w:r>
        <w:rPr>
          <w:rFonts w:ascii="Times New Roman" w:hAnsi="Times New Roman" w:cs="Times New Roman"/>
          <w:sz w:val="21"/>
          <w:szCs w:val="21"/>
        </w:rPr>
        <w:t xml:space="preserve">We can also express this by saying that </w:t>
      </w:r>
      <w:r w:rsidR="00EB12DC">
        <w:rPr>
          <w:rFonts w:ascii="Times New Roman" w:hAnsi="Times New Roman" w:cs="Times New Roman"/>
          <w:sz w:val="21"/>
          <w:szCs w:val="21"/>
        </w:rPr>
        <w:t>niṣkāma</w:t>
      </w:r>
      <w:r>
        <w:rPr>
          <w:rFonts w:ascii="Times New Roman" w:hAnsi="Times New Roman" w:cs="Times New Roman"/>
          <w:sz w:val="21"/>
          <w:szCs w:val="21"/>
        </w:rPr>
        <w:t xml:space="preserve"> means </w:t>
      </w:r>
      <w:r>
        <w:rPr>
          <w:rFonts w:ascii="Times New Roman" w:hAnsi="Times New Roman" w:cs="Times New Roman"/>
          <w:b/>
          <w:sz w:val="21"/>
          <w:szCs w:val="21"/>
        </w:rPr>
        <w:t>“without any personal or selfish motivation”.</w:t>
      </w:r>
    </w:p>
    <w:p w:rsidR="004006EB" w:rsidRDefault="004006EB" w:rsidP="00566ABE">
      <w:pPr>
        <w:tabs>
          <w:tab w:val="left" w:pos="216"/>
        </w:tabs>
        <w:suppressAutoHyphens/>
        <w:spacing w:after="0" w:line="216" w:lineRule="auto"/>
        <w:rPr>
          <w:rFonts w:ascii="Times New Roman" w:hAnsi="Times New Roman" w:cs="Times New Roman"/>
          <w:b/>
          <w:sz w:val="21"/>
          <w:szCs w:val="21"/>
        </w:rPr>
      </w:pPr>
      <w:r>
        <w:rPr>
          <w:rFonts w:ascii="Times New Roman" w:hAnsi="Times New Roman" w:cs="Times New Roman"/>
          <w:b/>
          <w:sz w:val="21"/>
          <w:szCs w:val="21"/>
        </w:rPr>
        <w:tab/>
      </w:r>
      <w:r>
        <w:rPr>
          <w:rFonts w:ascii="Times New Roman" w:hAnsi="Times New Roman" w:cs="Times New Roman"/>
          <w:sz w:val="21"/>
          <w:szCs w:val="21"/>
        </w:rPr>
        <w:t xml:space="preserve">A similar term is used to </w:t>
      </w:r>
      <w:r w:rsidR="005C2823">
        <w:rPr>
          <w:rFonts w:ascii="Times New Roman" w:hAnsi="Times New Roman" w:cs="Times New Roman"/>
          <w:sz w:val="21"/>
          <w:szCs w:val="21"/>
        </w:rPr>
        <w:t xml:space="preserve">express the opposite of </w:t>
      </w:r>
      <w:r w:rsidR="00DF3C20">
        <w:rPr>
          <w:rFonts w:ascii="Times New Roman" w:hAnsi="Times New Roman" w:cs="Times New Roman"/>
          <w:sz w:val="21"/>
          <w:szCs w:val="21"/>
        </w:rPr>
        <w:t>saguṇa</w:t>
      </w:r>
      <w:r w:rsidR="005C2823">
        <w:rPr>
          <w:rFonts w:ascii="Times New Roman" w:hAnsi="Times New Roman" w:cs="Times New Roman"/>
          <w:sz w:val="21"/>
          <w:szCs w:val="21"/>
        </w:rPr>
        <w:t>.</w:t>
      </w:r>
      <w:r w:rsidR="00DE0A68">
        <w:rPr>
          <w:rFonts w:ascii="Times New Roman" w:hAnsi="Times New Roman" w:cs="Times New Roman"/>
          <w:sz w:val="21"/>
          <w:szCs w:val="21"/>
        </w:rPr>
        <w:t xml:space="preserve"> When we are totally under the influence of the </w:t>
      </w:r>
      <w:r w:rsidR="004C7ACE">
        <w:rPr>
          <w:rFonts w:ascii="Times New Roman" w:hAnsi="Times New Roman" w:cs="Times New Roman"/>
          <w:sz w:val="21"/>
          <w:szCs w:val="21"/>
        </w:rPr>
        <w:t>guṇas</w:t>
      </w:r>
      <w:r w:rsidR="00DE0A68">
        <w:rPr>
          <w:rFonts w:ascii="Times New Roman" w:hAnsi="Times New Roman" w:cs="Times New Roman"/>
          <w:sz w:val="21"/>
          <w:szCs w:val="21"/>
        </w:rPr>
        <w:t>, we are called “</w:t>
      </w:r>
      <w:r w:rsidR="00DF3C20">
        <w:rPr>
          <w:rFonts w:ascii="Times New Roman" w:hAnsi="Times New Roman" w:cs="Times New Roman"/>
          <w:sz w:val="21"/>
          <w:szCs w:val="21"/>
        </w:rPr>
        <w:t>saguṇa</w:t>
      </w:r>
      <w:r w:rsidR="00DE0A68">
        <w:rPr>
          <w:rFonts w:ascii="Times New Roman" w:hAnsi="Times New Roman" w:cs="Times New Roman"/>
          <w:sz w:val="21"/>
          <w:szCs w:val="21"/>
        </w:rPr>
        <w:t>”, but when</w:t>
      </w:r>
      <w:r w:rsidR="00DE0A68">
        <w:rPr>
          <w:rFonts w:ascii="Times New Roman" w:hAnsi="Times New Roman" w:cs="Times New Roman"/>
          <w:b/>
          <w:sz w:val="21"/>
          <w:szCs w:val="21"/>
        </w:rPr>
        <w:t xml:space="preserve"> o</w:t>
      </w:r>
      <w:r>
        <w:rPr>
          <w:rFonts w:ascii="Times New Roman" w:hAnsi="Times New Roman" w:cs="Times New Roman"/>
          <w:b/>
          <w:sz w:val="21"/>
          <w:szCs w:val="21"/>
        </w:rPr>
        <w:t xml:space="preserve">ur thoughts (which includes our motives), our words, and our deeds are totally free from the influences of the </w:t>
      </w:r>
      <w:r w:rsidR="004C7ACE">
        <w:rPr>
          <w:rFonts w:ascii="Times New Roman" w:hAnsi="Times New Roman" w:cs="Times New Roman"/>
          <w:b/>
          <w:sz w:val="21"/>
          <w:szCs w:val="21"/>
        </w:rPr>
        <w:t>guṇas</w:t>
      </w:r>
      <w:r>
        <w:rPr>
          <w:rFonts w:ascii="Times New Roman" w:hAnsi="Times New Roman" w:cs="Times New Roman"/>
          <w:b/>
          <w:sz w:val="21"/>
          <w:szCs w:val="21"/>
        </w:rPr>
        <w:t xml:space="preserve"> they are called “</w:t>
      </w:r>
      <w:r w:rsidR="00DF3C20">
        <w:rPr>
          <w:rFonts w:ascii="Times New Roman" w:hAnsi="Times New Roman" w:cs="Times New Roman"/>
          <w:b/>
          <w:sz w:val="21"/>
          <w:szCs w:val="21"/>
        </w:rPr>
        <w:t>nirguṇa</w:t>
      </w:r>
      <w:r>
        <w:rPr>
          <w:rFonts w:ascii="Times New Roman" w:hAnsi="Times New Roman" w:cs="Times New Roman"/>
          <w:b/>
          <w:sz w:val="21"/>
          <w:szCs w:val="21"/>
        </w:rPr>
        <w:t xml:space="preserve">”. </w:t>
      </w:r>
    </w:p>
    <w:p w:rsidR="004006EB" w:rsidRDefault="004006EB" w:rsidP="00566ABE">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b/>
          <w:sz w:val="21"/>
          <w:szCs w:val="21"/>
        </w:rPr>
        <w:tab/>
      </w:r>
      <w:r>
        <w:rPr>
          <w:rFonts w:ascii="Times New Roman" w:hAnsi="Times New Roman" w:cs="Times New Roman"/>
          <w:sz w:val="21"/>
          <w:szCs w:val="21"/>
        </w:rPr>
        <w:t>So these two words—</w:t>
      </w:r>
      <w:r w:rsidR="00EB12DC">
        <w:rPr>
          <w:rFonts w:ascii="Times New Roman" w:hAnsi="Times New Roman" w:cs="Times New Roman"/>
          <w:sz w:val="21"/>
          <w:szCs w:val="21"/>
        </w:rPr>
        <w:t>niṣkāma</w:t>
      </w:r>
      <w:r>
        <w:rPr>
          <w:rFonts w:ascii="Times New Roman" w:hAnsi="Times New Roman" w:cs="Times New Roman"/>
          <w:sz w:val="21"/>
          <w:szCs w:val="21"/>
        </w:rPr>
        <w:t xml:space="preserve"> and </w:t>
      </w:r>
      <w:r w:rsidR="00DF3C20">
        <w:rPr>
          <w:rFonts w:ascii="Times New Roman" w:hAnsi="Times New Roman" w:cs="Times New Roman"/>
          <w:sz w:val="21"/>
          <w:szCs w:val="21"/>
        </w:rPr>
        <w:t>nirguṇa</w:t>
      </w:r>
      <w:r>
        <w:rPr>
          <w:rFonts w:ascii="Times New Roman" w:hAnsi="Times New Roman" w:cs="Times New Roman"/>
          <w:sz w:val="21"/>
          <w:szCs w:val="21"/>
        </w:rPr>
        <w:t>—can both be used in describing what pure bhakti is, and yet, upon closer examination, we find that the word “</w:t>
      </w:r>
      <w:r w:rsidR="00DF3C20">
        <w:rPr>
          <w:rFonts w:ascii="Times New Roman" w:hAnsi="Times New Roman" w:cs="Times New Roman"/>
          <w:sz w:val="21"/>
          <w:szCs w:val="21"/>
        </w:rPr>
        <w:t>nirguṇa</w:t>
      </w:r>
      <w:r>
        <w:rPr>
          <w:rFonts w:ascii="Times New Roman" w:hAnsi="Times New Roman" w:cs="Times New Roman"/>
          <w:sz w:val="21"/>
          <w:szCs w:val="21"/>
        </w:rPr>
        <w:t xml:space="preserve">”, in and of itself, also included </w:t>
      </w:r>
      <w:r w:rsidR="00EB12DC">
        <w:rPr>
          <w:rFonts w:ascii="Times New Roman" w:hAnsi="Times New Roman" w:cs="Times New Roman"/>
          <w:sz w:val="21"/>
          <w:szCs w:val="21"/>
        </w:rPr>
        <w:t>niṣkāma</w:t>
      </w:r>
      <w:r>
        <w:rPr>
          <w:rFonts w:ascii="Times New Roman" w:hAnsi="Times New Roman" w:cs="Times New Roman"/>
          <w:sz w:val="21"/>
          <w:szCs w:val="21"/>
        </w:rPr>
        <w:t xml:space="preserve">. This is because kāma, our selfish motivation to satisfy the senses only arises in our heart because we are under the influence of the </w:t>
      </w:r>
      <w:r w:rsidR="004C7ACE">
        <w:rPr>
          <w:rFonts w:ascii="Times New Roman" w:hAnsi="Times New Roman" w:cs="Times New Roman"/>
          <w:sz w:val="21"/>
          <w:szCs w:val="21"/>
        </w:rPr>
        <w:t>guṇas</w:t>
      </w:r>
      <w:r>
        <w:rPr>
          <w:rFonts w:ascii="Times New Roman" w:hAnsi="Times New Roman" w:cs="Times New Roman"/>
          <w:sz w:val="21"/>
          <w:szCs w:val="21"/>
        </w:rPr>
        <w:t xml:space="preserve">. Remove the </w:t>
      </w:r>
      <w:r w:rsidR="004C7ACE">
        <w:rPr>
          <w:rFonts w:ascii="Times New Roman" w:hAnsi="Times New Roman" w:cs="Times New Roman"/>
          <w:sz w:val="21"/>
          <w:szCs w:val="21"/>
        </w:rPr>
        <w:t>guṇas</w:t>
      </w:r>
      <w:r>
        <w:rPr>
          <w:rFonts w:ascii="Times New Roman" w:hAnsi="Times New Roman" w:cs="Times New Roman"/>
          <w:sz w:val="21"/>
          <w:szCs w:val="21"/>
        </w:rPr>
        <w:t xml:space="preserve">, </w:t>
      </w:r>
      <w:r>
        <w:rPr>
          <w:rFonts w:ascii="Times New Roman" w:hAnsi="Times New Roman" w:cs="Times New Roman"/>
          <w:sz w:val="21"/>
          <w:szCs w:val="21"/>
        </w:rPr>
        <w:lastRenderedPageBreak/>
        <w:t>and our kāma, our lust, automatically disappear</w:t>
      </w:r>
      <w:r w:rsidR="00DE0A68">
        <w:rPr>
          <w:rFonts w:ascii="Times New Roman" w:hAnsi="Times New Roman" w:cs="Times New Roman"/>
          <w:sz w:val="21"/>
          <w:szCs w:val="21"/>
        </w:rPr>
        <w:t>s</w:t>
      </w:r>
      <w:r>
        <w:rPr>
          <w:rFonts w:ascii="Times New Roman" w:hAnsi="Times New Roman" w:cs="Times New Roman"/>
          <w:sz w:val="21"/>
          <w:szCs w:val="21"/>
        </w:rPr>
        <w:t xml:space="preserve"> as well.</w:t>
      </w:r>
    </w:p>
    <w:p w:rsidR="004006EB" w:rsidRDefault="004006EB" w:rsidP="00566ABE">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We have pointed this truth out because this concept of escaping from the influence of the </w:t>
      </w:r>
      <w:r w:rsidR="004C7ACE">
        <w:rPr>
          <w:rFonts w:ascii="Times New Roman" w:hAnsi="Times New Roman" w:cs="Times New Roman"/>
          <w:sz w:val="21"/>
          <w:szCs w:val="21"/>
        </w:rPr>
        <w:t>guṇas</w:t>
      </w:r>
      <w:r>
        <w:rPr>
          <w:rFonts w:ascii="Times New Roman" w:hAnsi="Times New Roman" w:cs="Times New Roman"/>
          <w:sz w:val="21"/>
          <w:szCs w:val="21"/>
        </w:rPr>
        <w:t xml:space="preserve"> as being an integral part of pure bhakti will continue to appear as we further examine this subject.</w:t>
      </w:r>
    </w:p>
    <w:p w:rsidR="004006EB" w:rsidRDefault="004006EB" w:rsidP="00566ABE">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Before we go on to discuss more details</w:t>
      </w:r>
      <w:r w:rsidR="00DE0A68">
        <w:rPr>
          <w:rFonts w:ascii="Times New Roman" w:hAnsi="Times New Roman" w:cs="Times New Roman"/>
          <w:sz w:val="21"/>
          <w:szCs w:val="21"/>
        </w:rPr>
        <w:t>,</w:t>
      </w:r>
      <w:r>
        <w:rPr>
          <w:rFonts w:ascii="Times New Roman" w:hAnsi="Times New Roman" w:cs="Times New Roman"/>
          <w:sz w:val="21"/>
          <w:szCs w:val="21"/>
        </w:rPr>
        <w:t xml:space="preserve"> and bring in more terms that describe what pure bhakti is, let’s take a few minutes to imagine what it would be like to be </w:t>
      </w:r>
      <w:r w:rsidR="00DF3C20">
        <w:rPr>
          <w:rFonts w:ascii="Times New Roman" w:hAnsi="Times New Roman" w:cs="Times New Roman"/>
          <w:sz w:val="21"/>
          <w:szCs w:val="21"/>
        </w:rPr>
        <w:t>nirguṇa</w:t>
      </w:r>
      <w:r>
        <w:rPr>
          <w:rFonts w:ascii="Times New Roman" w:hAnsi="Times New Roman" w:cs="Times New Roman"/>
          <w:sz w:val="21"/>
          <w:szCs w:val="21"/>
        </w:rPr>
        <w:t xml:space="preserve">, and thus, to be </w:t>
      </w:r>
      <w:r w:rsidR="00EB12DC">
        <w:rPr>
          <w:rFonts w:ascii="Times New Roman" w:hAnsi="Times New Roman" w:cs="Times New Roman"/>
          <w:sz w:val="21"/>
          <w:szCs w:val="21"/>
        </w:rPr>
        <w:t>niṣkāma</w:t>
      </w:r>
      <w:r>
        <w:rPr>
          <w:rFonts w:ascii="Times New Roman" w:hAnsi="Times New Roman" w:cs="Times New Roman"/>
          <w:sz w:val="21"/>
          <w:szCs w:val="21"/>
        </w:rPr>
        <w:t xml:space="preserve"> as well. </w:t>
      </w:r>
    </w:p>
    <w:p w:rsidR="004006EB" w:rsidRDefault="004006EB" w:rsidP="00566ABE">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Let’s picture ourselves waking up one morning with absolutely zero desires to satisfy our sense</w:t>
      </w:r>
      <w:r w:rsidR="00DE0A68">
        <w:rPr>
          <w:rFonts w:ascii="Times New Roman" w:hAnsi="Times New Roman" w:cs="Times New Roman"/>
          <w:sz w:val="21"/>
          <w:szCs w:val="21"/>
        </w:rPr>
        <w:t>s</w:t>
      </w:r>
      <w:r>
        <w:rPr>
          <w:rFonts w:ascii="Times New Roman" w:hAnsi="Times New Roman" w:cs="Times New Roman"/>
          <w:sz w:val="21"/>
          <w:szCs w:val="21"/>
        </w:rPr>
        <w:t xml:space="preserve"> in any way. Can you imagine what that would be like? Think about it for a minute. What would motivate you to get out of bed? What would it be that would give you the drive you needed to “do” something?</w:t>
      </w:r>
    </w:p>
    <w:p w:rsidR="004006EB" w:rsidRDefault="004006EB" w:rsidP="00566ABE">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If we are honest, this state is very hard for most of us to imagine. The real us, our</w:t>
      </w:r>
      <w:r w:rsidR="00DE0A68">
        <w:rPr>
          <w:rFonts w:ascii="Times New Roman" w:hAnsi="Times New Roman" w:cs="Times New Roman"/>
          <w:sz w:val="21"/>
          <w:szCs w:val="21"/>
        </w:rPr>
        <w:t xml:space="preserve"> souls, our </w:t>
      </w:r>
      <w:r w:rsidR="00DF3C20">
        <w:rPr>
          <w:rFonts w:ascii="Times New Roman" w:hAnsi="Times New Roman" w:cs="Times New Roman"/>
          <w:sz w:val="21"/>
          <w:szCs w:val="21"/>
        </w:rPr>
        <w:t>ātmās</w:t>
      </w:r>
      <w:r w:rsidR="00DE0A68">
        <w:rPr>
          <w:rFonts w:ascii="Times New Roman" w:hAnsi="Times New Roman" w:cs="Times New Roman"/>
          <w:sz w:val="21"/>
          <w:szCs w:val="21"/>
        </w:rPr>
        <w:t xml:space="preserve">, have been </w:t>
      </w:r>
      <w:r>
        <w:rPr>
          <w:rFonts w:ascii="Times New Roman" w:hAnsi="Times New Roman" w:cs="Times New Roman"/>
          <w:sz w:val="21"/>
          <w:szCs w:val="21"/>
        </w:rPr>
        <w:t xml:space="preserve">deeply concealed by māyā and her </w:t>
      </w:r>
      <w:r w:rsidR="004C7ACE">
        <w:rPr>
          <w:rFonts w:ascii="Times New Roman" w:hAnsi="Times New Roman" w:cs="Times New Roman"/>
          <w:sz w:val="21"/>
          <w:szCs w:val="21"/>
        </w:rPr>
        <w:t>guṇas</w:t>
      </w:r>
      <w:r>
        <w:rPr>
          <w:rFonts w:ascii="Times New Roman" w:hAnsi="Times New Roman" w:cs="Times New Roman"/>
          <w:sz w:val="21"/>
          <w:szCs w:val="21"/>
        </w:rPr>
        <w:t xml:space="preserve"> since a time without beginning, and it has been her forces of influence, her </w:t>
      </w:r>
      <w:r w:rsidR="004C7ACE">
        <w:rPr>
          <w:rFonts w:ascii="Times New Roman" w:hAnsi="Times New Roman" w:cs="Times New Roman"/>
          <w:sz w:val="21"/>
          <w:szCs w:val="21"/>
        </w:rPr>
        <w:t>guṇas</w:t>
      </w:r>
      <w:r>
        <w:rPr>
          <w:rFonts w:ascii="Times New Roman" w:hAnsi="Times New Roman" w:cs="Times New Roman"/>
          <w:sz w:val="21"/>
          <w:szCs w:val="21"/>
        </w:rPr>
        <w:t xml:space="preserve"> that have been acting as the puppet masters, pulling our strings and making us dance to her tune of illusions.</w:t>
      </w:r>
    </w:p>
    <w:p w:rsidR="004006EB" w:rsidRDefault="004006EB" w:rsidP="00566ABE">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The spiritual advisor of the IPBYS Prison Outreach Program, the artist we’ve spoken of before, was inspired by </w:t>
      </w:r>
      <w:r w:rsidR="00A03E1B">
        <w:rPr>
          <w:rFonts w:ascii="Times New Roman" w:hAnsi="Times New Roman" w:cs="Times New Roman"/>
          <w:sz w:val="21"/>
          <w:szCs w:val="21"/>
        </w:rPr>
        <w:t>Śrīla Prabhupāda</w:t>
      </w:r>
      <w:r w:rsidR="004573BA">
        <w:rPr>
          <w:rFonts w:ascii="Times New Roman" w:hAnsi="Times New Roman" w:cs="Times New Roman"/>
          <w:sz w:val="21"/>
          <w:szCs w:val="21"/>
        </w:rPr>
        <w:t xml:space="preserve"> to express this mental</w:t>
      </w:r>
      <w:r>
        <w:rPr>
          <w:rFonts w:ascii="Times New Roman" w:hAnsi="Times New Roman" w:cs="Times New Roman"/>
          <w:sz w:val="21"/>
          <w:szCs w:val="21"/>
        </w:rPr>
        <w:t xml:space="preserve"> pi</w:t>
      </w:r>
      <w:r w:rsidR="00F830F2">
        <w:rPr>
          <w:rFonts w:ascii="Times New Roman" w:hAnsi="Times New Roman" w:cs="Times New Roman"/>
          <w:sz w:val="21"/>
          <w:szCs w:val="21"/>
        </w:rPr>
        <w:t>cture we just painted for you</w:t>
      </w:r>
      <w:r>
        <w:rPr>
          <w:rFonts w:ascii="Times New Roman" w:hAnsi="Times New Roman" w:cs="Times New Roman"/>
          <w:sz w:val="21"/>
          <w:szCs w:val="21"/>
        </w:rPr>
        <w:t>.</w:t>
      </w:r>
    </w:p>
    <w:p w:rsidR="004006EB" w:rsidRDefault="00BC1EBC" w:rsidP="004006EB">
      <w:pPr>
        <w:tabs>
          <w:tab w:val="left" w:pos="216"/>
        </w:tabs>
        <w:suppressAutoHyphens/>
        <w:spacing w:after="0" w:line="216" w:lineRule="auto"/>
        <w:jc w:val="center"/>
        <w:rPr>
          <w:rFonts w:ascii="Times New Roman" w:hAnsi="Times New Roman" w:cs="Times New Roman"/>
          <w:sz w:val="21"/>
          <w:szCs w:val="21"/>
        </w:rPr>
      </w:pPr>
      <w:r>
        <w:rPr>
          <w:rFonts w:ascii="Times New Roman" w:hAnsi="Times New Roman" w:cs="Times New Roman"/>
          <w:noProof/>
          <w:sz w:val="21"/>
          <w:szCs w:val="21"/>
        </w:rPr>
        <mc:AlternateContent>
          <mc:Choice Requires="wps">
            <w:drawing>
              <wp:anchor distT="36576" distB="36576" distL="36576" distR="36576" simplePos="0" relativeHeight="251664896" behindDoc="0" locked="0" layoutInCell="1" allowOverlap="1" wp14:anchorId="4323AB51" wp14:editId="09074111">
                <wp:simplePos x="0" y="0"/>
                <wp:positionH relativeFrom="column">
                  <wp:posOffset>457835</wp:posOffset>
                </wp:positionH>
                <wp:positionV relativeFrom="paragraph">
                  <wp:posOffset>4719955</wp:posOffset>
                </wp:positionV>
                <wp:extent cx="2465070" cy="17335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070" cy="173355"/>
                        </a:xfrm>
                        <a:prstGeom prst="rect">
                          <a:avLst/>
                        </a:prstGeom>
                        <a:solidFill>
                          <a:srgbClr val="C2C2C2"/>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B6D12" w:rsidRPr="00D42D0C" w:rsidRDefault="005B6D12" w:rsidP="00BC1EBC">
                            <w:pPr>
                              <w:spacing w:line="223" w:lineRule="auto"/>
                              <w:jc w:val="right"/>
                              <w:rPr>
                                <w:rFonts w:ascii="Franklin Gothic Medium" w:hAnsi="Franklin Gothic Medium" w:cs="Franklin Gothic Medium"/>
                                <w:sz w:val="16"/>
                              </w:rPr>
                            </w:pPr>
                            <w:r>
                              <w:rPr>
                                <w:rFonts w:ascii="Franklin Gothic Medium" w:hAnsi="Franklin Gothic Medium" w:cs="Franklin Gothic Medium"/>
                                <w:sz w:val="16"/>
                              </w:rPr>
                              <w:t xml:space="preserve">© Śyāmarānī Didi, used with permission. </w:t>
                            </w:r>
                            <w:r w:rsidRPr="00D42D0C">
                              <w:rPr>
                                <w:rFonts w:ascii="Franklin Gothic Medium" w:hAnsi="Franklin Gothic Medium" w:cs="Franklin Gothic Medium"/>
                                <w:sz w:val="16"/>
                              </w:rPr>
                              <w:t>bhaktiart.net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3AB51" id="Text Box 8" o:spid="_x0000_s1038" type="#_x0000_t202" style="position:absolute;left:0;text-align:left;margin-left:36.05pt;margin-top:371.65pt;width:194.1pt;height:13.65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" fillcolor="#c2c2c2" stroked="f" insetpen="t">
                <v:shadow color="#ccc"/>
                <v:textbox inset="2.88pt,2.88pt,2.88pt,2.88pt">
                  <w:txbxContent>
                    <w:p w:rsidR="005B6D12" w:rsidRPr="00D42D0C" w:rsidRDefault="005B6D12" w:rsidP="00BC1EBC">
                      <w:pPr>
                        <w:spacing w:line="223" w:lineRule="auto"/>
                        <w:jc w:val="right"/>
                        <w:rPr>
                          <w:rFonts w:ascii="Franklin Gothic Medium" w:hAnsi="Franklin Gothic Medium" w:cs="Franklin Gothic Medium"/>
                          <w:sz w:val="16"/>
                        </w:rPr>
                      </w:pPr>
                      <w:r>
                        <w:rPr>
                          <w:rFonts w:ascii="Franklin Gothic Medium" w:hAnsi="Franklin Gothic Medium" w:cs="Franklin Gothic Medium"/>
                          <w:sz w:val="16"/>
                        </w:rPr>
                        <w:t xml:space="preserve">© Śyāmarānī Didi, used with permission. </w:t>
                      </w:r>
                      <w:r w:rsidRPr="00D42D0C">
                        <w:rPr>
                          <w:rFonts w:ascii="Franklin Gothic Medium" w:hAnsi="Franklin Gothic Medium" w:cs="Franklin Gothic Medium"/>
                          <w:sz w:val="16"/>
                        </w:rPr>
                        <w:t>bhaktiart.net</w:t>
                      </w:r>
                    </w:p>
                  </w:txbxContent>
                </v:textbox>
              </v:shape>
            </w:pict>
          </mc:Fallback>
        </mc:AlternateContent>
      </w:r>
      <w:r w:rsidR="00045E03">
        <w:rPr>
          <w:noProof/>
        </w:rPr>
        <w:drawing>
          <wp:inline distT="0" distB="0" distL="0" distR="0" wp14:anchorId="79358E14" wp14:editId="35C9F853">
            <wp:extent cx="2380615" cy="4918075"/>
            <wp:effectExtent l="0" t="0" r="635" b="0"/>
            <wp:docPr id="1" name="Picture 1" descr="http://files.krishna.com/en/images/whospullingthestr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krishna.com/en/images/whospullingthestrings.jpg"/>
                    <pic:cNvPicPr>
                      <a:picLocks noChangeAspect="1" noChangeArrowheads="1"/>
                    </pic:cNvPicPr>
                  </pic:nvPicPr>
                  <pic:blipFill>
                    <a:blip r:embed="rId21">
                      <a:grayscl/>
                      <a:extLst>
                        <a:ext uri="{28A0092B-C50C-407E-A947-70E740481C1C}">
                          <a14:useLocalDpi xmlns:a14="http://schemas.microsoft.com/office/drawing/2010/main" val="0"/>
                        </a:ext>
                      </a:extLst>
                    </a:blip>
                    <a:srcRect/>
                    <a:stretch>
                      <a:fillRect/>
                    </a:stretch>
                  </pic:blipFill>
                  <pic:spPr bwMode="auto">
                    <a:xfrm>
                      <a:off x="0" y="0"/>
                      <a:ext cx="2380615" cy="4918075"/>
                    </a:xfrm>
                    <a:prstGeom prst="rect">
                      <a:avLst/>
                    </a:prstGeom>
                    <a:noFill/>
                    <a:ln>
                      <a:noFill/>
                    </a:ln>
                  </pic:spPr>
                </pic:pic>
              </a:graphicData>
            </a:graphic>
          </wp:inline>
        </w:drawing>
      </w:r>
    </w:p>
    <w:p w:rsidR="004006EB" w:rsidRDefault="004006EB" w:rsidP="004006EB">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When </w:t>
      </w:r>
      <w:r w:rsidR="0079335E">
        <w:rPr>
          <w:rFonts w:ascii="Times New Roman" w:hAnsi="Times New Roman" w:cs="Times New Roman"/>
          <w:sz w:val="21"/>
          <w:szCs w:val="21"/>
        </w:rPr>
        <w:t>māyā</w:t>
      </w:r>
      <w:r>
        <w:rPr>
          <w:rFonts w:ascii="Times New Roman" w:hAnsi="Times New Roman" w:cs="Times New Roman"/>
          <w:sz w:val="21"/>
          <w:szCs w:val="21"/>
        </w:rPr>
        <w:t xml:space="preserve"> first bewitched us and covered our prema with a false ego, we experienced the thought of “I am an enjoyer”, and thus, for countless births</w:t>
      </w:r>
      <w:r w:rsidR="00DE0A68">
        <w:rPr>
          <w:rFonts w:ascii="Times New Roman" w:hAnsi="Times New Roman" w:cs="Times New Roman"/>
          <w:sz w:val="21"/>
          <w:szCs w:val="21"/>
        </w:rPr>
        <w:t>,</w:t>
      </w:r>
      <w:r>
        <w:rPr>
          <w:rFonts w:ascii="Times New Roman" w:hAnsi="Times New Roman" w:cs="Times New Roman"/>
          <w:sz w:val="21"/>
          <w:szCs w:val="21"/>
        </w:rPr>
        <w:t xml:space="preserve"> we’ve wandered here and there trying to enjoy, and, in this deluded state, we wake up</w:t>
      </w:r>
      <w:r w:rsidR="00DE0A68">
        <w:rPr>
          <w:rFonts w:ascii="Times New Roman" w:hAnsi="Times New Roman" w:cs="Times New Roman"/>
          <w:sz w:val="21"/>
          <w:szCs w:val="21"/>
        </w:rPr>
        <w:t xml:space="preserve"> every morning thinking, “H</w:t>
      </w:r>
      <w:r>
        <w:rPr>
          <w:rFonts w:ascii="Times New Roman" w:hAnsi="Times New Roman" w:cs="Times New Roman"/>
          <w:sz w:val="21"/>
          <w:szCs w:val="21"/>
        </w:rPr>
        <w:t>ow will I enjoy today”, (even thou</w:t>
      </w:r>
      <w:r w:rsidR="00DE0A68">
        <w:rPr>
          <w:rFonts w:ascii="Times New Roman" w:hAnsi="Times New Roman" w:cs="Times New Roman"/>
          <w:sz w:val="21"/>
          <w:szCs w:val="21"/>
        </w:rPr>
        <w:t>gh we may not realize that</w:t>
      </w:r>
      <w:r>
        <w:rPr>
          <w:rFonts w:ascii="Times New Roman" w:hAnsi="Times New Roman" w:cs="Times New Roman"/>
          <w:sz w:val="21"/>
          <w:szCs w:val="21"/>
        </w:rPr>
        <w:t xml:space="preserve"> thi</w:t>
      </w:r>
      <w:r w:rsidR="00DE0A68">
        <w:rPr>
          <w:rFonts w:ascii="Times New Roman" w:hAnsi="Times New Roman" w:cs="Times New Roman"/>
          <w:sz w:val="21"/>
          <w:szCs w:val="21"/>
        </w:rPr>
        <w:t>s is</w:t>
      </w:r>
      <w:r>
        <w:rPr>
          <w:rFonts w:ascii="Times New Roman" w:hAnsi="Times New Roman" w:cs="Times New Roman"/>
          <w:sz w:val="21"/>
          <w:szCs w:val="21"/>
        </w:rPr>
        <w:t xml:space="preserve"> the motive behind </w:t>
      </w:r>
      <w:r>
        <w:rPr>
          <w:rFonts w:ascii="Times New Roman" w:hAnsi="Times New Roman" w:cs="Times New Roman"/>
          <w:sz w:val="21"/>
          <w:szCs w:val="21"/>
          <w:u w:val="single"/>
        </w:rPr>
        <w:t>everything</w:t>
      </w:r>
      <w:r>
        <w:rPr>
          <w:rFonts w:ascii="Times New Roman" w:hAnsi="Times New Roman" w:cs="Times New Roman"/>
          <w:sz w:val="21"/>
          <w:szCs w:val="21"/>
        </w:rPr>
        <w:t xml:space="preserve"> we </w:t>
      </w:r>
      <w:r>
        <w:rPr>
          <w:rFonts w:ascii="Times New Roman" w:hAnsi="Times New Roman" w:cs="Times New Roman"/>
          <w:sz w:val="21"/>
          <w:szCs w:val="21"/>
        </w:rPr>
        <w:t>do).</w:t>
      </w:r>
    </w:p>
    <w:p w:rsidR="004006EB" w:rsidRDefault="004006EB" w:rsidP="004006EB">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So again, let’s wake up without this motive. We no longer want to “cook up a good meal for breakfast</w:t>
      </w:r>
      <w:r w:rsidR="00591AE2">
        <w:rPr>
          <w:rFonts w:ascii="Times New Roman" w:hAnsi="Times New Roman" w:cs="Times New Roman"/>
          <w:sz w:val="21"/>
          <w:szCs w:val="21"/>
        </w:rPr>
        <w:t>”</w:t>
      </w:r>
      <w:r>
        <w:rPr>
          <w:rFonts w:ascii="Times New Roman" w:hAnsi="Times New Roman" w:cs="Times New Roman"/>
          <w:sz w:val="21"/>
          <w:szCs w:val="21"/>
        </w:rPr>
        <w:t>. We no long</w:t>
      </w:r>
      <w:r w:rsidR="00DE0A68">
        <w:rPr>
          <w:rFonts w:ascii="Times New Roman" w:hAnsi="Times New Roman" w:cs="Times New Roman"/>
          <w:sz w:val="21"/>
          <w:szCs w:val="21"/>
        </w:rPr>
        <w:t xml:space="preserve">er want to “earn a good living” </w:t>
      </w:r>
      <w:r>
        <w:rPr>
          <w:rFonts w:ascii="Times New Roman" w:hAnsi="Times New Roman" w:cs="Times New Roman"/>
          <w:sz w:val="21"/>
          <w:szCs w:val="21"/>
        </w:rPr>
        <w:t xml:space="preserve">so that we’ll be able to buy things to </w:t>
      </w:r>
      <w:r w:rsidR="00E0538D">
        <w:rPr>
          <w:rFonts w:ascii="Times New Roman" w:hAnsi="Times New Roman" w:cs="Times New Roman"/>
          <w:sz w:val="21"/>
          <w:szCs w:val="21"/>
        </w:rPr>
        <w:t>g</w:t>
      </w:r>
      <w:r w:rsidR="00DE0A68">
        <w:rPr>
          <w:rFonts w:ascii="Times New Roman" w:hAnsi="Times New Roman" w:cs="Times New Roman"/>
          <w:sz w:val="21"/>
          <w:szCs w:val="21"/>
        </w:rPr>
        <w:t>ive us</w:t>
      </w:r>
      <w:r>
        <w:rPr>
          <w:rFonts w:ascii="Times New Roman" w:hAnsi="Times New Roman" w:cs="Times New Roman"/>
          <w:sz w:val="21"/>
          <w:szCs w:val="21"/>
        </w:rPr>
        <w:t xml:space="preserve"> pleasure. We </w:t>
      </w:r>
      <w:r w:rsidR="00E0538D">
        <w:rPr>
          <w:rFonts w:ascii="Times New Roman" w:hAnsi="Times New Roman" w:cs="Times New Roman"/>
          <w:sz w:val="21"/>
          <w:szCs w:val="21"/>
        </w:rPr>
        <w:t>no longer want to do our exercises</w:t>
      </w:r>
      <w:r>
        <w:rPr>
          <w:rFonts w:ascii="Times New Roman" w:hAnsi="Times New Roman" w:cs="Times New Roman"/>
          <w:sz w:val="21"/>
          <w:szCs w:val="21"/>
        </w:rPr>
        <w:t xml:space="preserve"> so we can “look good” in our efforts to entice others into have sex with us. </w:t>
      </w:r>
    </w:p>
    <w:p w:rsidR="00E0538D" w:rsidRDefault="00E0538D" w:rsidP="004006EB">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Just try to imagine yourself lying there at the start of your day with no desires to seek any pleasure, of any kind, for your senses to enjoy. Have you figured out what that would be like?</w:t>
      </w:r>
    </w:p>
    <w:p w:rsidR="00E0538D" w:rsidRDefault="00E0538D" w:rsidP="004006EB">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Let’s leave this </w:t>
      </w:r>
      <w:r w:rsidR="00DE0A68">
        <w:rPr>
          <w:rFonts w:ascii="Times New Roman" w:hAnsi="Times New Roman" w:cs="Times New Roman"/>
          <w:sz w:val="21"/>
          <w:szCs w:val="21"/>
        </w:rPr>
        <w:t>“</w:t>
      </w:r>
      <w:r>
        <w:rPr>
          <w:rFonts w:ascii="Times New Roman" w:hAnsi="Times New Roman" w:cs="Times New Roman"/>
          <w:sz w:val="21"/>
          <w:szCs w:val="21"/>
        </w:rPr>
        <w:t>point to ponder</w:t>
      </w:r>
      <w:r w:rsidR="00DE0A68">
        <w:rPr>
          <w:rFonts w:ascii="Times New Roman" w:hAnsi="Times New Roman" w:cs="Times New Roman"/>
          <w:sz w:val="21"/>
          <w:szCs w:val="21"/>
        </w:rPr>
        <w:t xml:space="preserve">” behind, </w:t>
      </w:r>
      <w:r>
        <w:rPr>
          <w:rFonts w:ascii="Times New Roman" w:hAnsi="Times New Roman" w:cs="Times New Roman"/>
          <w:sz w:val="21"/>
          <w:szCs w:val="21"/>
        </w:rPr>
        <w:t>as we continue to look at what pure bhakti is, and how, by becoming situated in that state, we find ourselves filled with entire</w:t>
      </w:r>
      <w:r w:rsidR="00DE0A68">
        <w:rPr>
          <w:rFonts w:ascii="Times New Roman" w:hAnsi="Times New Roman" w:cs="Times New Roman"/>
          <w:sz w:val="21"/>
          <w:szCs w:val="21"/>
        </w:rPr>
        <w:t>ly</w:t>
      </w:r>
      <w:r>
        <w:rPr>
          <w:rFonts w:ascii="Times New Roman" w:hAnsi="Times New Roman" w:cs="Times New Roman"/>
          <w:sz w:val="21"/>
          <w:szCs w:val="21"/>
        </w:rPr>
        <w:t xml:space="preserve"> new, and much more satisfying reasons to get out of bed in the morning. </w:t>
      </w:r>
    </w:p>
    <w:p w:rsidR="00E0538D" w:rsidRDefault="00DE0A68" w:rsidP="004006EB">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sidR="00E0538D">
        <w:rPr>
          <w:rFonts w:ascii="Times New Roman" w:hAnsi="Times New Roman" w:cs="Times New Roman"/>
          <w:sz w:val="21"/>
          <w:szCs w:val="21"/>
        </w:rPr>
        <w:t xml:space="preserve">In a moment, we are going to share an absolutely amazing verse with you. This Sanskrit truth was first spoken by Lord Caitanya during the time when He was passing His teachings on to our beloved founding father, Śrīla </w:t>
      </w:r>
      <w:r w:rsidR="00DF3C20">
        <w:rPr>
          <w:rFonts w:ascii="Times New Roman" w:hAnsi="Times New Roman" w:cs="Times New Roman"/>
          <w:sz w:val="21"/>
          <w:szCs w:val="21"/>
        </w:rPr>
        <w:t>Rūpa</w:t>
      </w:r>
      <w:r w:rsidR="00E0538D">
        <w:rPr>
          <w:rFonts w:ascii="Times New Roman" w:hAnsi="Times New Roman" w:cs="Times New Roman"/>
          <w:sz w:val="21"/>
          <w:szCs w:val="21"/>
        </w:rPr>
        <w:t xml:space="preserve"> Gosvāmī, who then, having fully realized this truth, would later record it in one of the many books he wrote. </w:t>
      </w:r>
    </w:p>
    <w:p w:rsidR="00E0538D" w:rsidRDefault="00E0538D" w:rsidP="004006EB">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The conversation where this truth was shared is recorded in the scholarly biography of Lord Caitanya, the </w:t>
      </w:r>
      <w:r w:rsidR="00A03E1B">
        <w:rPr>
          <w:rFonts w:ascii="Times New Roman" w:hAnsi="Times New Roman" w:cs="Times New Roman"/>
          <w:sz w:val="21"/>
          <w:szCs w:val="21"/>
        </w:rPr>
        <w:t>Śrī</w:t>
      </w:r>
      <w:r>
        <w:rPr>
          <w:rFonts w:ascii="Times New Roman" w:hAnsi="Times New Roman" w:cs="Times New Roman"/>
          <w:sz w:val="21"/>
          <w:szCs w:val="21"/>
        </w:rPr>
        <w:t xml:space="preserve"> Caitanya </w:t>
      </w:r>
      <w:r w:rsidR="00DF3C20">
        <w:rPr>
          <w:rFonts w:ascii="Times New Roman" w:hAnsi="Times New Roman" w:cs="Times New Roman"/>
          <w:sz w:val="21"/>
          <w:szCs w:val="21"/>
        </w:rPr>
        <w:t>Caritāmṛta</w:t>
      </w:r>
      <w:r>
        <w:rPr>
          <w:rFonts w:ascii="Times New Roman" w:hAnsi="Times New Roman" w:cs="Times New Roman"/>
          <w:sz w:val="21"/>
          <w:szCs w:val="21"/>
        </w:rPr>
        <w:t xml:space="preserve"> (CC), and it was</w:t>
      </w:r>
      <w:r w:rsidR="00DE0A68">
        <w:rPr>
          <w:rFonts w:ascii="Times New Roman" w:hAnsi="Times New Roman" w:cs="Times New Roman"/>
          <w:sz w:val="21"/>
          <w:szCs w:val="21"/>
        </w:rPr>
        <w:t xml:space="preserve"> also</w:t>
      </w:r>
      <w:r>
        <w:rPr>
          <w:rFonts w:ascii="Times New Roman" w:hAnsi="Times New Roman" w:cs="Times New Roman"/>
          <w:sz w:val="21"/>
          <w:szCs w:val="21"/>
        </w:rPr>
        <w:t xml:space="preserve">, as we said, recorded by Śrīla </w:t>
      </w:r>
      <w:r w:rsidR="00DF3C20">
        <w:rPr>
          <w:rFonts w:ascii="Times New Roman" w:hAnsi="Times New Roman" w:cs="Times New Roman"/>
          <w:sz w:val="21"/>
          <w:szCs w:val="21"/>
        </w:rPr>
        <w:t>Rūpa</w:t>
      </w:r>
      <w:r>
        <w:rPr>
          <w:rFonts w:ascii="Times New Roman" w:hAnsi="Times New Roman" w:cs="Times New Roman"/>
          <w:sz w:val="21"/>
          <w:szCs w:val="21"/>
        </w:rPr>
        <w:t xml:space="preserve"> Gosvāmī. We will therefore list both of these books as the source for this verse. We also mention this seemingly small detail to let you know that although you m</w:t>
      </w:r>
      <w:r w:rsidR="006201AE">
        <w:rPr>
          <w:rFonts w:ascii="Times New Roman" w:hAnsi="Times New Roman" w:cs="Times New Roman"/>
          <w:sz w:val="21"/>
          <w:szCs w:val="21"/>
        </w:rPr>
        <w:t>ay find places</w:t>
      </w:r>
      <w:r>
        <w:rPr>
          <w:rFonts w:ascii="Times New Roman" w:hAnsi="Times New Roman" w:cs="Times New Roman"/>
          <w:sz w:val="21"/>
          <w:szCs w:val="21"/>
        </w:rPr>
        <w:t xml:space="preserve"> where this teaching is only referenced </w:t>
      </w:r>
      <w:r w:rsidR="006201AE">
        <w:rPr>
          <w:rFonts w:ascii="Times New Roman" w:hAnsi="Times New Roman" w:cs="Times New Roman"/>
          <w:sz w:val="21"/>
          <w:szCs w:val="21"/>
        </w:rPr>
        <w:t>as being given to us</w:t>
      </w:r>
      <w:r>
        <w:rPr>
          <w:rFonts w:ascii="Times New Roman" w:hAnsi="Times New Roman" w:cs="Times New Roman"/>
          <w:sz w:val="21"/>
          <w:szCs w:val="21"/>
        </w:rPr>
        <w:t xml:space="preserve"> by Śrīla </w:t>
      </w:r>
      <w:r w:rsidR="00DF3C20">
        <w:rPr>
          <w:rFonts w:ascii="Times New Roman" w:hAnsi="Times New Roman" w:cs="Times New Roman"/>
          <w:sz w:val="21"/>
          <w:szCs w:val="21"/>
        </w:rPr>
        <w:t>Rūpa</w:t>
      </w:r>
      <w:r>
        <w:rPr>
          <w:rFonts w:ascii="Times New Roman" w:hAnsi="Times New Roman" w:cs="Times New Roman"/>
          <w:sz w:val="21"/>
          <w:szCs w:val="21"/>
        </w:rPr>
        <w:t xml:space="preserve"> Gosvāmī, it was originally given to him by the Supreme Authority, the Lord H</w:t>
      </w:r>
      <w:r w:rsidR="006201AE">
        <w:rPr>
          <w:rFonts w:ascii="Times New Roman" w:hAnsi="Times New Roman" w:cs="Times New Roman"/>
          <w:sz w:val="21"/>
          <w:szCs w:val="21"/>
        </w:rPr>
        <w:t>imself, and thus it stands as the perfect</w:t>
      </w:r>
      <w:r>
        <w:rPr>
          <w:rFonts w:ascii="Times New Roman" w:hAnsi="Times New Roman" w:cs="Times New Roman"/>
          <w:sz w:val="21"/>
          <w:szCs w:val="21"/>
        </w:rPr>
        <w:t xml:space="preserve"> representation </w:t>
      </w:r>
      <w:r w:rsidR="006201AE">
        <w:rPr>
          <w:rFonts w:ascii="Times New Roman" w:hAnsi="Times New Roman" w:cs="Times New Roman"/>
          <w:sz w:val="21"/>
          <w:szCs w:val="21"/>
        </w:rPr>
        <w:t xml:space="preserve">and the </w:t>
      </w:r>
      <w:r w:rsidR="0004672E">
        <w:rPr>
          <w:rFonts w:ascii="Times New Roman" w:hAnsi="Times New Roman" w:cs="Times New Roman"/>
          <w:sz w:val="21"/>
          <w:szCs w:val="21"/>
        </w:rPr>
        <w:t>final word</w:t>
      </w:r>
      <w:r w:rsidR="006201AE">
        <w:rPr>
          <w:rFonts w:ascii="Times New Roman" w:hAnsi="Times New Roman" w:cs="Times New Roman"/>
          <w:sz w:val="21"/>
          <w:szCs w:val="21"/>
        </w:rPr>
        <w:t xml:space="preserve"> on</w:t>
      </w:r>
      <w:r w:rsidR="0043164A">
        <w:rPr>
          <w:rFonts w:ascii="Times New Roman" w:hAnsi="Times New Roman" w:cs="Times New Roman"/>
          <w:sz w:val="21"/>
          <w:szCs w:val="21"/>
        </w:rPr>
        <w:t xml:space="preserve"> what “pure” bhakti truly is.</w:t>
      </w:r>
    </w:p>
    <w:p w:rsidR="0043164A" w:rsidRDefault="0043164A" w:rsidP="004006EB">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In addition, as we did before</w:t>
      </w:r>
      <w:r w:rsidR="00591AE2">
        <w:rPr>
          <w:rFonts w:ascii="Times New Roman" w:hAnsi="Times New Roman" w:cs="Times New Roman"/>
          <w:sz w:val="21"/>
          <w:szCs w:val="21"/>
        </w:rPr>
        <w:t>, when</w:t>
      </w:r>
      <w:r>
        <w:rPr>
          <w:rFonts w:ascii="Times New Roman" w:hAnsi="Times New Roman" w:cs="Times New Roman"/>
          <w:sz w:val="21"/>
          <w:szCs w:val="21"/>
        </w:rPr>
        <w:t xml:space="preserve"> we discussed the different types of true and false bhakti, we want t</w:t>
      </w:r>
      <w:r w:rsidR="0079335E">
        <w:rPr>
          <w:rFonts w:ascii="Times New Roman" w:hAnsi="Times New Roman" w:cs="Times New Roman"/>
          <w:sz w:val="21"/>
          <w:szCs w:val="21"/>
        </w:rPr>
        <w:t>o</w:t>
      </w:r>
      <w:r>
        <w:rPr>
          <w:rFonts w:ascii="Times New Roman" w:hAnsi="Times New Roman" w:cs="Times New Roman"/>
          <w:sz w:val="21"/>
          <w:szCs w:val="21"/>
        </w:rPr>
        <w:t xml:space="preserve"> share with you what </w:t>
      </w:r>
      <w:r w:rsidR="0079335E">
        <w:rPr>
          <w:rFonts w:ascii="Times New Roman" w:hAnsi="Times New Roman" w:cs="Times New Roman"/>
          <w:b/>
          <w:sz w:val="21"/>
          <w:szCs w:val="21"/>
        </w:rPr>
        <w:t>Śrīla</w:t>
      </w:r>
      <w:r>
        <w:rPr>
          <w:rFonts w:ascii="Times New Roman" w:hAnsi="Times New Roman" w:cs="Times New Roman"/>
          <w:b/>
          <w:sz w:val="21"/>
          <w:szCs w:val="21"/>
        </w:rPr>
        <w:t xml:space="preserve"> Gurudeva </w:t>
      </w:r>
      <w:r>
        <w:rPr>
          <w:rFonts w:ascii="Times New Roman" w:hAnsi="Times New Roman" w:cs="Times New Roman"/>
          <w:sz w:val="21"/>
          <w:szCs w:val="21"/>
        </w:rPr>
        <w:t>tells us about learning the verse that tells us what pure bhakti is. He tells us.</w:t>
      </w:r>
    </w:p>
    <w:p w:rsidR="0043164A" w:rsidRDefault="0043164A" w:rsidP="00EE4A27">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sz w:val="21"/>
          <w:szCs w:val="21"/>
        </w:rPr>
        <w:tab/>
      </w:r>
      <w:r>
        <w:rPr>
          <w:rFonts w:ascii="Times New Roman" w:hAnsi="Times New Roman" w:cs="Times New Roman"/>
          <w:b/>
          <w:i/>
          <w:sz w:val="21"/>
          <w:szCs w:val="21"/>
        </w:rPr>
        <w:t>“It is the duty of a person desiring bhakti to remember this verse and to repeat it daily. He should try to enter deeply into its meaning and practice to develop its understanding.”</w:t>
      </w:r>
    </w:p>
    <w:p w:rsidR="00571323" w:rsidRDefault="0043164A" w:rsidP="004F3406">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b/>
          <w:sz w:val="21"/>
          <w:szCs w:val="21"/>
        </w:rPr>
        <w:tab/>
      </w:r>
      <w:r w:rsidRPr="0043164A">
        <w:rPr>
          <w:rFonts w:ascii="Times New Roman" w:hAnsi="Times New Roman" w:cs="Times New Roman"/>
          <w:sz w:val="21"/>
          <w:szCs w:val="21"/>
        </w:rPr>
        <w:t xml:space="preserve">Here he shares a truth that we have expressed many times before. He tells us that in order to develop an understanding of this verse we will need to enter deeply into its meaning (by </w:t>
      </w:r>
      <w:r w:rsidR="00DF3C20" w:rsidRPr="0043164A">
        <w:rPr>
          <w:rFonts w:ascii="Times New Roman" w:hAnsi="Times New Roman" w:cs="Times New Roman"/>
          <w:sz w:val="21"/>
          <w:szCs w:val="21"/>
        </w:rPr>
        <w:t>studying, meditating,</w:t>
      </w:r>
      <w:r w:rsidRPr="0043164A">
        <w:rPr>
          <w:rFonts w:ascii="Times New Roman" w:hAnsi="Times New Roman" w:cs="Times New Roman"/>
          <w:sz w:val="21"/>
          <w:szCs w:val="21"/>
        </w:rPr>
        <w:t xml:space="preserve"> and these truths) and we will also need to practice what it teaches as well. </w:t>
      </w:r>
      <w:r w:rsidRPr="0043164A">
        <w:rPr>
          <w:rFonts w:ascii="Times New Roman" w:hAnsi="Times New Roman" w:cs="Times New Roman"/>
          <w:sz w:val="21"/>
          <w:szCs w:val="21"/>
          <w:u w:val="single"/>
        </w:rPr>
        <w:t>Understanding</w:t>
      </w:r>
      <w:r w:rsidRPr="0043164A">
        <w:rPr>
          <w:rFonts w:ascii="Times New Roman" w:hAnsi="Times New Roman" w:cs="Times New Roman"/>
          <w:sz w:val="21"/>
          <w:szCs w:val="21"/>
        </w:rPr>
        <w:t xml:space="preserve"> involves action. </w:t>
      </w:r>
    </w:p>
    <w:p w:rsidR="0043164A" w:rsidRDefault="0043164A" w:rsidP="004F3406">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If we can do this, if we can understand this verse, we will also understand what will motivate us in the morning when we are no longer being pushed and pulled around by the </w:t>
      </w:r>
      <w:r w:rsidR="004C7ACE">
        <w:rPr>
          <w:rFonts w:ascii="Times New Roman" w:hAnsi="Times New Roman" w:cs="Times New Roman"/>
          <w:sz w:val="21"/>
          <w:szCs w:val="21"/>
        </w:rPr>
        <w:t>guṇas</w:t>
      </w:r>
      <w:r>
        <w:rPr>
          <w:rFonts w:ascii="Times New Roman" w:hAnsi="Times New Roman" w:cs="Times New Roman"/>
          <w:sz w:val="21"/>
          <w:szCs w:val="21"/>
        </w:rPr>
        <w:t xml:space="preserve"> and our personal desires.</w:t>
      </w:r>
    </w:p>
    <w:p w:rsidR="0043164A" w:rsidRDefault="0043164A" w:rsidP="004F3406">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When we read/study these </w:t>
      </w:r>
      <w:r w:rsidR="0079335E">
        <w:rPr>
          <w:rFonts w:ascii="Times New Roman" w:hAnsi="Times New Roman" w:cs="Times New Roman"/>
          <w:sz w:val="21"/>
          <w:szCs w:val="21"/>
        </w:rPr>
        <w:t>truths,</w:t>
      </w:r>
      <w:r>
        <w:rPr>
          <w:rFonts w:ascii="Times New Roman" w:hAnsi="Times New Roman" w:cs="Times New Roman"/>
          <w:sz w:val="21"/>
          <w:szCs w:val="21"/>
        </w:rPr>
        <w:t xml:space="preserve"> we are to do as </w:t>
      </w:r>
      <w:r w:rsidR="0079335E">
        <w:rPr>
          <w:rFonts w:ascii="Times New Roman" w:hAnsi="Times New Roman" w:cs="Times New Roman"/>
          <w:sz w:val="21"/>
          <w:szCs w:val="21"/>
        </w:rPr>
        <w:t>Śrīla</w:t>
      </w:r>
      <w:r>
        <w:rPr>
          <w:rFonts w:ascii="Times New Roman" w:hAnsi="Times New Roman" w:cs="Times New Roman"/>
          <w:sz w:val="21"/>
          <w:szCs w:val="21"/>
        </w:rPr>
        <w:t xml:space="preserve"> Gurudeva has explained above. </w:t>
      </w:r>
      <w:r>
        <w:rPr>
          <w:rFonts w:ascii="Times New Roman" w:hAnsi="Times New Roman" w:cs="Times New Roman"/>
          <w:b/>
          <w:sz w:val="21"/>
          <w:szCs w:val="21"/>
        </w:rPr>
        <w:t xml:space="preserve">We are to “enter deeply into” them. </w:t>
      </w:r>
      <w:r>
        <w:rPr>
          <w:rFonts w:ascii="Times New Roman" w:hAnsi="Times New Roman" w:cs="Times New Roman"/>
          <w:sz w:val="21"/>
          <w:szCs w:val="21"/>
        </w:rPr>
        <w:t xml:space="preserve">We’ve discussed how his can be done before and </w:t>
      </w:r>
      <w:r w:rsidR="0079335E">
        <w:rPr>
          <w:rFonts w:ascii="Times New Roman" w:hAnsi="Times New Roman" w:cs="Times New Roman"/>
          <w:sz w:val="21"/>
          <w:szCs w:val="21"/>
        </w:rPr>
        <w:t>we’ve</w:t>
      </w:r>
      <w:r>
        <w:rPr>
          <w:rFonts w:ascii="Times New Roman" w:hAnsi="Times New Roman" w:cs="Times New Roman"/>
          <w:sz w:val="21"/>
          <w:szCs w:val="21"/>
        </w:rPr>
        <w:t xml:space="preserve"> told you th</w:t>
      </w:r>
      <w:r w:rsidR="008F73F8">
        <w:rPr>
          <w:rFonts w:ascii="Times New Roman" w:hAnsi="Times New Roman" w:cs="Times New Roman"/>
          <w:sz w:val="21"/>
          <w:szCs w:val="21"/>
        </w:rPr>
        <w:t xml:space="preserve">e most critical aspect of this </w:t>
      </w:r>
      <w:r>
        <w:rPr>
          <w:rFonts w:ascii="Times New Roman" w:hAnsi="Times New Roman" w:cs="Times New Roman"/>
          <w:sz w:val="21"/>
          <w:szCs w:val="21"/>
        </w:rPr>
        <w:t xml:space="preserve">is to do so with the mercy and guidance of </w:t>
      </w:r>
      <w:r w:rsidR="00A03E1B">
        <w:rPr>
          <w:rFonts w:ascii="Times New Roman" w:hAnsi="Times New Roman" w:cs="Times New Roman"/>
          <w:sz w:val="21"/>
          <w:szCs w:val="21"/>
        </w:rPr>
        <w:t>Śrī</w:t>
      </w:r>
      <w:r>
        <w:rPr>
          <w:rFonts w:ascii="Times New Roman" w:hAnsi="Times New Roman" w:cs="Times New Roman"/>
          <w:sz w:val="21"/>
          <w:szCs w:val="21"/>
        </w:rPr>
        <w:t xml:space="preserve"> guru, but there is another helpful tool that we can also use as well, and in fact, this aide puts an interesting twist on the idea of “entering deeply into” Lord Caitanya’s conversation with </w:t>
      </w:r>
      <w:r w:rsidR="0079335E">
        <w:rPr>
          <w:rFonts w:ascii="Times New Roman" w:hAnsi="Times New Roman" w:cs="Times New Roman"/>
          <w:sz w:val="21"/>
          <w:szCs w:val="21"/>
        </w:rPr>
        <w:t>Śrīla</w:t>
      </w:r>
      <w:r>
        <w:rPr>
          <w:rFonts w:ascii="Times New Roman" w:hAnsi="Times New Roman" w:cs="Times New Roman"/>
          <w:sz w:val="21"/>
          <w:szCs w:val="21"/>
        </w:rPr>
        <w:t xml:space="preserve"> </w:t>
      </w:r>
      <w:r w:rsidR="00DF3C20">
        <w:rPr>
          <w:rFonts w:ascii="Times New Roman" w:hAnsi="Times New Roman" w:cs="Times New Roman"/>
          <w:sz w:val="21"/>
          <w:szCs w:val="21"/>
        </w:rPr>
        <w:t>Rūpa</w:t>
      </w:r>
      <w:r>
        <w:rPr>
          <w:rFonts w:ascii="Times New Roman" w:hAnsi="Times New Roman" w:cs="Times New Roman"/>
          <w:sz w:val="21"/>
          <w:szCs w:val="21"/>
        </w:rPr>
        <w:t xml:space="preserve"> </w:t>
      </w:r>
      <w:r w:rsidR="0079335E">
        <w:rPr>
          <w:rFonts w:ascii="Times New Roman" w:hAnsi="Times New Roman" w:cs="Times New Roman"/>
          <w:sz w:val="21"/>
          <w:szCs w:val="21"/>
        </w:rPr>
        <w:t>Gosvāmī</w:t>
      </w:r>
      <w:r>
        <w:rPr>
          <w:rFonts w:ascii="Times New Roman" w:hAnsi="Times New Roman" w:cs="Times New Roman"/>
          <w:sz w:val="21"/>
          <w:szCs w:val="21"/>
        </w:rPr>
        <w:t>.</w:t>
      </w:r>
    </w:p>
    <w:p w:rsidR="0079335E" w:rsidRDefault="0079335E" w:rsidP="004F3406">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We do not have to read these words from the page as we sit in whatever surr</w:t>
      </w:r>
      <w:r w:rsidR="008F73F8">
        <w:rPr>
          <w:rFonts w:ascii="Times New Roman" w:hAnsi="Times New Roman" w:cs="Times New Roman"/>
          <w:sz w:val="21"/>
          <w:szCs w:val="21"/>
        </w:rPr>
        <w:t>oundings we find ourselves in. W</w:t>
      </w:r>
      <w:r>
        <w:rPr>
          <w:rFonts w:ascii="Times New Roman" w:hAnsi="Times New Roman" w:cs="Times New Roman"/>
          <w:sz w:val="21"/>
          <w:szCs w:val="21"/>
        </w:rPr>
        <w:t>e do not have to think we are alone or that we are in some place that we would rather not be. Instead, we can picture ourselves right there with Lord Caitanya and His dear disciple and we can “listen in” as He speaks these truths to us as well. We can “enter into” both t</w:t>
      </w:r>
      <w:r w:rsidR="00DF3C20">
        <w:rPr>
          <w:rFonts w:ascii="Times New Roman" w:hAnsi="Times New Roman" w:cs="Times New Roman"/>
          <w:sz w:val="21"/>
          <w:szCs w:val="21"/>
        </w:rPr>
        <w:t>he words/meanings of this truth</w:t>
      </w:r>
      <w:r>
        <w:rPr>
          <w:rFonts w:ascii="Times New Roman" w:hAnsi="Times New Roman" w:cs="Times New Roman"/>
          <w:sz w:val="21"/>
          <w:szCs w:val="21"/>
        </w:rPr>
        <w:t xml:space="preserve"> and into the surroundings and mood a</w:t>
      </w:r>
      <w:r w:rsidR="008F73F8">
        <w:rPr>
          <w:rFonts w:ascii="Times New Roman" w:hAnsi="Times New Roman" w:cs="Times New Roman"/>
          <w:sz w:val="21"/>
          <w:szCs w:val="21"/>
        </w:rPr>
        <w:t>s well if we place our hearts at</w:t>
      </w:r>
      <w:r>
        <w:rPr>
          <w:rFonts w:ascii="Times New Roman" w:hAnsi="Times New Roman" w:cs="Times New Roman"/>
          <w:sz w:val="21"/>
          <w:szCs w:val="21"/>
        </w:rPr>
        <w:t xml:space="preserve"> Lord Caitanya’s lotus feet and </w:t>
      </w:r>
      <w:r w:rsidR="00DF3C20">
        <w:rPr>
          <w:rFonts w:ascii="Times New Roman" w:hAnsi="Times New Roman" w:cs="Times New Roman"/>
          <w:sz w:val="21"/>
          <w:szCs w:val="21"/>
        </w:rPr>
        <w:t>whole-heartedly</w:t>
      </w:r>
      <w:r>
        <w:rPr>
          <w:rFonts w:ascii="Times New Roman" w:hAnsi="Times New Roman" w:cs="Times New Roman"/>
          <w:sz w:val="21"/>
          <w:szCs w:val="21"/>
        </w:rPr>
        <w:t xml:space="preserve"> absorb, with every particle of our consciousness, the teachings He so merciful reveals to us. </w:t>
      </w:r>
    </w:p>
    <w:p w:rsidR="0079335E" w:rsidRDefault="0079335E" w:rsidP="004F3406">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lastRenderedPageBreak/>
        <w:tab/>
        <w:t>So join us now in the holy city of Prayāga, where the two sacred rivers, the Ganges and the Yamunā meet, as we sit with these two great personalities and listen in on/deeply enter into their conversation.</w:t>
      </w:r>
    </w:p>
    <w:p w:rsidR="0079335E" w:rsidRDefault="0079335E" w:rsidP="0079335E">
      <w:pPr>
        <w:tabs>
          <w:tab w:val="left" w:pos="216"/>
        </w:tabs>
        <w:suppressAutoHyphens/>
        <w:spacing w:after="0" w:line="216" w:lineRule="auto"/>
        <w:jc w:val="center"/>
        <w:rPr>
          <w:rFonts w:ascii="Times New Roman" w:hAnsi="Times New Roman" w:cs="Times New Roman"/>
          <w:b/>
          <w:sz w:val="21"/>
          <w:szCs w:val="21"/>
          <w:u w:val="single"/>
        </w:rPr>
      </w:pPr>
      <w:r>
        <w:rPr>
          <w:rFonts w:ascii="Times New Roman" w:hAnsi="Times New Roman" w:cs="Times New Roman"/>
          <w:b/>
          <w:sz w:val="21"/>
          <w:szCs w:val="21"/>
          <w:u w:val="single"/>
        </w:rPr>
        <w:t>The Verse Before “THE VERSE”</w:t>
      </w:r>
    </w:p>
    <w:p w:rsidR="0079335E" w:rsidRDefault="0079335E" w:rsidP="0079335E">
      <w:pPr>
        <w:tabs>
          <w:tab w:val="left" w:pos="216"/>
        </w:tabs>
        <w:suppressAutoHyphens/>
        <w:spacing w:after="0" w:line="216" w:lineRule="auto"/>
        <w:rPr>
          <w:rFonts w:ascii="Times New Roman" w:hAnsi="Times New Roman" w:cs="Times New Roman"/>
          <w:b/>
          <w:sz w:val="21"/>
          <w:szCs w:val="21"/>
        </w:rPr>
      </w:pPr>
      <w:r>
        <w:rPr>
          <w:rFonts w:ascii="Times New Roman" w:hAnsi="Times New Roman" w:cs="Times New Roman"/>
          <w:sz w:val="21"/>
          <w:szCs w:val="21"/>
        </w:rPr>
        <w:tab/>
      </w:r>
      <w:r>
        <w:rPr>
          <w:rFonts w:ascii="Times New Roman" w:hAnsi="Times New Roman" w:cs="Times New Roman"/>
          <w:b/>
          <w:sz w:val="21"/>
          <w:szCs w:val="21"/>
        </w:rPr>
        <w:t xml:space="preserve">Lord Caitanya says: </w:t>
      </w:r>
    </w:p>
    <w:p w:rsidR="00AC40C6" w:rsidRDefault="00AC40C6" w:rsidP="00AC40C6">
      <w:pPr>
        <w:tabs>
          <w:tab w:val="left" w:pos="216"/>
        </w:tabs>
        <w:suppressAutoHyphens/>
        <w:spacing w:after="0" w:line="216" w:lineRule="auto"/>
        <w:jc w:val="center"/>
        <w:rPr>
          <w:rFonts w:ascii="Times New Roman" w:hAnsi="Times New Roman" w:cs="Times New Roman"/>
          <w:b/>
          <w:i/>
          <w:sz w:val="21"/>
          <w:szCs w:val="21"/>
        </w:rPr>
      </w:pPr>
      <w:r>
        <w:rPr>
          <w:rFonts w:ascii="Times New Roman" w:hAnsi="Times New Roman" w:cs="Times New Roman"/>
          <w:b/>
          <w:i/>
          <w:sz w:val="21"/>
          <w:szCs w:val="21"/>
        </w:rPr>
        <w:t>‘śuddh</w:t>
      </w:r>
      <w:r w:rsidR="00591AE2">
        <w:rPr>
          <w:rFonts w:ascii="Times New Roman" w:hAnsi="Times New Roman" w:cs="Times New Roman"/>
          <w:b/>
          <w:i/>
          <w:sz w:val="21"/>
          <w:szCs w:val="21"/>
        </w:rPr>
        <w:t>a bhakti’ haite haya ‘prema’ ut</w:t>
      </w:r>
      <w:r>
        <w:rPr>
          <w:rFonts w:ascii="Times New Roman" w:hAnsi="Times New Roman" w:cs="Times New Roman"/>
          <w:b/>
          <w:i/>
          <w:sz w:val="21"/>
          <w:szCs w:val="21"/>
        </w:rPr>
        <w:t>panna</w:t>
      </w:r>
    </w:p>
    <w:p w:rsidR="00AC40C6" w:rsidRPr="00AC40C6" w:rsidRDefault="00AC40C6" w:rsidP="00AC40C6">
      <w:pPr>
        <w:tabs>
          <w:tab w:val="left" w:pos="216"/>
        </w:tabs>
        <w:suppressAutoHyphens/>
        <w:spacing w:after="0" w:line="216" w:lineRule="auto"/>
        <w:jc w:val="center"/>
        <w:rPr>
          <w:rFonts w:ascii="Times New Roman" w:hAnsi="Times New Roman" w:cs="Times New Roman"/>
          <w:b/>
          <w:i/>
          <w:sz w:val="21"/>
          <w:szCs w:val="21"/>
        </w:rPr>
      </w:pPr>
      <w:r>
        <w:rPr>
          <w:rFonts w:ascii="Times New Roman" w:hAnsi="Times New Roman" w:cs="Times New Roman"/>
          <w:b/>
          <w:i/>
          <w:sz w:val="21"/>
          <w:szCs w:val="21"/>
        </w:rPr>
        <w:t xml:space="preserve">ataeva śuddha-bhaktira kahiye ‘lakṣana’ </w:t>
      </w:r>
    </w:p>
    <w:p w:rsidR="004F3406" w:rsidRDefault="00571323" w:rsidP="004F3406">
      <w:pPr>
        <w:tabs>
          <w:tab w:val="left" w:pos="216"/>
        </w:tabs>
        <w:suppressAutoHyphens/>
        <w:spacing w:after="0" w:line="216" w:lineRule="auto"/>
        <w:rPr>
          <w:rFonts w:ascii="Times New Roman" w:hAnsi="Times New Roman" w:cs="Times New Roman"/>
          <w:sz w:val="21"/>
          <w:szCs w:val="21"/>
        </w:rPr>
      </w:pPr>
      <w:r w:rsidRPr="0043164A">
        <w:rPr>
          <w:rFonts w:ascii="Times New Roman" w:hAnsi="Times New Roman" w:cs="Times New Roman"/>
          <w:sz w:val="21"/>
          <w:szCs w:val="21"/>
        </w:rPr>
        <w:t xml:space="preserve"> </w:t>
      </w:r>
    </w:p>
    <w:p w:rsidR="00AC40C6" w:rsidRDefault="00AC40C6" w:rsidP="004F3406">
      <w:pP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sz w:val="21"/>
          <w:szCs w:val="21"/>
        </w:rPr>
        <w:tab/>
      </w:r>
      <w:r>
        <w:rPr>
          <w:rFonts w:ascii="Times New Roman" w:hAnsi="Times New Roman" w:cs="Times New Roman"/>
          <w:b/>
          <w:i/>
          <w:sz w:val="21"/>
          <w:szCs w:val="21"/>
        </w:rPr>
        <w:t>“The performance of pure bhakti results in the attainment of prema; therefore, let Me describe some of the symptoms of pure bhakti.”</w:t>
      </w:r>
      <w:r w:rsidR="002F7BFC">
        <w:rPr>
          <w:rFonts w:ascii="Times New Roman" w:hAnsi="Times New Roman" w:cs="Times New Roman"/>
          <w:b/>
          <w:i/>
          <w:sz w:val="21"/>
          <w:szCs w:val="21"/>
        </w:rPr>
        <w:t xml:space="preserve"> (C.C. Madhya 19.166)</w:t>
      </w:r>
    </w:p>
    <w:p w:rsidR="00AC40C6" w:rsidRDefault="00AC40C6" w:rsidP="004F3406">
      <w:pPr>
        <w:tabs>
          <w:tab w:val="left" w:pos="216"/>
        </w:tabs>
        <w:suppressAutoHyphens/>
        <w:spacing w:after="0" w:line="216" w:lineRule="auto"/>
        <w:rPr>
          <w:rFonts w:ascii="Times New Roman" w:hAnsi="Times New Roman" w:cs="Times New Roman"/>
          <w:b/>
          <w:i/>
          <w:sz w:val="21"/>
          <w:szCs w:val="21"/>
        </w:rPr>
      </w:pPr>
    </w:p>
    <w:p w:rsidR="00AC40C6" w:rsidRDefault="00AC40C6" w:rsidP="004F3406">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This verse, which was spoken in Bengali, tells us exactly why it is that we need to follow Śrīla Gurudeva’s instructions </w:t>
      </w:r>
      <w:r w:rsidR="002F7BFC">
        <w:rPr>
          <w:rFonts w:ascii="Times New Roman" w:hAnsi="Times New Roman" w:cs="Times New Roman"/>
          <w:sz w:val="21"/>
          <w:szCs w:val="21"/>
        </w:rPr>
        <w:t xml:space="preserve">to </w:t>
      </w:r>
      <w:r>
        <w:rPr>
          <w:rFonts w:ascii="Times New Roman" w:hAnsi="Times New Roman" w:cs="Times New Roman"/>
          <w:sz w:val="21"/>
          <w:szCs w:val="21"/>
        </w:rPr>
        <w:t xml:space="preserve">remember the next verse we will share, to repeat it daily, and to deeply enter into both its meaning and the practices it describes. </w:t>
      </w:r>
    </w:p>
    <w:p w:rsidR="00AC40C6" w:rsidRDefault="00AC40C6" w:rsidP="004F3406">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The goal of our life is prema</w:t>
      </w:r>
      <w:r w:rsidR="008F73F8">
        <w:rPr>
          <w:rFonts w:ascii="Times New Roman" w:hAnsi="Times New Roman" w:cs="Times New Roman"/>
          <w:sz w:val="21"/>
          <w:szCs w:val="21"/>
        </w:rPr>
        <w:t>,</w:t>
      </w:r>
      <w:r>
        <w:rPr>
          <w:rFonts w:ascii="Times New Roman" w:hAnsi="Times New Roman" w:cs="Times New Roman"/>
          <w:sz w:val="21"/>
          <w:szCs w:val="21"/>
        </w:rPr>
        <w:t xml:space="preserve"> </w:t>
      </w:r>
      <w:r w:rsidR="008F73F8">
        <w:rPr>
          <w:rFonts w:ascii="Times New Roman" w:hAnsi="Times New Roman" w:cs="Times New Roman"/>
          <w:sz w:val="21"/>
          <w:szCs w:val="21"/>
        </w:rPr>
        <w:t>here</w:t>
      </w:r>
      <w:r>
        <w:rPr>
          <w:rFonts w:ascii="Times New Roman" w:hAnsi="Times New Roman" w:cs="Times New Roman"/>
          <w:sz w:val="21"/>
          <w:szCs w:val="21"/>
        </w:rPr>
        <w:t xml:space="preserve"> Lord Caitanya tells us the</w:t>
      </w:r>
      <w:r w:rsidR="008F73F8">
        <w:rPr>
          <w:rFonts w:ascii="Times New Roman" w:hAnsi="Times New Roman" w:cs="Times New Roman"/>
          <w:sz w:val="21"/>
          <w:szCs w:val="21"/>
        </w:rPr>
        <w:t>se</w:t>
      </w:r>
      <w:r>
        <w:rPr>
          <w:rFonts w:ascii="Times New Roman" w:hAnsi="Times New Roman" w:cs="Times New Roman"/>
          <w:sz w:val="21"/>
          <w:szCs w:val="21"/>
        </w:rPr>
        <w:t xml:space="preserve"> facts: </w:t>
      </w:r>
      <w:r w:rsidRPr="002F7BFC">
        <w:rPr>
          <w:rFonts w:ascii="Times New Roman" w:hAnsi="Times New Roman" w:cs="Times New Roman"/>
          <w:b/>
          <w:sz w:val="21"/>
          <w:szCs w:val="21"/>
        </w:rPr>
        <w:t xml:space="preserve">by performing </w:t>
      </w:r>
      <w:r w:rsidRPr="002F7BFC">
        <w:rPr>
          <w:rFonts w:ascii="Times New Roman" w:hAnsi="Times New Roman" w:cs="Times New Roman"/>
          <w:b/>
          <w:sz w:val="21"/>
          <w:szCs w:val="21"/>
          <w:u w:val="single"/>
        </w:rPr>
        <w:t>pure</w:t>
      </w:r>
      <w:r w:rsidRPr="002F7BFC">
        <w:rPr>
          <w:rFonts w:ascii="Times New Roman" w:hAnsi="Times New Roman" w:cs="Times New Roman"/>
          <w:b/>
          <w:sz w:val="21"/>
          <w:szCs w:val="21"/>
        </w:rPr>
        <w:t xml:space="preserve"> </w:t>
      </w:r>
      <w:r w:rsidR="00DF3C20" w:rsidRPr="002F7BFC">
        <w:rPr>
          <w:rFonts w:ascii="Times New Roman" w:hAnsi="Times New Roman" w:cs="Times New Roman"/>
          <w:b/>
          <w:sz w:val="21"/>
          <w:szCs w:val="21"/>
        </w:rPr>
        <w:t>bhakti,</w:t>
      </w:r>
      <w:r w:rsidRPr="002F7BFC">
        <w:rPr>
          <w:rFonts w:ascii="Times New Roman" w:hAnsi="Times New Roman" w:cs="Times New Roman"/>
          <w:b/>
          <w:sz w:val="21"/>
          <w:szCs w:val="21"/>
        </w:rPr>
        <w:t xml:space="preserve"> we will develop prema</w:t>
      </w:r>
      <w:r>
        <w:rPr>
          <w:rFonts w:ascii="Times New Roman" w:hAnsi="Times New Roman" w:cs="Times New Roman"/>
          <w:sz w:val="21"/>
          <w:szCs w:val="21"/>
        </w:rPr>
        <w:t>. He then tells us that He will describe some of the symptoms of pur</w:t>
      </w:r>
      <w:r w:rsidR="008F73F8">
        <w:rPr>
          <w:rFonts w:ascii="Times New Roman" w:hAnsi="Times New Roman" w:cs="Times New Roman"/>
          <w:sz w:val="21"/>
          <w:szCs w:val="21"/>
        </w:rPr>
        <w:t xml:space="preserve">e bhakti to us. In other words, </w:t>
      </w:r>
      <w:r w:rsidR="008F73F8" w:rsidRPr="00591AE2">
        <w:rPr>
          <w:rFonts w:ascii="Times New Roman" w:hAnsi="Times New Roman" w:cs="Times New Roman"/>
          <w:b/>
          <w:sz w:val="21"/>
          <w:szCs w:val="21"/>
        </w:rPr>
        <w:t>in this simple verse, H</w:t>
      </w:r>
      <w:r w:rsidRPr="00591AE2">
        <w:rPr>
          <w:rFonts w:ascii="Times New Roman" w:hAnsi="Times New Roman" w:cs="Times New Roman"/>
          <w:b/>
          <w:sz w:val="21"/>
          <w:szCs w:val="21"/>
        </w:rPr>
        <w:t>e is going to explain the path (</w:t>
      </w:r>
      <w:r w:rsidR="00DF3C20" w:rsidRPr="00591AE2">
        <w:rPr>
          <w:rFonts w:ascii="Times New Roman" w:hAnsi="Times New Roman" w:cs="Times New Roman"/>
          <w:b/>
          <w:sz w:val="21"/>
          <w:szCs w:val="21"/>
        </w:rPr>
        <w:t>abhidheya</w:t>
      </w:r>
      <w:r w:rsidRPr="00591AE2">
        <w:rPr>
          <w:rFonts w:ascii="Times New Roman" w:hAnsi="Times New Roman" w:cs="Times New Roman"/>
          <w:b/>
          <w:sz w:val="21"/>
          <w:szCs w:val="21"/>
        </w:rPr>
        <w:t>/sādhana) that will allow us to reach the goal of life</w:t>
      </w:r>
      <w:r>
        <w:rPr>
          <w:rFonts w:ascii="Times New Roman" w:hAnsi="Times New Roman" w:cs="Times New Roman"/>
          <w:sz w:val="21"/>
          <w:szCs w:val="21"/>
        </w:rPr>
        <w:t>. If we are wise enough to desire to reach this goa</w:t>
      </w:r>
      <w:r w:rsidR="008F73F8">
        <w:rPr>
          <w:rFonts w:ascii="Times New Roman" w:hAnsi="Times New Roman" w:cs="Times New Roman"/>
          <w:sz w:val="21"/>
          <w:szCs w:val="21"/>
        </w:rPr>
        <w:t>l</w:t>
      </w:r>
      <w:r>
        <w:rPr>
          <w:rFonts w:ascii="Times New Roman" w:hAnsi="Times New Roman" w:cs="Times New Roman"/>
          <w:sz w:val="21"/>
          <w:szCs w:val="21"/>
        </w:rPr>
        <w:t xml:space="preserve">, then surely we can understand why it is critical for us to understand the symptoms of what pure </w:t>
      </w:r>
      <w:r w:rsidR="002F7BFC">
        <w:rPr>
          <w:rFonts w:ascii="Times New Roman" w:hAnsi="Times New Roman" w:cs="Times New Roman"/>
          <w:sz w:val="21"/>
          <w:szCs w:val="21"/>
        </w:rPr>
        <w:t>bhakti is.</w:t>
      </w:r>
    </w:p>
    <w:p w:rsidR="00A049A6" w:rsidRDefault="00A049A6" w:rsidP="00A049A6">
      <w:pPr>
        <w:tabs>
          <w:tab w:val="left" w:pos="216"/>
        </w:tabs>
        <w:suppressAutoHyphens/>
        <w:spacing w:after="0" w:line="216" w:lineRule="auto"/>
        <w:jc w:val="center"/>
        <w:rPr>
          <w:rFonts w:ascii="Times New Roman" w:hAnsi="Times New Roman" w:cs="Times New Roman"/>
          <w:b/>
          <w:sz w:val="21"/>
          <w:szCs w:val="21"/>
          <w:u w:val="single"/>
        </w:rPr>
      </w:pPr>
      <w:r>
        <w:rPr>
          <w:rFonts w:ascii="Times New Roman" w:hAnsi="Times New Roman" w:cs="Times New Roman"/>
          <w:b/>
          <w:sz w:val="21"/>
          <w:szCs w:val="21"/>
          <w:u w:val="single"/>
        </w:rPr>
        <w:t>The Symptoms of Pure Bhakti</w:t>
      </w:r>
    </w:p>
    <w:p w:rsidR="00A049A6" w:rsidRDefault="00A049A6" w:rsidP="00A049A6">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b/>
          <w:sz w:val="21"/>
          <w:szCs w:val="21"/>
        </w:rPr>
        <w:tab/>
        <w:t xml:space="preserve">Lord Caitanya </w:t>
      </w:r>
      <w:r>
        <w:rPr>
          <w:rFonts w:ascii="Times New Roman" w:hAnsi="Times New Roman" w:cs="Times New Roman"/>
          <w:sz w:val="21"/>
          <w:szCs w:val="21"/>
        </w:rPr>
        <w:t>says:</w:t>
      </w:r>
    </w:p>
    <w:p w:rsidR="00A049A6" w:rsidRDefault="00A049A6" w:rsidP="00A049A6">
      <w:pPr>
        <w:tabs>
          <w:tab w:val="left" w:pos="216"/>
        </w:tabs>
        <w:suppressAutoHyphens/>
        <w:spacing w:after="0" w:line="216" w:lineRule="auto"/>
        <w:jc w:val="center"/>
        <w:rPr>
          <w:rFonts w:ascii="Times New Roman" w:hAnsi="Times New Roman" w:cs="Times New Roman"/>
          <w:b/>
          <w:i/>
          <w:sz w:val="21"/>
          <w:szCs w:val="21"/>
        </w:rPr>
      </w:pPr>
      <w:r>
        <w:rPr>
          <w:rFonts w:ascii="Times New Roman" w:hAnsi="Times New Roman" w:cs="Times New Roman"/>
          <w:b/>
          <w:i/>
          <w:sz w:val="21"/>
          <w:szCs w:val="21"/>
        </w:rPr>
        <w:t xml:space="preserve">anyābhilāṣitā-śunyaṁ     </w:t>
      </w:r>
      <w:r w:rsidR="00EE4A27">
        <w:rPr>
          <w:rFonts w:ascii="Times New Roman" w:hAnsi="Times New Roman" w:cs="Times New Roman"/>
          <w:b/>
          <w:i/>
          <w:sz w:val="21"/>
          <w:szCs w:val="21"/>
        </w:rPr>
        <w:t>jñāna</w:t>
      </w:r>
      <w:r>
        <w:rPr>
          <w:rFonts w:ascii="Times New Roman" w:hAnsi="Times New Roman" w:cs="Times New Roman"/>
          <w:b/>
          <w:i/>
          <w:sz w:val="21"/>
          <w:szCs w:val="21"/>
        </w:rPr>
        <w:t>-karmādy-anāvṛtam</w:t>
      </w:r>
    </w:p>
    <w:p w:rsidR="00A049A6" w:rsidRDefault="00EE4A27" w:rsidP="00A049A6">
      <w:pPr>
        <w:tabs>
          <w:tab w:val="left" w:pos="216"/>
        </w:tabs>
        <w:suppressAutoHyphens/>
        <w:spacing w:after="0" w:line="216" w:lineRule="auto"/>
        <w:jc w:val="center"/>
        <w:rPr>
          <w:rFonts w:ascii="Times New Roman" w:hAnsi="Times New Roman" w:cs="Times New Roman"/>
          <w:b/>
          <w:i/>
          <w:sz w:val="21"/>
          <w:szCs w:val="21"/>
        </w:rPr>
      </w:pPr>
      <w:r>
        <w:rPr>
          <w:rFonts w:ascii="Times New Roman" w:hAnsi="Times New Roman" w:cs="Times New Roman"/>
          <w:b/>
          <w:i/>
          <w:sz w:val="21"/>
          <w:szCs w:val="21"/>
        </w:rPr>
        <w:t>ānukūlyena</w:t>
      </w:r>
      <w:r w:rsidR="00A049A6">
        <w:rPr>
          <w:rFonts w:ascii="Times New Roman" w:hAnsi="Times New Roman" w:cs="Times New Roman"/>
          <w:b/>
          <w:i/>
          <w:sz w:val="21"/>
          <w:szCs w:val="21"/>
        </w:rPr>
        <w:t xml:space="preserve"> Kṛṣṇānu     śīla</w:t>
      </w:r>
      <w:r w:rsidR="00F05BCB">
        <w:rPr>
          <w:rFonts w:ascii="Times New Roman" w:hAnsi="Times New Roman" w:cs="Times New Roman"/>
          <w:b/>
          <w:i/>
          <w:sz w:val="21"/>
          <w:szCs w:val="21"/>
        </w:rPr>
        <w:t>na</w:t>
      </w:r>
      <w:r w:rsidR="00A049A6">
        <w:rPr>
          <w:rFonts w:ascii="Times New Roman" w:hAnsi="Times New Roman" w:cs="Times New Roman"/>
          <w:b/>
          <w:i/>
          <w:sz w:val="21"/>
          <w:szCs w:val="21"/>
        </w:rPr>
        <w:t>ṁ bhaktir uttamā</w:t>
      </w:r>
    </w:p>
    <w:p w:rsidR="00A049A6" w:rsidRDefault="00A049A6" w:rsidP="008F73F8">
      <w:pPr>
        <w:tabs>
          <w:tab w:val="left" w:pos="216"/>
        </w:tabs>
        <w:suppressAutoHyphens/>
        <w:spacing w:after="0" w:line="216" w:lineRule="auto"/>
        <w:jc w:val="center"/>
        <w:rPr>
          <w:rFonts w:ascii="Times New Roman" w:hAnsi="Times New Roman" w:cs="Times New Roman"/>
          <w:sz w:val="21"/>
          <w:szCs w:val="21"/>
        </w:rPr>
      </w:pPr>
      <w:r>
        <w:rPr>
          <w:rFonts w:ascii="Times New Roman" w:hAnsi="Times New Roman" w:cs="Times New Roman"/>
          <w:sz w:val="21"/>
          <w:szCs w:val="21"/>
        </w:rPr>
        <w:t>(CC Madhya 19.167/</w:t>
      </w:r>
      <w:r w:rsidR="00A03E1B">
        <w:rPr>
          <w:rFonts w:ascii="Times New Roman" w:hAnsi="Times New Roman" w:cs="Times New Roman"/>
          <w:sz w:val="21"/>
          <w:szCs w:val="21"/>
        </w:rPr>
        <w:t>Śrī</w:t>
      </w:r>
      <w:r>
        <w:rPr>
          <w:rFonts w:ascii="Times New Roman" w:hAnsi="Times New Roman" w:cs="Times New Roman"/>
          <w:sz w:val="21"/>
          <w:szCs w:val="21"/>
        </w:rPr>
        <w:t xml:space="preserve"> Bhakti-rasāmṛta-sindhu 1.1.11)</w:t>
      </w:r>
    </w:p>
    <w:p w:rsidR="008F73F8" w:rsidRPr="00A049A6" w:rsidRDefault="008F73F8" w:rsidP="008F73F8">
      <w:pPr>
        <w:tabs>
          <w:tab w:val="left" w:pos="216"/>
        </w:tabs>
        <w:suppressAutoHyphens/>
        <w:spacing w:after="0" w:line="216" w:lineRule="auto"/>
        <w:jc w:val="center"/>
        <w:rPr>
          <w:rFonts w:ascii="Times New Roman" w:hAnsi="Times New Roman" w:cs="Times New Roman"/>
          <w:sz w:val="21"/>
          <w:szCs w:val="21"/>
        </w:rPr>
      </w:pPr>
    </w:p>
    <w:p w:rsidR="003C1A42" w:rsidRDefault="00AB7D14" w:rsidP="003C1A4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sidRPr="00AB7D14">
        <w:rPr>
          <w:rFonts w:ascii="Times New Roman" w:hAnsi="Times New Roman" w:cs="Times New Roman"/>
          <w:sz w:val="21"/>
          <w:szCs w:val="21"/>
        </w:rPr>
        <w:t xml:space="preserve">Before </w:t>
      </w:r>
      <w:r>
        <w:rPr>
          <w:rFonts w:ascii="Times New Roman" w:hAnsi="Times New Roman" w:cs="Times New Roman"/>
          <w:sz w:val="21"/>
          <w:szCs w:val="21"/>
        </w:rPr>
        <w:t xml:space="preserve">we share </w:t>
      </w:r>
      <w:r>
        <w:rPr>
          <w:rFonts w:ascii="Times New Roman" w:hAnsi="Times New Roman" w:cs="Times New Roman"/>
          <w:b/>
          <w:sz w:val="21"/>
          <w:szCs w:val="21"/>
          <w:u w:val="single"/>
        </w:rPr>
        <w:t xml:space="preserve">an </w:t>
      </w:r>
      <w:r>
        <w:rPr>
          <w:rFonts w:ascii="Times New Roman" w:hAnsi="Times New Roman" w:cs="Times New Roman"/>
          <w:sz w:val="21"/>
          <w:szCs w:val="21"/>
        </w:rPr>
        <w:t>English translation of this verse, we want to make a special mention of something we’ve discussed before because it is a definite factor in the translating of this verse.</w:t>
      </w:r>
    </w:p>
    <w:p w:rsidR="00AB7D14" w:rsidRDefault="00AB7D14" w:rsidP="003C1A4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Sanskrit words can have many meanings. In some cases, even the most basic of these meanings can be difficult to convey in English terms, and, once we begin to include deeper meanings and shades of meanings, giving simple and yet accurate translations of even a single word can be a difficult thing to do.</w:t>
      </w:r>
    </w:p>
    <w:p w:rsidR="00AB7D14" w:rsidRDefault="00AB7D14" w:rsidP="003C1A4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When this factor is multiplied by all of the words in a verse, and again multiplied by all of the ways these words can combine to create various meanings, the task of conveying such profound truths in simple terms becomes very, very difficult.</w:t>
      </w:r>
    </w:p>
    <w:p w:rsidR="00AB7D14" w:rsidRDefault="00AB7D14" w:rsidP="003C1A4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We also note that even in the books of our ācāryas, and sometimes even within the same book, this verse, and other verses as well have been translated in a variety of ways. This further increases the challenge we face in trying to give you </w:t>
      </w:r>
      <w:r>
        <w:rPr>
          <w:rFonts w:ascii="Times New Roman" w:hAnsi="Times New Roman" w:cs="Times New Roman"/>
          <w:b/>
          <w:sz w:val="21"/>
          <w:szCs w:val="21"/>
          <w:u w:val="single"/>
        </w:rPr>
        <w:t xml:space="preserve">the </w:t>
      </w:r>
      <w:r>
        <w:rPr>
          <w:rFonts w:ascii="Times New Roman" w:hAnsi="Times New Roman" w:cs="Times New Roman"/>
          <w:sz w:val="21"/>
          <w:szCs w:val="21"/>
        </w:rPr>
        <w:t xml:space="preserve">correct translation of the verse. </w:t>
      </w:r>
    </w:p>
    <w:p w:rsidR="00AB7D14" w:rsidRDefault="00AB7D14" w:rsidP="003C1A4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This is also why as noted in the two </w:t>
      </w:r>
      <w:r>
        <w:rPr>
          <w:rFonts w:ascii="Times New Roman" w:hAnsi="Times New Roman" w:cs="Times New Roman"/>
          <w:b/>
          <w:sz w:val="21"/>
          <w:szCs w:val="21"/>
          <w:u w:val="single"/>
        </w:rPr>
        <w:t>bold</w:t>
      </w:r>
      <w:r>
        <w:rPr>
          <w:rFonts w:ascii="Times New Roman" w:hAnsi="Times New Roman" w:cs="Times New Roman"/>
          <w:sz w:val="21"/>
          <w:szCs w:val="21"/>
        </w:rPr>
        <w:t xml:space="preserve"> words above, we are only claiming to share </w:t>
      </w:r>
      <w:r>
        <w:rPr>
          <w:rFonts w:ascii="Times New Roman" w:hAnsi="Times New Roman" w:cs="Times New Roman"/>
          <w:b/>
          <w:sz w:val="21"/>
          <w:szCs w:val="21"/>
          <w:u w:val="single"/>
        </w:rPr>
        <w:t>an</w:t>
      </w:r>
      <w:r>
        <w:rPr>
          <w:rFonts w:ascii="Times New Roman" w:hAnsi="Times New Roman" w:cs="Times New Roman"/>
          <w:sz w:val="21"/>
          <w:szCs w:val="21"/>
        </w:rPr>
        <w:t xml:space="preserve"> English translation, and not </w:t>
      </w:r>
      <w:r>
        <w:rPr>
          <w:rFonts w:ascii="Times New Roman" w:hAnsi="Times New Roman" w:cs="Times New Roman"/>
          <w:b/>
          <w:sz w:val="21"/>
          <w:szCs w:val="21"/>
          <w:u w:val="single"/>
        </w:rPr>
        <w:t>the</w:t>
      </w:r>
      <w:r>
        <w:rPr>
          <w:rFonts w:ascii="Times New Roman" w:hAnsi="Times New Roman" w:cs="Times New Roman"/>
          <w:sz w:val="21"/>
          <w:szCs w:val="21"/>
        </w:rPr>
        <w:t xml:space="preserve"> English translation with you.</w:t>
      </w:r>
    </w:p>
    <w:p w:rsidR="00AB7D14" w:rsidRDefault="00AB7D14" w:rsidP="003C1A4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The translation we will share is taken from the various one’s given by our ācāryas and we use it because we feel it best conveys the basic meaning of the verse, and that it does so in a way that will hopefully be within th</w:t>
      </w:r>
      <w:r w:rsidR="008F73F8">
        <w:rPr>
          <w:rFonts w:ascii="Times New Roman" w:hAnsi="Times New Roman" w:cs="Times New Roman"/>
          <w:sz w:val="21"/>
          <w:szCs w:val="21"/>
        </w:rPr>
        <w:t>e teachings that we have thus fa</w:t>
      </w:r>
      <w:r>
        <w:rPr>
          <w:rFonts w:ascii="Times New Roman" w:hAnsi="Times New Roman" w:cs="Times New Roman"/>
          <w:sz w:val="21"/>
          <w:szCs w:val="21"/>
        </w:rPr>
        <w:t>r presented to you.</w:t>
      </w:r>
    </w:p>
    <w:p w:rsidR="00AB7D14" w:rsidRDefault="00AB7D14" w:rsidP="003C1A4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After we share this basic translation with you, we will do as our ācāryas have done. We will go through this verse explaining the meaning of each word, both individually and in combination with the other words used, and then, after that lengthy discourse, we will share another, more detailed translation that includes most (but not all) of the meanings of this verse. Having thus presented a short, a long, and a medium sized look at this verse, we hope to give you plenty of ways to study and absorb these important teachings of Lord Caitanya. </w:t>
      </w:r>
    </w:p>
    <w:p w:rsidR="00F05BCB" w:rsidRDefault="00F05BCB" w:rsidP="003C1A4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b/>
          <w:sz w:val="21"/>
          <w:szCs w:val="21"/>
        </w:rPr>
        <w:t xml:space="preserve">The first half of this verse contains the secondary symptoms of pure bhakti; in other words, it tells us what pure bhakti is not. The second half describes the primary symptoms; what pure bhakti is. </w:t>
      </w:r>
      <w:r>
        <w:rPr>
          <w:rFonts w:ascii="Times New Roman" w:hAnsi="Times New Roman" w:cs="Times New Roman"/>
          <w:sz w:val="21"/>
          <w:szCs w:val="21"/>
        </w:rPr>
        <w:t>However, in translating it into English, our ācāryas have given the primary symptoms first, and thus we will follow this pattern as well.</w:t>
      </w:r>
    </w:p>
    <w:p w:rsidR="00617E15" w:rsidRDefault="00617E15" w:rsidP="00617E15">
      <w:pPr>
        <w:tabs>
          <w:tab w:val="left" w:pos="216"/>
        </w:tabs>
        <w:suppressAutoHyphens/>
        <w:spacing w:after="0" w:line="216" w:lineRule="auto"/>
        <w:rPr>
          <w:rFonts w:ascii="Times New Roman" w:hAnsi="Times New Roman" w:cs="Times New Roman"/>
          <w:b/>
          <w:sz w:val="21"/>
          <w:szCs w:val="21"/>
        </w:rPr>
      </w:pPr>
      <w:r>
        <w:rPr>
          <w:rFonts w:ascii="Times New Roman" w:hAnsi="Times New Roman" w:cs="Times New Roman"/>
          <w:b/>
          <w:sz w:val="21"/>
          <w:szCs w:val="21"/>
        </w:rPr>
        <w:tab/>
        <w:t>In teaching us the symptoms of pure bhakti, which results in the attainment of prema, Lord Caitanya says:</w:t>
      </w:r>
    </w:p>
    <w:p w:rsidR="0075101B" w:rsidRPr="00617E15" w:rsidRDefault="0075101B" w:rsidP="0075101B">
      <w:pP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b/>
          <w:i/>
          <w:sz w:val="21"/>
          <w:szCs w:val="21"/>
        </w:rPr>
        <w:tab/>
      </w:r>
      <w:r w:rsidR="00617E15">
        <w:rPr>
          <w:rFonts w:ascii="Times New Roman" w:hAnsi="Times New Roman" w:cs="Times New Roman"/>
          <w:b/>
          <w:i/>
          <w:sz w:val="21"/>
          <w:szCs w:val="21"/>
        </w:rPr>
        <w:tab/>
      </w:r>
      <w:r>
        <w:rPr>
          <w:rFonts w:ascii="Times New Roman" w:hAnsi="Times New Roman" w:cs="Times New Roman"/>
          <w:b/>
          <w:i/>
          <w:sz w:val="21"/>
          <w:szCs w:val="21"/>
        </w:rPr>
        <w:t xml:space="preserve">Continuous </w:t>
      </w:r>
      <w:r>
        <w:rPr>
          <w:rFonts w:ascii="Times New Roman" w:hAnsi="Times New Roman" w:cs="Times New Roman"/>
          <w:i/>
          <w:sz w:val="21"/>
          <w:szCs w:val="21"/>
        </w:rPr>
        <w:t xml:space="preserve">(anu) </w:t>
      </w:r>
      <w:r>
        <w:rPr>
          <w:rFonts w:ascii="Times New Roman" w:hAnsi="Times New Roman" w:cs="Times New Roman"/>
          <w:b/>
          <w:i/>
          <w:sz w:val="21"/>
          <w:szCs w:val="21"/>
        </w:rPr>
        <w:t xml:space="preserve">emotion filled endeavors </w:t>
      </w:r>
      <w:r>
        <w:rPr>
          <w:rFonts w:ascii="Times New Roman" w:hAnsi="Times New Roman" w:cs="Times New Roman"/>
          <w:i/>
          <w:sz w:val="21"/>
          <w:szCs w:val="21"/>
        </w:rPr>
        <w:t xml:space="preserve">(śīlanaṁ) </w:t>
      </w:r>
      <w:r>
        <w:rPr>
          <w:rFonts w:ascii="Times New Roman" w:hAnsi="Times New Roman" w:cs="Times New Roman"/>
          <w:b/>
          <w:i/>
          <w:sz w:val="21"/>
          <w:szCs w:val="21"/>
        </w:rPr>
        <w:t xml:space="preserve">to render service </w:t>
      </w:r>
      <w:r>
        <w:rPr>
          <w:rFonts w:ascii="Times New Roman" w:hAnsi="Times New Roman" w:cs="Times New Roman"/>
          <w:i/>
          <w:sz w:val="21"/>
          <w:szCs w:val="21"/>
        </w:rPr>
        <w:t xml:space="preserve">(bhakti) </w:t>
      </w:r>
      <w:r>
        <w:rPr>
          <w:rFonts w:ascii="Times New Roman" w:hAnsi="Times New Roman" w:cs="Times New Roman"/>
          <w:b/>
          <w:i/>
          <w:sz w:val="21"/>
          <w:szCs w:val="21"/>
        </w:rPr>
        <w:t xml:space="preserve">to the topmost, cowherd boy form of the Lord </w:t>
      </w:r>
      <w:r>
        <w:rPr>
          <w:rFonts w:ascii="Times New Roman" w:hAnsi="Times New Roman" w:cs="Times New Roman"/>
          <w:i/>
          <w:sz w:val="21"/>
          <w:szCs w:val="21"/>
        </w:rPr>
        <w:t>(</w:t>
      </w:r>
      <w:r w:rsidR="009E2492">
        <w:rPr>
          <w:rFonts w:ascii="Times New Roman" w:hAnsi="Times New Roman" w:cs="Times New Roman"/>
          <w:i/>
          <w:sz w:val="21"/>
          <w:szCs w:val="21"/>
        </w:rPr>
        <w:t>Kṛṣṇa</w:t>
      </w:r>
      <w:r>
        <w:rPr>
          <w:rFonts w:ascii="Times New Roman" w:hAnsi="Times New Roman" w:cs="Times New Roman"/>
          <w:i/>
          <w:sz w:val="21"/>
          <w:szCs w:val="21"/>
        </w:rPr>
        <w:t xml:space="preserve">), </w:t>
      </w:r>
      <w:r>
        <w:rPr>
          <w:rFonts w:ascii="Times New Roman" w:hAnsi="Times New Roman" w:cs="Times New Roman"/>
          <w:b/>
          <w:i/>
          <w:sz w:val="21"/>
          <w:szCs w:val="21"/>
        </w:rPr>
        <w:t xml:space="preserve">which are done out of genuine kindness toward Him and without any unfavorable mood </w:t>
      </w:r>
      <w:r>
        <w:rPr>
          <w:rFonts w:ascii="Times New Roman" w:hAnsi="Times New Roman" w:cs="Times New Roman"/>
          <w:i/>
          <w:sz w:val="21"/>
          <w:szCs w:val="21"/>
        </w:rPr>
        <w:t xml:space="preserve">(ānukūlyena) </w:t>
      </w:r>
      <w:r>
        <w:rPr>
          <w:rFonts w:ascii="Times New Roman" w:hAnsi="Times New Roman" w:cs="Times New Roman"/>
          <w:b/>
          <w:i/>
          <w:sz w:val="21"/>
          <w:szCs w:val="21"/>
        </w:rPr>
        <w:t xml:space="preserve">is first class </w:t>
      </w:r>
      <w:r>
        <w:rPr>
          <w:rFonts w:ascii="Times New Roman" w:hAnsi="Times New Roman" w:cs="Times New Roman"/>
          <w:i/>
          <w:sz w:val="21"/>
          <w:szCs w:val="21"/>
        </w:rPr>
        <w:t xml:space="preserve">(uttamā) </w:t>
      </w:r>
      <w:r>
        <w:rPr>
          <w:rFonts w:ascii="Times New Roman" w:hAnsi="Times New Roman" w:cs="Times New Roman"/>
          <w:b/>
          <w:i/>
          <w:sz w:val="21"/>
          <w:szCs w:val="21"/>
        </w:rPr>
        <w:t xml:space="preserve">bhakti. Additionally, while in one’s normal state of mind </w:t>
      </w:r>
      <w:r w:rsidR="002F7BFC">
        <w:rPr>
          <w:rFonts w:ascii="Times New Roman" w:hAnsi="Times New Roman" w:cs="Times New Roman"/>
          <w:i/>
          <w:sz w:val="21"/>
          <w:szCs w:val="21"/>
        </w:rPr>
        <w:t xml:space="preserve">(ita), </w:t>
      </w:r>
      <w:r>
        <w:rPr>
          <w:rFonts w:ascii="Times New Roman" w:hAnsi="Times New Roman" w:cs="Times New Roman"/>
          <w:b/>
          <w:i/>
          <w:sz w:val="21"/>
          <w:szCs w:val="21"/>
        </w:rPr>
        <w:t xml:space="preserve">one must be completely devoid of </w:t>
      </w:r>
      <w:r>
        <w:rPr>
          <w:rFonts w:ascii="Times New Roman" w:hAnsi="Times New Roman" w:cs="Times New Roman"/>
          <w:i/>
          <w:sz w:val="21"/>
          <w:szCs w:val="21"/>
        </w:rPr>
        <w:t xml:space="preserve">(śunyaṁ) </w:t>
      </w:r>
      <w:r>
        <w:rPr>
          <w:rFonts w:ascii="Times New Roman" w:hAnsi="Times New Roman" w:cs="Times New Roman"/>
          <w:b/>
          <w:i/>
          <w:sz w:val="21"/>
          <w:szCs w:val="21"/>
        </w:rPr>
        <w:t xml:space="preserve">all selfish desires and ulterior motives </w:t>
      </w:r>
      <w:r>
        <w:rPr>
          <w:rFonts w:ascii="Times New Roman" w:hAnsi="Times New Roman" w:cs="Times New Roman"/>
          <w:i/>
          <w:sz w:val="21"/>
          <w:szCs w:val="21"/>
        </w:rPr>
        <w:t xml:space="preserve">(anyābhilāsa), </w:t>
      </w:r>
      <w:r>
        <w:rPr>
          <w:rFonts w:ascii="Times New Roman" w:hAnsi="Times New Roman" w:cs="Times New Roman"/>
          <w:b/>
          <w:i/>
          <w:sz w:val="21"/>
          <w:szCs w:val="21"/>
        </w:rPr>
        <w:t xml:space="preserve">and his endeavors must not be eclipsed by </w:t>
      </w:r>
      <w:r>
        <w:rPr>
          <w:rFonts w:ascii="Times New Roman" w:hAnsi="Times New Roman" w:cs="Times New Roman"/>
          <w:i/>
          <w:sz w:val="21"/>
          <w:szCs w:val="21"/>
        </w:rPr>
        <w:t xml:space="preserve">(anāvṛtam) </w:t>
      </w:r>
      <w:r>
        <w:rPr>
          <w:rFonts w:ascii="Times New Roman" w:hAnsi="Times New Roman" w:cs="Times New Roman"/>
          <w:b/>
          <w:i/>
          <w:sz w:val="21"/>
          <w:szCs w:val="21"/>
        </w:rPr>
        <w:t xml:space="preserve">any activities </w:t>
      </w:r>
      <w:r>
        <w:rPr>
          <w:rFonts w:ascii="Times New Roman" w:hAnsi="Times New Roman" w:cs="Times New Roman"/>
          <w:i/>
          <w:sz w:val="21"/>
          <w:szCs w:val="21"/>
        </w:rPr>
        <w:t xml:space="preserve">(karma), </w:t>
      </w:r>
      <w:r>
        <w:rPr>
          <w:rFonts w:ascii="Times New Roman" w:hAnsi="Times New Roman" w:cs="Times New Roman"/>
          <w:b/>
          <w:i/>
          <w:sz w:val="21"/>
          <w:szCs w:val="21"/>
        </w:rPr>
        <w:t xml:space="preserve">knowledge </w:t>
      </w:r>
      <w:r>
        <w:rPr>
          <w:rFonts w:ascii="Times New Roman" w:hAnsi="Times New Roman" w:cs="Times New Roman"/>
          <w:i/>
          <w:sz w:val="21"/>
          <w:szCs w:val="21"/>
        </w:rPr>
        <w:t>(</w:t>
      </w:r>
      <w:r w:rsidR="00EE4A27">
        <w:rPr>
          <w:rFonts w:ascii="Times New Roman" w:hAnsi="Times New Roman" w:cs="Times New Roman"/>
          <w:i/>
          <w:sz w:val="21"/>
          <w:szCs w:val="21"/>
        </w:rPr>
        <w:t>jñāna</w:t>
      </w:r>
      <w:r w:rsidRPr="00CD2F4A">
        <w:rPr>
          <w:rFonts w:ascii="Times New Roman" w:hAnsi="Times New Roman" w:cs="Times New Roman"/>
          <w:b/>
          <w:i/>
          <w:sz w:val="21"/>
          <w:szCs w:val="21"/>
        </w:rPr>
        <w:t>), or other so-called spiritual practice</w:t>
      </w:r>
      <w:r>
        <w:rPr>
          <w:rFonts w:ascii="Times New Roman" w:hAnsi="Times New Roman" w:cs="Times New Roman"/>
          <w:i/>
          <w:sz w:val="21"/>
          <w:szCs w:val="21"/>
        </w:rPr>
        <w:t xml:space="preserve"> </w:t>
      </w:r>
      <w:r w:rsidRPr="00CD2F4A">
        <w:rPr>
          <w:rFonts w:ascii="Times New Roman" w:hAnsi="Times New Roman" w:cs="Times New Roman"/>
          <w:i/>
          <w:sz w:val="21"/>
          <w:szCs w:val="21"/>
        </w:rPr>
        <w:t>(</w:t>
      </w:r>
      <w:r w:rsidR="00EE4A27" w:rsidRPr="00CD2F4A">
        <w:rPr>
          <w:rFonts w:ascii="Times New Roman" w:hAnsi="Times New Roman" w:cs="Times New Roman"/>
          <w:i/>
          <w:sz w:val="21"/>
          <w:szCs w:val="21"/>
        </w:rPr>
        <w:t>ādī</w:t>
      </w:r>
      <w:r>
        <w:rPr>
          <w:rFonts w:ascii="Times New Roman" w:hAnsi="Times New Roman" w:cs="Times New Roman"/>
          <w:b/>
          <w:i/>
          <w:sz w:val="21"/>
          <w:szCs w:val="21"/>
        </w:rPr>
        <w:t xml:space="preserve">) </w:t>
      </w:r>
      <w:r w:rsidRPr="00CD2F4A">
        <w:rPr>
          <w:rFonts w:ascii="Times New Roman" w:hAnsi="Times New Roman" w:cs="Times New Roman"/>
          <w:b/>
          <w:i/>
          <w:sz w:val="21"/>
          <w:szCs w:val="21"/>
        </w:rPr>
        <w:t>that hinders one’s</w:t>
      </w:r>
      <w:r>
        <w:rPr>
          <w:rFonts w:ascii="Times New Roman" w:hAnsi="Times New Roman" w:cs="Times New Roman"/>
          <w:i/>
          <w:sz w:val="21"/>
          <w:szCs w:val="21"/>
        </w:rPr>
        <w:t xml:space="preserve"> </w:t>
      </w:r>
      <w:r w:rsidRPr="00CD2F4A">
        <w:rPr>
          <w:rFonts w:ascii="Times New Roman" w:hAnsi="Times New Roman" w:cs="Times New Roman"/>
          <w:b/>
          <w:i/>
          <w:sz w:val="21"/>
          <w:szCs w:val="21"/>
        </w:rPr>
        <w:t>progress on the pure path to prema</w:t>
      </w:r>
      <w:r>
        <w:rPr>
          <w:rFonts w:ascii="Times New Roman" w:hAnsi="Times New Roman" w:cs="Times New Roman"/>
          <w:i/>
          <w:sz w:val="21"/>
          <w:szCs w:val="21"/>
        </w:rPr>
        <w:t xml:space="preserve">. </w:t>
      </w:r>
    </w:p>
    <w:p w:rsidR="0075101B" w:rsidRPr="0075101B" w:rsidRDefault="0075101B" w:rsidP="0075101B">
      <w:pP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i/>
          <w:sz w:val="21"/>
          <w:szCs w:val="21"/>
        </w:rPr>
        <w:tab/>
      </w:r>
      <w:r>
        <w:rPr>
          <w:rFonts w:ascii="Times New Roman" w:hAnsi="Times New Roman" w:cs="Times New Roman"/>
          <w:b/>
          <w:i/>
          <w:sz w:val="21"/>
          <w:szCs w:val="21"/>
        </w:rPr>
        <w:t xml:space="preserve">When one’s endeavors meet all of these qualifications, they are beyond </w:t>
      </w:r>
      <w:r w:rsidRPr="00CD2F4A">
        <w:rPr>
          <w:rFonts w:ascii="Times New Roman" w:hAnsi="Times New Roman" w:cs="Times New Roman"/>
          <w:i/>
          <w:sz w:val="21"/>
          <w:szCs w:val="21"/>
        </w:rPr>
        <w:t>(ut)</w:t>
      </w:r>
      <w:r>
        <w:rPr>
          <w:rFonts w:ascii="Times New Roman" w:hAnsi="Times New Roman" w:cs="Times New Roman"/>
          <w:b/>
          <w:i/>
          <w:sz w:val="21"/>
          <w:szCs w:val="21"/>
        </w:rPr>
        <w:t xml:space="preserve"> the influence of the </w:t>
      </w:r>
      <w:r w:rsidR="004C7ACE">
        <w:rPr>
          <w:rFonts w:ascii="Times New Roman" w:hAnsi="Times New Roman" w:cs="Times New Roman"/>
          <w:b/>
          <w:i/>
          <w:sz w:val="21"/>
          <w:szCs w:val="21"/>
        </w:rPr>
        <w:t>guṇas</w:t>
      </w:r>
      <w:r>
        <w:rPr>
          <w:rFonts w:ascii="Times New Roman" w:hAnsi="Times New Roman" w:cs="Times New Roman"/>
          <w:b/>
          <w:i/>
          <w:sz w:val="21"/>
          <w:szCs w:val="21"/>
        </w:rPr>
        <w:t xml:space="preserve"> </w:t>
      </w:r>
      <w:r w:rsidRPr="00CD2F4A">
        <w:rPr>
          <w:rFonts w:ascii="Times New Roman" w:hAnsi="Times New Roman" w:cs="Times New Roman"/>
          <w:i/>
          <w:sz w:val="21"/>
          <w:szCs w:val="21"/>
        </w:rPr>
        <w:t>(tamo</w:t>
      </w:r>
      <w:r>
        <w:rPr>
          <w:rFonts w:ascii="Times New Roman" w:hAnsi="Times New Roman" w:cs="Times New Roman"/>
          <w:b/>
          <w:i/>
          <w:sz w:val="21"/>
          <w:szCs w:val="21"/>
        </w:rPr>
        <w:t xml:space="preserve">), and they constitute the pure </w:t>
      </w:r>
      <w:r w:rsidRPr="00CD2F4A">
        <w:rPr>
          <w:rFonts w:ascii="Times New Roman" w:hAnsi="Times New Roman" w:cs="Times New Roman"/>
          <w:i/>
          <w:sz w:val="21"/>
          <w:szCs w:val="21"/>
        </w:rPr>
        <w:t>(śuddha)</w:t>
      </w:r>
      <w:r>
        <w:rPr>
          <w:rFonts w:ascii="Times New Roman" w:hAnsi="Times New Roman" w:cs="Times New Roman"/>
          <w:b/>
          <w:i/>
          <w:sz w:val="21"/>
          <w:szCs w:val="21"/>
        </w:rPr>
        <w:t xml:space="preserve"> bhakti that leads to prema. </w:t>
      </w:r>
    </w:p>
    <w:p w:rsidR="00F05BCB" w:rsidRDefault="00617E15" w:rsidP="003C1A4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sidR="00F05BCB">
        <w:rPr>
          <w:rFonts w:ascii="Times New Roman" w:hAnsi="Times New Roman" w:cs="Times New Roman"/>
          <w:b/>
          <w:sz w:val="21"/>
          <w:szCs w:val="21"/>
        </w:rPr>
        <w:tab/>
      </w:r>
      <w:r w:rsidR="00F05BCB">
        <w:rPr>
          <w:rFonts w:ascii="Times New Roman" w:hAnsi="Times New Roman" w:cs="Times New Roman"/>
          <w:sz w:val="21"/>
          <w:szCs w:val="21"/>
        </w:rPr>
        <w:t xml:space="preserve">In further analyzing this verse, we first need to be aware of the fact that this same description of first class bhakti can be applied to all three levels of bhakti: sādhana (the stage of practice); </w:t>
      </w:r>
      <w:r w:rsidR="009E2492">
        <w:rPr>
          <w:rFonts w:ascii="Times New Roman" w:hAnsi="Times New Roman" w:cs="Times New Roman"/>
          <w:sz w:val="21"/>
          <w:szCs w:val="21"/>
        </w:rPr>
        <w:t>bhāva</w:t>
      </w:r>
      <w:r w:rsidR="00F05BCB">
        <w:rPr>
          <w:rFonts w:ascii="Times New Roman" w:hAnsi="Times New Roman" w:cs="Times New Roman"/>
          <w:sz w:val="21"/>
          <w:szCs w:val="21"/>
        </w:rPr>
        <w:t xml:space="preserve"> (the stage where prema has begun to awaken); and prema-bhakti as well. Therefore, depending on which stage it is </w:t>
      </w:r>
      <w:r w:rsidR="00CD2F4A">
        <w:rPr>
          <w:rFonts w:ascii="Times New Roman" w:hAnsi="Times New Roman" w:cs="Times New Roman"/>
          <w:sz w:val="21"/>
          <w:szCs w:val="21"/>
        </w:rPr>
        <w:t>d</w:t>
      </w:r>
      <w:r w:rsidR="00F05BCB">
        <w:rPr>
          <w:rFonts w:ascii="Times New Roman" w:hAnsi="Times New Roman" w:cs="Times New Roman"/>
          <w:sz w:val="21"/>
          <w:szCs w:val="21"/>
        </w:rPr>
        <w:t xml:space="preserve">escribing, the critical factor mentioned early on in the translation, </w:t>
      </w:r>
      <w:r w:rsidR="00F05BCB">
        <w:rPr>
          <w:rFonts w:ascii="Times New Roman" w:hAnsi="Times New Roman" w:cs="Times New Roman"/>
          <w:b/>
          <w:sz w:val="21"/>
          <w:szCs w:val="21"/>
        </w:rPr>
        <w:t xml:space="preserve">“emotionally filled endeavors”, </w:t>
      </w:r>
      <w:r w:rsidR="00F05BCB">
        <w:rPr>
          <w:rFonts w:ascii="Times New Roman" w:hAnsi="Times New Roman" w:cs="Times New Roman"/>
          <w:sz w:val="21"/>
          <w:szCs w:val="21"/>
        </w:rPr>
        <w:t>will vary in the intensity of those emotions, depending</w:t>
      </w:r>
      <w:r w:rsidR="007F6C69">
        <w:rPr>
          <w:rFonts w:ascii="Times New Roman" w:hAnsi="Times New Roman" w:cs="Times New Roman"/>
          <w:sz w:val="21"/>
          <w:szCs w:val="21"/>
        </w:rPr>
        <w:t xml:space="preserve"> on which type of </w:t>
      </w:r>
      <w:r w:rsidR="00F05BCB">
        <w:rPr>
          <w:rFonts w:ascii="Times New Roman" w:hAnsi="Times New Roman" w:cs="Times New Roman"/>
          <w:sz w:val="21"/>
          <w:szCs w:val="21"/>
        </w:rPr>
        <w:t>bhakti is being described.</w:t>
      </w:r>
    </w:p>
    <w:p w:rsidR="007F6C69" w:rsidRDefault="007F6C69" w:rsidP="003C1A4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In sādhana-bhakti, our true spiritual emotions will be somewhat shallow and also fleeting, but still we are encouraged to cultivate them. At </w:t>
      </w:r>
      <w:r w:rsidR="009E2492">
        <w:rPr>
          <w:rFonts w:ascii="Times New Roman" w:hAnsi="Times New Roman" w:cs="Times New Roman"/>
          <w:sz w:val="21"/>
          <w:szCs w:val="21"/>
        </w:rPr>
        <w:t>bhāva</w:t>
      </w:r>
      <w:r>
        <w:rPr>
          <w:rFonts w:ascii="Times New Roman" w:hAnsi="Times New Roman" w:cs="Times New Roman"/>
          <w:sz w:val="21"/>
          <w:szCs w:val="21"/>
        </w:rPr>
        <w:t>-bhakti, our emotions will be deeper and more consistent, and upon the attainment of prema-bhakti, they will actually</w:t>
      </w:r>
      <w:r w:rsidR="00191205">
        <w:rPr>
          <w:rFonts w:ascii="Times New Roman" w:hAnsi="Times New Roman" w:cs="Times New Roman"/>
          <w:sz w:val="21"/>
          <w:szCs w:val="21"/>
        </w:rPr>
        <w:t xml:space="preserve"> be the all-consuming factor that motivates our entire existence.</w:t>
      </w:r>
    </w:p>
    <w:p w:rsidR="00191205" w:rsidRDefault="00191205" w:rsidP="003C1A4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Also, as we will see, since Lord Caitanya was describing the symptoms of that pure bhakti that leads to prema, all of the secondary symptoms, what pure bhakti is not, cannot possibly exist in prema-bhakti, and only very slightly and infrequently will they exist at bhāva-bhakti, however, as we practice and prepare to achieve these states, during the stage of sādhana-bhakti, we will have to be constantly on the lookout for these obstacles on our path.</w:t>
      </w:r>
    </w:p>
    <w:p w:rsidR="00191205" w:rsidRDefault="00191205" w:rsidP="003C1A4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Having pointed out that this verse applies in</w:t>
      </w:r>
      <w:r w:rsidR="00CD2F4A">
        <w:rPr>
          <w:rFonts w:ascii="Times New Roman" w:hAnsi="Times New Roman" w:cs="Times New Roman"/>
          <w:sz w:val="21"/>
          <w:szCs w:val="21"/>
        </w:rPr>
        <w:t xml:space="preserve"> </w:t>
      </w:r>
      <w:r>
        <w:rPr>
          <w:rFonts w:ascii="Times New Roman" w:hAnsi="Times New Roman" w:cs="Times New Roman"/>
          <w:sz w:val="21"/>
          <w:szCs w:val="21"/>
        </w:rPr>
        <w:t>different ways to the three levels of bhakti, let’s begin to dive ever more deeply into the truths it contains.</w:t>
      </w:r>
    </w:p>
    <w:p w:rsidR="00191205" w:rsidRDefault="00191205" w:rsidP="00191205">
      <w:pPr>
        <w:tabs>
          <w:tab w:val="left" w:pos="216"/>
        </w:tabs>
        <w:suppressAutoHyphens/>
        <w:spacing w:after="0" w:line="216" w:lineRule="auto"/>
        <w:jc w:val="center"/>
        <w:rPr>
          <w:rFonts w:ascii="Times New Roman" w:hAnsi="Times New Roman" w:cs="Times New Roman"/>
          <w:b/>
          <w:sz w:val="21"/>
          <w:szCs w:val="21"/>
          <w:u w:val="single"/>
        </w:rPr>
      </w:pPr>
      <w:r>
        <w:rPr>
          <w:rFonts w:ascii="Times New Roman" w:hAnsi="Times New Roman" w:cs="Times New Roman"/>
          <w:b/>
          <w:sz w:val="21"/>
          <w:szCs w:val="21"/>
          <w:u w:val="single"/>
        </w:rPr>
        <w:t xml:space="preserve">The Verb-Root </w:t>
      </w:r>
      <w:r w:rsidR="00CD2F4A">
        <w:rPr>
          <w:rFonts w:ascii="Times New Roman" w:hAnsi="Times New Roman" w:cs="Times New Roman"/>
          <w:b/>
          <w:sz w:val="21"/>
          <w:szCs w:val="21"/>
          <w:u w:val="single"/>
        </w:rPr>
        <w:t>“</w:t>
      </w:r>
      <w:r>
        <w:rPr>
          <w:rFonts w:ascii="Times New Roman" w:hAnsi="Times New Roman" w:cs="Times New Roman"/>
          <w:b/>
          <w:sz w:val="21"/>
          <w:szCs w:val="21"/>
          <w:u w:val="single"/>
        </w:rPr>
        <w:t>Śil”—Disengagement and Engagement</w:t>
      </w:r>
    </w:p>
    <w:p w:rsidR="00191205" w:rsidRDefault="00191205" w:rsidP="00191205">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In analyzing this verse, our ācāryas have broken down the words and explained how the grammatical rules of Sanskrit produce a variety of meanings. While we will avoid some of those details, we will rely upon an explanation of this verse given to us by </w:t>
      </w:r>
      <w:r>
        <w:rPr>
          <w:rFonts w:ascii="Times New Roman" w:hAnsi="Times New Roman" w:cs="Times New Roman"/>
          <w:b/>
          <w:sz w:val="21"/>
          <w:szCs w:val="21"/>
        </w:rPr>
        <w:t xml:space="preserve">Śrīla Bhakti </w:t>
      </w:r>
      <w:r w:rsidR="00DF3C20">
        <w:rPr>
          <w:rFonts w:ascii="Times New Roman" w:hAnsi="Times New Roman" w:cs="Times New Roman"/>
          <w:b/>
          <w:sz w:val="21"/>
          <w:szCs w:val="21"/>
        </w:rPr>
        <w:t>Prajñāna</w:t>
      </w:r>
      <w:r>
        <w:rPr>
          <w:rFonts w:ascii="Times New Roman" w:hAnsi="Times New Roman" w:cs="Times New Roman"/>
          <w:b/>
          <w:sz w:val="21"/>
          <w:szCs w:val="21"/>
        </w:rPr>
        <w:t xml:space="preserve"> </w:t>
      </w:r>
      <w:r w:rsidR="009E2492">
        <w:rPr>
          <w:rFonts w:ascii="Times New Roman" w:hAnsi="Times New Roman" w:cs="Times New Roman"/>
          <w:b/>
          <w:sz w:val="21"/>
          <w:szCs w:val="21"/>
        </w:rPr>
        <w:t>Keśava Mahārāja</w:t>
      </w:r>
      <w:r>
        <w:rPr>
          <w:rFonts w:ascii="Times New Roman" w:hAnsi="Times New Roman" w:cs="Times New Roman"/>
          <w:b/>
          <w:sz w:val="21"/>
          <w:szCs w:val="21"/>
        </w:rPr>
        <w:t xml:space="preserve">, </w:t>
      </w:r>
      <w:r w:rsidR="004E11B8">
        <w:rPr>
          <w:rFonts w:ascii="Times New Roman" w:hAnsi="Times New Roman" w:cs="Times New Roman"/>
          <w:sz w:val="21"/>
          <w:szCs w:val="21"/>
        </w:rPr>
        <w:t xml:space="preserve">the </w:t>
      </w:r>
      <w:r w:rsidR="00DF3C20">
        <w:rPr>
          <w:rFonts w:ascii="Times New Roman" w:hAnsi="Times New Roman" w:cs="Times New Roman"/>
          <w:sz w:val="21"/>
          <w:szCs w:val="21"/>
        </w:rPr>
        <w:t>dīkṣā</w:t>
      </w:r>
      <w:r>
        <w:rPr>
          <w:rFonts w:ascii="Times New Roman" w:hAnsi="Times New Roman" w:cs="Times New Roman"/>
          <w:sz w:val="21"/>
          <w:szCs w:val="21"/>
        </w:rPr>
        <w:t xml:space="preserve"> (</w:t>
      </w:r>
      <w:r w:rsidR="004E11B8">
        <w:rPr>
          <w:rFonts w:ascii="Times New Roman" w:hAnsi="Times New Roman" w:cs="Times New Roman"/>
          <w:sz w:val="21"/>
          <w:szCs w:val="21"/>
        </w:rPr>
        <w:t>initiating</w:t>
      </w:r>
      <w:r>
        <w:rPr>
          <w:rFonts w:ascii="Times New Roman" w:hAnsi="Times New Roman" w:cs="Times New Roman"/>
          <w:sz w:val="21"/>
          <w:szCs w:val="21"/>
        </w:rPr>
        <w:t xml:space="preserve">) </w:t>
      </w:r>
      <w:r w:rsidR="004E11B8">
        <w:rPr>
          <w:rFonts w:ascii="Times New Roman" w:hAnsi="Times New Roman" w:cs="Times New Roman"/>
          <w:sz w:val="21"/>
          <w:szCs w:val="21"/>
        </w:rPr>
        <w:t xml:space="preserve">and </w:t>
      </w:r>
      <w:r w:rsidR="00DF3C20">
        <w:rPr>
          <w:rFonts w:ascii="Times New Roman" w:hAnsi="Times New Roman" w:cs="Times New Roman"/>
          <w:sz w:val="21"/>
          <w:szCs w:val="21"/>
        </w:rPr>
        <w:t>śikṣā</w:t>
      </w:r>
      <w:r>
        <w:rPr>
          <w:rFonts w:ascii="Times New Roman" w:hAnsi="Times New Roman" w:cs="Times New Roman"/>
          <w:sz w:val="21"/>
          <w:szCs w:val="21"/>
        </w:rPr>
        <w:t xml:space="preserve"> (instructing) guru of </w:t>
      </w:r>
      <w:r w:rsidR="004E11B8">
        <w:rPr>
          <w:rFonts w:ascii="Times New Roman" w:hAnsi="Times New Roman" w:cs="Times New Roman"/>
          <w:sz w:val="21"/>
          <w:szCs w:val="21"/>
        </w:rPr>
        <w:t>Śrīla</w:t>
      </w:r>
      <w:r>
        <w:rPr>
          <w:rFonts w:ascii="Times New Roman" w:hAnsi="Times New Roman" w:cs="Times New Roman"/>
          <w:sz w:val="21"/>
          <w:szCs w:val="21"/>
        </w:rPr>
        <w:t xml:space="preserve"> Gurudeva to help us explain these truths to you. </w:t>
      </w:r>
    </w:p>
    <w:p w:rsidR="004E11B8" w:rsidRDefault="004E11B8" w:rsidP="00191205">
      <w:pP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sz w:val="21"/>
          <w:szCs w:val="21"/>
        </w:rPr>
        <w:tab/>
        <w:t>His work appeared in the periodical “</w:t>
      </w:r>
      <w:r w:rsidR="00A03E1B">
        <w:rPr>
          <w:rFonts w:ascii="Times New Roman" w:hAnsi="Times New Roman" w:cs="Times New Roman"/>
          <w:sz w:val="21"/>
          <w:szCs w:val="21"/>
        </w:rPr>
        <w:t>Śrī</w:t>
      </w:r>
      <w:r>
        <w:rPr>
          <w:rFonts w:ascii="Times New Roman" w:hAnsi="Times New Roman" w:cs="Times New Roman"/>
          <w:sz w:val="21"/>
          <w:szCs w:val="21"/>
        </w:rPr>
        <w:t xml:space="preserve"> </w:t>
      </w:r>
      <w:r w:rsidR="00DF3C20">
        <w:rPr>
          <w:rFonts w:ascii="Times New Roman" w:hAnsi="Times New Roman" w:cs="Times New Roman"/>
          <w:sz w:val="21"/>
          <w:szCs w:val="21"/>
        </w:rPr>
        <w:t>Gauḍīyā</w:t>
      </w:r>
      <w:r>
        <w:rPr>
          <w:rFonts w:ascii="Times New Roman" w:hAnsi="Times New Roman" w:cs="Times New Roman"/>
          <w:sz w:val="21"/>
          <w:szCs w:val="21"/>
        </w:rPr>
        <w:t xml:space="preserve"> </w:t>
      </w:r>
      <w:r w:rsidR="00EE4A27">
        <w:rPr>
          <w:rFonts w:ascii="Times New Roman" w:hAnsi="Times New Roman" w:cs="Times New Roman"/>
          <w:sz w:val="21"/>
          <w:szCs w:val="21"/>
        </w:rPr>
        <w:t>Patrikā</w:t>
      </w:r>
      <w:r>
        <w:rPr>
          <w:rFonts w:ascii="Times New Roman" w:hAnsi="Times New Roman" w:cs="Times New Roman"/>
          <w:sz w:val="21"/>
          <w:szCs w:val="21"/>
        </w:rPr>
        <w:t xml:space="preserve">”: Year 1, Issue 3, 1949, and, while we will use some of his direct quotes, we will also paraphrase some of the truths he has presented to us. (As usual, the quotes will appear in </w:t>
      </w:r>
      <w:r>
        <w:rPr>
          <w:rFonts w:ascii="Times New Roman" w:hAnsi="Times New Roman" w:cs="Times New Roman"/>
          <w:b/>
          <w:i/>
          <w:sz w:val="21"/>
          <w:szCs w:val="21"/>
        </w:rPr>
        <w:t>italics)</w:t>
      </w:r>
    </w:p>
    <w:p w:rsidR="004E11B8" w:rsidRDefault="00CD2F4A" w:rsidP="00191205">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The translation h</w:t>
      </w:r>
      <w:r w:rsidR="004E11B8">
        <w:rPr>
          <w:rFonts w:ascii="Times New Roman" w:hAnsi="Times New Roman" w:cs="Times New Roman"/>
          <w:sz w:val="21"/>
          <w:szCs w:val="21"/>
        </w:rPr>
        <w:t xml:space="preserve">e shared began by speaking of continuous (anu) emotion filled endeavors (śil). </w:t>
      </w:r>
    </w:p>
    <w:p w:rsidR="004E11B8" w:rsidRDefault="004E11B8" w:rsidP="00591AE2">
      <w:pPr>
        <w:pBdr>
          <w:left w:val="single" w:sz="4"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b/>
          <w:i/>
          <w:sz w:val="21"/>
          <w:szCs w:val="21"/>
        </w:rPr>
        <w:tab/>
        <w:t xml:space="preserve">The verb-root “śil” is interpreted as “repeated or </w:t>
      </w:r>
      <w:r>
        <w:rPr>
          <w:rFonts w:ascii="Times New Roman" w:hAnsi="Times New Roman" w:cs="Times New Roman"/>
          <w:b/>
          <w:i/>
          <w:sz w:val="21"/>
          <w:szCs w:val="21"/>
        </w:rPr>
        <w:lastRenderedPageBreak/>
        <w:t xml:space="preserve">permanent exercise or discipline”. By this interpretation, śil is conceived of as having progress or engagement as its essential characteristics. </w:t>
      </w:r>
      <w:r>
        <w:rPr>
          <w:rFonts w:ascii="Times New Roman" w:hAnsi="Times New Roman" w:cs="Times New Roman"/>
          <w:sz w:val="21"/>
          <w:szCs w:val="21"/>
        </w:rPr>
        <w:t xml:space="preserve">According to another rule of grammar, </w:t>
      </w:r>
      <w:r>
        <w:rPr>
          <w:rFonts w:ascii="Times New Roman" w:hAnsi="Times New Roman" w:cs="Times New Roman"/>
          <w:b/>
          <w:i/>
          <w:sz w:val="21"/>
          <w:szCs w:val="21"/>
        </w:rPr>
        <w:t xml:space="preserve">śil is interpreted as “profound stillness or concentration of thought, or intense contemplation of a particular object” (samādhi).  By this interpretation, śil is conceived of as having withdrawal or disengagement as its essential characteristic. </w:t>
      </w:r>
    </w:p>
    <w:p w:rsidR="004E11B8" w:rsidRDefault="00342C26" w:rsidP="00342C26">
      <w:pPr>
        <w:tabs>
          <w:tab w:val="left" w:pos="216"/>
        </w:tabs>
        <w:suppressAutoHyphens/>
        <w:spacing w:after="0" w:line="216" w:lineRule="auto"/>
        <w:jc w:val="center"/>
        <w:rPr>
          <w:rFonts w:ascii="Times New Roman" w:hAnsi="Times New Roman" w:cs="Times New Roman"/>
          <w:b/>
          <w:sz w:val="21"/>
          <w:szCs w:val="21"/>
          <w:u w:val="single"/>
        </w:rPr>
      </w:pPr>
      <w:r>
        <w:rPr>
          <w:rFonts w:ascii="Times New Roman" w:hAnsi="Times New Roman" w:cs="Times New Roman"/>
          <w:b/>
          <w:sz w:val="21"/>
          <w:szCs w:val="21"/>
          <w:u w:val="single"/>
        </w:rPr>
        <w:t>Active Efforts and Emotional States of Being</w:t>
      </w:r>
    </w:p>
    <w:p w:rsidR="00342C26" w:rsidRDefault="00342C26" w:rsidP="00342C26">
      <w:pP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b/>
          <w:i/>
          <w:sz w:val="21"/>
          <w:szCs w:val="21"/>
        </w:rPr>
        <w:tab/>
        <w:t>The expression of bhakti is accomplished both through active efforts and emotional states of being (</w:t>
      </w:r>
      <w:r w:rsidR="009E2492">
        <w:rPr>
          <w:rFonts w:ascii="Times New Roman" w:hAnsi="Times New Roman" w:cs="Times New Roman"/>
          <w:b/>
          <w:i/>
          <w:sz w:val="21"/>
          <w:szCs w:val="21"/>
        </w:rPr>
        <w:t>bhāva</w:t>
      </w:r>
      <w:r>
        <w:rPr>
          <w:rFonts w:ascii="Times New Roman" w:hAnsi="Times New Roman" w:cs="Times New Roman"/>
          <w:b/>
          <w:i/>
          <w:sz w:val="21"/>
          <w:szCs w:val="21"/>
        </w:rPr>
        <w:t>). The verb root śil accounts for both of these features of bhakti.</w:t>
      </w:r>
    </w:p>
    <w:p w:rsidR="00342C26" w:rsidRDefault="00342C26" w:rsidP="00342C26">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b/>
          <w:i/>
          <w:sz w:val="21"/>
          <w:szCs w:val="21"/>
        </w:rPr>
        <w:tab/>
      </w:r>
      <w:r>
        <w:rPr>
          <w:rFonts w:ascii="Times New Roman" w:hAnsi="Times New Roman" w:cs="Times New Roman"/>
          <w:sz w:val="21"/>
          <w:szCs w:val="21"/>
        </w:rPr>
        <w:t>This verse therefore expresses, even within its description of the primary symptoms of pure bhakti, a mention of what pure bhakti is not.</w:t>
      </w:r>
    </w:p>
    <w:p w:rsidR="00342C26" w:rsidRDefault="00342C26" w:rsidP="00342C26">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When it speaks of progress or engagement, “it” refers to both actions performed by the body, mind, and words, and to the </w:t>
      </w:r>
      <w:r w:rsidR="00DF3C20">
        <w:rPr>
          <w:rFonts w:ascii="Times New Roman" w:hAnsi="Times New Roman" w:cs="Times New Roman"/>
          <w:sz w:val="21"/>
          <w:szCs w:val="21"/>
        </w:rPr>
        <w:t>emotions that</w:t>
      </w:r>
      <w:r>
        <w:rPr>
          <w:rFonts w:ascii="Times New Roman" w:hAnsi="Times New Roman" w:cs="Times New Roman"/>
          <w:sz w:val="21"/>
          <w:szCs w:val="21"/>
        </w:rPr>
        <w:t xml:space="preserve"> drive these actions, and by “</w:t>
      </w:r>
      <w:r w:rsidR="00DF3C20">
        <w:rPr>
          <w:rFonts w:ascii="Times New Roman" w:hAnsi="Times New Roman" w:cs="Times New Roman"/>
          <w:sz w:val="21"/>
          <w:szCs w:val="21"/>
        </w:rPr>
        <w:t>actions”,</w:t>
      </w:r>
      <w:r>
        <w:rPr>
          <w:rFonts w:ascii="Times New Roman" w:hAnsi="Times New Roman" w:cs="Times New Roman"/>
          <w:sz w:val="21"/>
          <w:szCs w:val="21"/>
        </w:rPr>
        <w:t xml:space="preserve"> it refers only to the activities of bhakti such as hearing about the Lord, remembering Him, chanting His names, etc. </w:t>
      </w:r>
    </w:p>
    <w:p w:rsidR="00342C26" w:rsidRDefault="00342C26" w:rsidP="00342C26">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When it speaks of “withdrawal or </w:t>
      </w:r>
      <w:r w:rsidR="00DF3C20">
        <w:rPr>
          <w:rFonts w:ascii="Times New Roman" w:hAnsi="Times New Roman" w:cs="Times New Roman"/>
          <w:sz w:val="21"/>
          <w:szCs w:val="21"/>
        </w:rPr>
        <w:t>disengagement”,</w:t>
      </w:r>
      <w:r>
        <w:rPr>
          <w:rFonts w:ascii="Times New Roman" w:hAnsi="Times New Roman" w:cs="Times New Roman"/>
          <w:sz w:val="21"/>
          <w:szCs w:val="21"/>
        </w:rPr>
        <w:t xml:space="preserve"> it refers to both refraining from all offensive activities and also to withdrawing one’s thoughts from all other objects in order to focus them exclusively on the Lord and His service.</w:t>
      </w:r>
    </w:p>
    <w:p w:rsidR="00342C26" w:rsidRDefault="00342C26" w:rsidP="00342C26">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These same principles apply to the interpretation of </w:t>
      </w:r>
      <w:r w:rsidR="00521E83">
        <w:rPr>
          <w:rFonts w:ascii="Times New Roman" w:hAnsi="Times New Roman" w:cs="Times New Roman"/>
          <w:sz w:val="21"/>
          <w:szCs w:val="21"/>
        </w:rPr>
        <w:t>śil</w:t>
      </w:r>
      <w:r>
        <w:rPr>
          <w:rFonts w:ascii="Times New Roman" w:hAnsi="Times New Roman" w:cs="Times New Roman"/>
          <w:sz w:val="21"/>
          <w:szCs w:val="21"/>
        </w:rPr>
        <w:t xml:space="preserve"> in regards to one’s emotional states (</w:t>
      </w:r>
      <w:r w:rsidR="009E2492">
        <w:rPr>
          <w:rFonts w:ascii="Times New Roman" w:hAnsi="Times New Roman" w:cs="Times New Roman"/>
          <w:sz w:val="21"/>
          <w:szCs w:val="21"/>
        </w:rPr>
        <w:t>bhāva</w:t>
      </w:r>
      <w:r>
        <w:rPr>
          <w:rFonts w:ascii="Times New Roman" w:hAnsi="Times New Roman" w:cs="Times New Roman"/>
          <w:sz w:val="21"/>
          <w:szCs w:val="21"/>
        </w:rPr>
        <w:t>s)</w:t>
      </w:r>
      <w:r w:rsidR="00521E83">
        <w:rPr>
          <w:rFonts w:ascii="Times New Roman" w:hAnsi="Times New Roman" w:cs="Times New Roman"/>
          <w:sz w:val="21"/>
          <w:szCs w:val="21"/>
        </w:rPr>
        <w:t xml:space="preserve"> as well. In pure bhakti, our emotions are to be exclusively engaged in the </w:t>
      </w:r>
      <w:r w:rsidR="00DF3C20">
        <w:rPr>
          <w:rFonts w:ascii="Times New Roman" w:hAnsi="Times New Roman" w:cs="Times New Roman"/>
          <w:sz w:val="21"/>
          <w:szCs w:val="21"/>
        </w:rPr>
        <w:t>moods that</w:t>
      </w:r>
      <w:r w:rsidR="00521E83">
        <w:rPr>
          <w:rFonts w:ascii="Times New Roman" w:hAnsi="Times New Roman" w:cs="Times New Roman"/>
          <w:sz w:val="21"/>
          <w:szCs w:val="21"/>
        </w:rPr>
        <w:t xml:space="preserve"> support and nourish our bhakti and completely disengaged from all temporary and material focus.</w:t>
      </w:r>
    </w:p>
    <w:p w:rsidR="00521E83" w:rsidRDefault="00521E83" w:rsidP="00342C26">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By this, we can also begin to understand why the </w:t>
      </w:r>
      <w:r w:rsidR="00CD2F4A">
        <w:rPr>
          <w:rFonts w:ascii="Times New Roman" w:hAnsi="Times New Roman" w:cs="Times New Roman"/>
          <w:sz w:val="21"/>
          <w:szCs w:val="21"/>
        </w:rPr>
        <w:t>symptoms of pure bhakti includes</w:t>
      </w:r>
      <w:r>
        <w:rPr>
          <w:rFonts w:ascii="Times New Roman" w:hAnsi="Times New Roman" w:cs="Times New Roman"/>
          <w:sz w:val="21"/>
          <w:szCs w:val="21"/>
        </w:rPr>
        <w:t xml:space="preserve"> defining “uttamā” as </w:t>
      </w:r>
      <w:r w:rsidR="00CD2F4A">
        <w:rPr>
          <w:rFonts w:ascii="Times New Roman" w:hAnsi="Times New Roman" w:cs="Times New Roman"/>
          <w:sz w:val="21"/>
          <w:szCs w:val="21"/>
        </w:rPr>
        <w:t>“</w:t>
      </w:r>
      <w:r>
        <w:rPr>
          <w:rFonts w:ascii="Times New Roman" w:hAnsi="Times New Roman" w:cs="Times New Roman"/>
          <w:sz w:val="21"/>
          <w:szCs w:val="21"/>
        </w:rPr>
        <w:t>beyond</w:t>
      </w:r>
      <w:r w:rsidR="00CD2F4A">
        <w:rPr>
          <w:rFonts w:ascii="Times New Roman" w:hAnsi="Times New Roman" w:cs="Times New Roman"/>
          <w:sz w:val="21"/>
          <w:szCs w:val="21"/>
        </w:rPr>
        <w:t>”</w:t>
      </w:r>
      <w:r>
        <w:rPr>
          <w:rFonts w:ascii="Times New Roman" w:hAnsi="Times New Roman" w:cs="Times New Roman"/>
          <w:sz w:val="21"/>
          <w:szCs w:val="21"/>
        </w:rPr>
        <w:t xml:space="preserve"> (ut) the </w:t>
      </w:r>
      <w:r w:rsidR="004C7ACE">
        <w:rPr>
          <w:rFonts w:ascii="Times New Roman" w:hAnsi="Times New Roman" w:cs="Times New Roman"/>
          <w:sz w:val="21"/>
          <w:szCs w:val="21"/>
        </w:rPr>
        <w:t>guṇas</w:t>
      </w:r>
      <w:r>
        <w:rPr>
          <w:rFonts w:ascii="Times New Roman" w:hAnsi="Times New Roman" w:cs="Times New Roman"/>
          <w:sz w:val="21"/>
          <w:szCs w:val="21"/>
        </w:rPr>
        <w:t xml:space="preserve"> (tamo—the </w:t>
      </w:r>
      <w:r w:rsidR="001B3102">
        <w:rPr>
          <w:rFonts w:ascii="Times New Roman" w:hAnsi="Times New Roman" w:cs="Times New Roman"/>
          <w:sz w:val="21"/>
          <w:szCs w:val="21"/>
        </w:rPr>
        <w:t>guṇa</w:t>
      </w:r>
      <w:r>
        <w:rPr>
          <w:rFonts w:ascii="Times New Roman" w:hAnsi="Times New Roman" w:cs="Times New Roman"/>
          <w:sz w:val="21"/>
          <w:szCs w:val="21"/>
        </w:rPr>
        <w:t xml:space="preserve"> of ignorance is use here to represent all of the </w:t>
      </w:r>
      <w:r w:rsidR="004C7ACE">
        <w:rPr>
          <w:rFonts w:ascii="Times New Roman" w:hAnsi="Times New Roman" w:cs="Times New Roman"/>
          <w:sz w:val="21"/>
          <w:szCs w:val="21"/>
        </w:rPr>
        <w:t>guṇas</w:t>
      </w:r>
      <w:r>
        <w:rPr>
          <w:rFonts w:ascii="Times New Roman" w:hAnsi="Times New Roman" w:cs="Times New Roman"/>
          <w:sz w:val="21"/>
          <w:szCs w:val="21"/>
        </w:rPr>
        <w:t xml:space="preserve">). </w:t>
      </w:r>
    </w:p>
    <w:p w:rsidR="00521E83" w:rsidRDefault="00521E83" w:rsidP="00342C26">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When our activities, thoughts, words, and emotions are directed toward the Lord and His service, they slowly but surely accomplish many things all at the same time. They cut our a</w:t>
      </w:r>
      <w:r w:rsidR="00CD2F4A">
        <w:rPr>
          <w:rFonts w:ascii="Times New Roman" w:hAnsi="Times New Roman" w:cs="Times New Roman"/>
          <w:sz w:val="21"/>
          <w:szCs w:val="21"/>
        </w:rPr>
        <w:t>ttachments, the ropes that bind us</w:t>
      </w:r>
      <w:r>
        <w:rPr>
          <w:rFonts w:ascii="Times New Roman" w:hAnsi="Times New Roman" w:cs="Times New Roman"/>
          <w:sz w:val="21"/>
          <w:szCs w:val="21"/>
        </w:rPr>
        <w:t xml:space="preserve"> to the material world. They remove the other obstacles (anārthas) on our journey to prema. They help us develop a taste (ruci) for our spiritual practices. They create </w:t>
      </w:r>
      <w:r w:rsidR="00CD2F4A">
        <w:rPr>
          <w:rFonts w:ascii="Times New Roman" w:hAnsi="Times New Roman" w:cs="Times New Roman"/>
          <w:sz w:val="21"/>
          <w:szCs w:val="21"/>
        </w:rPr>
        <w:t>a</w:t>
      </w:r>
      <w:r>
        <w:rPr>
          <w:rFonts w:ascii="Times New Roman" w:hAnsi="Times New Roman" w:cs="Times New Roman"/>
          <w:sz w:val="21"/>
          <w:szCs w:val="21"/>
        </w:rPr>
        <w:t>n attachment (</w:t>
      </w:r>
      <w:r w:rsidR="00DF3C20">
        <w:rPr>
          <w:rFonts w:ascii="Times New Roman" w:hAnsi="Times New Roman" w:cs="Times New Roman"/>
          <w:sz w:val="21"/>
          <w:szCs w:val="21"/>
        </w:rPr>
        <w:t>āśakti</w:t>
      </w:r>
      <w:r>
        <w:rPr>
          <w:rFonts w:ascii="Times New Roman" w:hAnsi="Times New Roman" w:cs="Times New Roman"/>
          <w:sz w:val="21"/>
          <w:szCs w:val="21"/>
        </w:rPr>
        <w:t>) to our bhakti practices and also to the Lord and His associates. They water the seed of prema until it sprouts and we feel the first signs of true spiritual emotions (</w:t>
      </w:r>
      <w:r w:rsidR="009E2492">
        <w:rPr>
          <w:rFonts w:ascii="Times New Roman" w:hAnsi="Times New Roman" w:cs="Times New Roman"/>
          <w:sz w:val="21"/>
          <w:szCs w:val="21"/>
        </w:rPr>
        <w:t>bhāva</w:t>
      </w:r>
      <w:r>
        <w:rPr>
          <w:rFonts w:ascii="Times New Roman" w:hAnsi="Times New Roman" w:cs="Times New Roman"/>
          <w:sz w:val="21"/>
          <w:szCs w:val="21"/>
        </w:rPr>
        <w:t xml:space="preserve">s) awakening in our hearts. </w:t>
      </w:r>
      <w:r w:rsidR="00DF3C20">
        <w:rPr>
          <w:rFonts w:ascii="Times New Roman" w:hAnsi="Times New Roman" w:cs="Times New Roman"/>
          <w:sz w:val="21"/>
          <w:szCs w:val="21"/>
        </w:rPr>
        <w:t>Finally</w:t>
      </w:r>
      <w:r>
        <w:rPr>
          <w:rFonts w:ascii="Times New Roman" w:hAnsi="Times New Roman" w:cs="Times New Roman"/>
          <w:sz w:val="21"/>
          <w:szCs w:val="21"/>
        </w:rPr>
        <w:t>, they completely remove us from the material dimens</w:t>
      </w:r>
      <w:r w:rsidR="00CD2F4A">
        <w:rPr>
          <w:rFonts w:ascii="Times New Roman" w:hAnsi="Times New Roman" w:cs="Times New Roman"/>
          <w:sz w:val="21"/>
          <w:szCs w:val="21"/>
        </w:rPr>
        <w:t>ion as they situ</w:t>
      </w:r>
      <w:r w:rsidR="00591AE2">
        <w:rPr>
          <w:rFonts w:ascii="Times New Roman" w:hAnsi="Times New Roman" w:cs="Times New Roman"/>
          <w:sz w:val="21"/>
          <w:szCs w:val="21"/>
        </w:rPr>
        <w:t>ate</w:t>
      </w:r>
      <w:r w:rsidR="00CD2F4A">
        <w:rPr>
          <w:rFonts w:ascii="Times New Roman" w:hAnsi="Times New Roman" w:cs="Times New Roman"/>
          <w:sz w:val="21"/>
          <w:szCs w:val="21"/>
        </w:rPr>
        <w:t xml:space="preserve"> us in our </w:t>
      </w:r>
      <w:r w:rsidR="00EE4A27">
        <w:rPr>
          <w:rFonts w:ascii="Times New Roman" w:hAnsi="Times New Roman" w:cs="Times New Roman"/>
          <w:sz w:val="21"/>
          <w:szCs w:val="21"/>
        </w:rPr>
        <w:t>svarūpa</w:t>
      </w:r>
      <w:r>
        <w:rPr>
          <w:rFonts w:ascii="Times New Roman" w:hAnsi="Times New Roman" w:cs="Times New Roman"/>
          <w:sz w:val="21"/>
          <w:szCs w:val="21"/>
        </w:rPr>
        <w:t xml:space="preserve"> (eternal, original form and personality) so that we can directly associate with the Lord.</w:t>
      </w:r>
    </w:p>
    <w:p w:rsidR="00521E83" w:rsidRDefault="00521E83" w:rsidP="00342C26">
      <w:pPr>
        <w:tabs>
          <w:tab w:val="left" w:pos="216"/>
        </w:tabs>
        <w:suppressAutoHyphens/>
        <w:spacing w:after="0" w:line="216" w:lineRule="auto"/>
        <w:rPr>
          <w:rFonts w:ascii="Times New Roman" w:hAnsi="Times New Roman" w:cs="Times New Roman"/>
          <w:b/>
          <w:sz w:val="21"/>
          <w:szCs w:val="21"/>
        </w:rPr>
      </w:pPr>
      <w:r>
        <w:rPr>
          <w:rFonts w:ascii="Times New Roman" w:hAnsi="Times New Roman" w:cs="Times New Roman"/>
          <w:sz w:val="21"/>
          <w:szCs w:val="21"/>
        </w:rPr>
        <w:tab/>
      </w:r>
      <w:r>
        <w:rPr>
          <w:rFonts w:ascii="Times New Roman" w:hAnsi="Times New Roman" w:cs="Times New Roman"/>
          <w:b/>
          <w:sz w:val="21"/>
          <w:szCs w:val="21"/>
        </w:rPr>
        <w:t xml:space="preserve">Every thought, word, deed, or emotion that does not meet the standards given in this verse is a product of the </w:t>
      </w:r>
      <w:r w:rsidR="004C7ACE">
        <w:rPr>
          <w:rFonts w:ascii="Times New Roman" w:hAnsi="Times New Roman" w:cs="Times New Roman"/>
          <w:b/>
          <w:sz w:val="21"/>
          <w:szCs w:val="21"/>
        </w:rPr>
        <w:t>guṇas</w:t>
      </w:r>
      <w:r>
        <w:rPr>
          <w:rFonts w:ascii="Times New Roman" w:hAnsi="Times New Roman" w:cs="Times New Roman"/>
          <w:b/>
          <w:sz w:val="21"/>
          <w:szCs w:val="21"/>
        </w:rPr>
        <w:t xml:space="preserve"> and binds us to this world. On the other hand, if we mold our existence to ensure that it fits within the symptoms given in this verse, we will escape the influence of the </w:t>
      </w:r>
      <w:r w:rsidR="004C7ACE">
        <w:rPr>
          <w:rFonts w:ascii="Times New Roman" w:hAnsi="Times New Roman" w:cs="Times New Roman"/>
          <w:b/>
          <w:sz w:val="21"/>
          <w:szCs w:val="21"/>
        </w:rPr>
        <w:t>guṇas</w:t>
      </w:r>
      <w:r>
        <w:rPr>
          <w:rFonts w:ascii="Times New Roman" w:hAnsi="Times New Roman" w:cs="Times New Roman"/>
          <w:b/>
          <w:sz w:val="21"/>
          <w:szCs w:val="21"/>
        </w:rPr>
        <w:t xml:space="preserve">, and we can accomplish </w:t>
      </w:r>
      <w:r w:rsidRPr="00521E83">
        <w:rPr>
          <w:rFonts w:ascii="Times New Roman" w:hAnsi="Times New Roman" w:cs="Times New Roman"/>
          <w:b/>
          <w:sz w:val="21"/>
          <w:szCs w:val="21"/>
        </w:rPr>
        <w:t>this amazing feat even during the stage of sādhana bhakti</w:t>
      </w:r>
      <w:r>
        <w:rPr>
          <w:rFonts w:ascii="Times New Roman" w:hAnsi="Times New Roman" w:cs="Times New Roman"/>
          <w:b/>
          <w:sz w:val="21"/>
          <w:szCs w:val="21"/>
        </w:rPr>
        <w:t>.</w:t>
      </w:r>
    </w:p>
    <w:p w:rsidR="00521E83" w:rsidRDefault="00521E83" w:rsidP="00342C26">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b/>
          <w:sz w:val="21"/>
          <w:szCs w:val="21"/>
        </w:rPr>
        <w:tab/>
      </w:r>
      <w:r>
        <w:rPr>
          <w:rFonts w:ascii="Times New Roman" w:hAnsi="Times New Roman" w:cs="Times New Roman"/>
          <w:sz w:val="21"/>
          <w:szCs w:val="21"/>
        </w:rPr>
        <w:t xml:space="preserve">This fact, which should provide us with a great deal of encouragement, is pointed out by </w:t>
      </w:r>
      <w:r>
        <w:rPr>
          <w:rFonts w:ascii="Times New Roman" w:hAnsi="Times New Roman" w:cs="Times New Roman"/>
          <w:b/>
          <w:sz w:val="21"/>
          <w:szCs w:val="21"/>
        </w:rPr>
        <w:t xml:space="preserve">Śrīla Gurudeva </w:t>
      </w:r>
      <w:r>
        <w:rPr>
          <w:rFonts w:ascii="Times New Roman" w:hAnsi="Times New Roman" w:cs="Times New Roman"/>
          <w:sz w:val="21"/>
          <w:szCs w:val="21"/>
        </w:rPr>
        <w:t xml:space="preserve">in his comments on verse 14.26 in the Bhagavad Gita, where he says: </w:t>
      </w:r>
    </w:p>
    <w:p w:rsidR="003E6811" w:rsidRDefault="003E6811" w:rsidP="00EE4A27">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sz w:val="21"/>
          <w:szCs w:val="21"/>
        </w:rPr>
        <w:tab/>
      </w:r>
      <w:r>
        <w:rPr>
          <w:rFonts w:ascii="Times New Roman" w:hAnsi="Times New Roman" w:cs="Times New Roman"/>
          <w:i/>
          <w:sz w:val="21"/>
          <w:szCs w:val="21"/>
        </w:rPr>
        <w:t xml:space="preserve">“In many places Śrīla Viśvanātha Cakravartī has confirmed that </w:t>
      </w:r>
      <w:r>
        <w:rPr>
          <w:rFonts w:ascii="Times New Roman" w:hAnsi="Times New Roman" w:cs="Times New Roman"/>
          <w:b/>
          <w:i/>
          <w:sz w:val="21"/>
          <w:szCs w:val="21"/>
        </w:rPr>
        <w:t xml:space="preserve">a devotee becomes free from the modes of material natures (the </w:t>
      </w:r>
      <w:r w:rsidR="004C7ACE">
        <w:rPr>
          <w:rFonts w:ascii="Times New Roman" w:hAnsi="Times New Roman" w:cs="Times New Roman"/>
          <w:b/>
          <w:i/>
          <w:sz w:val="21"/>
          <w:szCs w:val="21"/>
        </w:rPr>
        <w:t>guṇas</w:t>
      </w:r>
      <w:r>
        <w:rPr>
          <w:rFonts w:ascii="Times New Roman" w:hAnsi="Times New Roman" w:cs="Times New Roman"/>
          <w:b/>
          <w:i/>
          <w:sz w:val="21"/>
          <w:szCs w:val="21"/>
        </w:rPr>
        <w:t xml:space="preserve">) even in the stage of sādhana. </w:t>
      </w:r>
      <w:r>
        <w:rPr>
          <w:rFonts w:ascii="Times New Roman" w:hAnsi="Times New Roman" w:cs="Times New Roman"/>
          <w:i/>
          <w:sz w:val="21"/>
          <w:szCs w:val="21"/>
        </w:rPr>
        <w:t xml:space="preserve">Although objects such as a leaf, flower, fruit, water, and sandalwood paste appear to be material in the eyes of non-devotees, when the devotees offer these items to Bhagavān with devotion, they attain a transcendental nature and become situated beyond the three modes. How much more is this true of the devotees who fully offer themselves? This is also confirmed in </w:t>
      </w:r>
      <w:r w:rsidR="00A03E1B">
        <w:rPr>
          <w:rFonts w:ascii="Times New Roman" w:hAnsi="Times New Roman" w:cs="Times New Roman"/>
          <w:i/>
          <w:sz w:val="21"/>
          <w:szCs w:val="21"/>
        </w:rPr>
        <w:t>Śrī</w:t>
      </w:r>
      <w:r>
        <w:rPr>
          <w:rFonts w:ascii="Times New Roman" w:hAnsi="Times New Roman" w:cs="Times New Roman"/>
          <w:i/>
          <w:sz w:val="21"/>
          <w:szCs w:val="21"/>
        </w:rPr>
        <w:t xml:space="preserve"> Caitanya-</w:t>
      </w:r>
      <w:r w:rsidR="00DF3C20">
        <w:rPr>
          <w:rFonts w:ascii="Times New Roman" w:hAnsi="Times New Roman" w:cs="Times New Roman"/>
          <w:i/>
          <w:sz w:val="21"/>
          <w:szCs w:val="21"/>
        </w:rPr>
        <w:t>Caritāmṛta</w:t>
      </w:r>
      <w:r>
        <w:rPr>
          <w:rFonts w:ascii="Times New Roman" w:hAnsi="Times New Roman" w:cs="Times New Roman"/>
          <w:i/>
          <w:sz w:val="21"/>
          <w:szCs w:val="21"/>
        </w:rPr>
        <w:t xml:space="preserve">, Antya-Lila (4.191): </w:t>
      </w:r>
    </w:p>
    <w:p w:rsidR="003E6811" w:rsidRDefault="003E6811" w:rsidP="00EE4A27">
      <w:pPr>
        <w:pBdr>
          <w:left w:val="single" w:sz="12" w:space="4" w:color="auto"/>
        </w:pBdr>
        <w:tabs>
          <w:tab w:val="left" w:pos="216"/>
        </w:tabs>
        <w:suppressAutoHyphens/>
        <w:spacing w:after="0" w:line="216" w:lineRule="auto"/>
        <w:rPr>
          <w:rFonts w:ascii="Times New Roman" w:hAnsi="Times New Roman" w:cs="Times New Roman"/>
          <w:b/>
          <w:i/>
          <w:sz w:val="21"/>
          <w:szCs w:val="21"/>
        </w:rPr>
      </w:pPr>
      <w:r w:rsidRPr="003E6811">
        <w:rPr>
          <w:rFonts w:ascii="Times New Roman" w:hAnsi="Times New Roman" w:cs="Times New Roman"/>
          <w:i/>
          <w:sz w:val="21"/>
          <w:szCs w:val="21"/>
        </w:rPr>
        <w:t xml:space="preserve">    </w:t>
      </w:r>
      <w:r w:rsidRPr="003E6811">
        <w:rPr>
          <w:rFonts w:ascii="Times New Roman" w:hAnsi="Times New Roman" w:cs="Times New Roman"/>
          <w:b/>
          <w:i/>
          <w:sz w:val="21"/>
          <w:szCs w:val="21"/>
        </w:rPr>
        <w:t>Lord Caitanya said: ‘The body of a bhakta is never material. It is considered to be transcendental (situated in the spiritual dimension) and full of spiritual bliss’”</w:t>
      </w:r>
    </w:p>
    <w:p w:rsidR="003E6811" w:rsidRDefault="003E6811" w:rsidP="00342C26">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b/>
          <w:i/>
          <w:sz w:val="21"/>
          <w:szCs w:val="21"/>
        </w:rPr>
        <w:tab/>
      </w:r>
      <w:r>
        <w:rPr>
          <w:rFonts w:ascii="Times New Roman" w:hAnsi="Times New Roman" w:cs="Times New Roman"/>
          <w:sz w:val="21"/>
          <w:szCs w:val="21"/>
        </w:rPr>
        <w:t>So, as much as w</w:t>
      </w:r>
      <w:r w:rsidR="00CC362D">
        <w:rPr>
          <w:rFonts w:ascii="Times New Roman" w:hAnsi="Times New Roman" w:cs="Times New Roman"/>
          <w:sz w:val="21"/>
          <w:szCs w:val="21"/>
        </w:rPr>
        <w:t>e</w:t>
      </w:r>
      <w:r>
        <w:rPr>
          <w:rFonts w:ascii="Times New Roman" w:hAnsi="Times New Roman" w:cs="Times New Roman"/>
          <w:sz w:val="21"/>
          <w:szCs w:val="21"/>
        </w:rPr>
        <w:t xml:space="preserve"> have spoken about māyā’s prison house of illusions, and even though simply escaping from there is not our highest goal, still, we should be excited to become situated in the spiritual dimension, for it is only there that</w:t>
      </w:r>
      <w:r w:rsidR="005F03B2">
        <w:rPr>
          <w:rFonts w:ascii="Times New Roman" w:hAnsi="Times New Roman" w:cs="Times New Roman"/>
          <w:sz w:val="21"/>
          <w:szCs w:val="21"/>
        </w:rPr>
        <w:t xml:space="preserve"> we can render pure, and</w:t>
      </w:r>
      <w:r>
        <w:rPr>
          <w:rFonts w:ascii="Times New Roman" w:hAnsi="Times New Roman" w:cs="Times New Roman"/>
          <w:sz w:val="21"/>
          <w:szCs w:val="21"/>
        </w:rPr>
        <w:t xml:space="preserve"> direct, personal service to the Lord.</w:t>
      </w:r>
    </w:p>
    <w:p w:rsidR="003E6811" w:rsidRDefault="003E6811" w:rsidP="00342C26">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If this is something we truly desire, then we must study this verse and develop the symptoms of pure bhakti in our lives.</w:t>
      </w:r>
    </w:p>
    <w:p w:rsidR="003E6811" w:rsidRDefault="00AE5ADD" w:rsidP="00342C26">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Returning now to the analysis given by Śrīla </w:t>
      </w:r>
      <w:r w:rsidR="009E2492">
        <w:rPr>
          <w:rFonts w:ascii="Times New Roman" w:hAnsi="Times New Roman" w:cs="Times New Roman"/>
          <w:sz w:val="21"/>
          <w:szCs w:val="21"/>
        </w:rPr>
        <w:t>Keśava Mahārāja</w:t>
      </w:r>
      <w:r>
        <w:rPr>
          <w:rFonts w:ascii="Times New Roman" w:hAnsi="Times New Roman" w:cs="Times New Roman"/>
          <w:sz w:val="21"/>
          <w:szCs w:val="21"/>
        </w:rPr>
        <w:t xml:space="preserve">, let’s take a </w:t>
      </w:r>
      <w:r w:rsidR="00DA5BCC">
        <w:rPr>
          <w:rFonts w:ascii="Times New Roman" w:hAnsi="Times New Roman" w:cs="Times New Roman"/>
          <w:sz w:val="21"/>
          <w:szCs w:val="21"/>
        </w:rPr>
        <w:t xml:space="preserve">moment to think about the fact that from a simple verbal root—śil—he has drawn out such an in depth understanding of how we must endeavor to both engage and disengage ourselves in our bhakti practices using our thoughts, words, and deeds, and of course our emotions as well. And we’d also like you to be </w:t>
      </w:r>
      <w:r w:rsidR="00DA5BCC">
        <w:rPr>
          <w:rFonts w:ascii="Times New Roman" w:hAnsi="Times New Roman" w:cs="Times New Roman"/>
          <w:sz w:val="21"/>
          <w:szCs w:val="21"/>
          <w:u w:val="single"/>
        </w:rPr>
        <w:t>extremely</w:t>
      </w:r>
      <w:r w:rsidR="00DA5BCC">
        <w:rPr>
          <w:rFonts w:ascii="Times New Roman" w:hAnsi="Times New Roman" w:cs="Times New Roman"/>
          <w:sz w:val="21"/>
          <w:szCs w:val="21"/>
        </w:rPr>
        <w:t xml:space="preserve"> aware of the fact that without the guidance of these true gurus in our line, the real meanings of these verses would never become known to us, for by realizing this truth, we will become very anxious to serve them and to accept them as our guiding light and only authority as we walk a long on the bhakti path. </w:t>
      </w:r>
    </w:p>
    <w:p w:rsidR="00DA5BCC" w:rsidRDefault="00DA5BCC" w:rsidP="00342C26">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As we contemplate and accept this truth, let’s move on to see how Śrīla </w:t>
      </w:r>
      <w:r w:rsidR="009E2492">
        <w:rPr>
          <w:rFonts w:ascii="Times New Roman" w:hAnsi="Times New Roman" w:cs="Times New Roman"/>
          <w:sz w:val="21"/>
          <w:szCs w:val="21"/>
        </w:rPr>
        <w:t>Keśava Mahārāja</w:t>
      </w:r>
      <w:r>
        <w:rPr>
          <w:rFonts w:ascii="Times New Roman" w:hAnsi="Times New Roman" w:cs="Times New Roman"/>
          <w:sz w:val="21"/>
          <w:szCs w:val="21"/>
        </w:rPr>
        <w:t xml:space="preserve"> further explains the symptoms of pure bhakti to us.</w:t>
      </w:r>
    </w:p>
    <w:p w:rsidR="00DA5BCC" w:rsidRDefault="00DA5BCC" w:rsidP="00DA5BCC">
      <w:pPr>
        <w:tabs>
          <w:tab w:val="left" w:pos="216"/>
        </w:tabs>
        <w:suppressAutoHyphens/>
        <w:spacing w:after="0" w:line="216" w:lineRule="auto"/>
        <w:jc w:val="center"/>
        <w:rPr>
          <w:rFonts w:ascii="Times New Roman" w:hAnsi="Times New Roman" w:cs="Times New Roman"/>
          <w:b/>
          <w:sz w:val="21"/>
          <w:szCs w:val="21"/>
          <w:u w:val="single"/>
        </w:rPr>
      </w:pPr>
      <w:r>
        <w:rPr>
          <w:rFonts w:ascii="Times New Roman" w:hAnsi="Times New Roman" w:cs="Times New Roman"/>
          <w:b/>
          <w:sz w:val="21"/>
          <w:szCs w:val="21"/>
          <w:u w:val="single"/>
        </w:rPr>
        <w:t>Continuous and Without Obstruction</w:t>
      </w:r>
    </w:p>
    <w:p w:rsidR="00DA5BCC" w:rsidRDefault="00DA5BCC" w:rsidP="00DA5BCC">
      <w:pPr>
        <w:tabs>
          <w:tab w:val="left" w:pos="216"/>
        </w:tabs>
        <w:suppressAutoHyphens/>
        <w:spacing w:after="0" w:line="216" w:lineRule="auto"/>
        <w:rPr>
          <w:rFonts w:ascii="Times New Roman" w:hAnsi="Times New Roman" w:cs="Times New Roman"/>
          <w:b/>
          <w:sz w:val="21"/>
          <w:szCs w:val="21"/>
        </w:rPr>
      </w:pPr>
      <w:r>
        <w:rPr>
          <w:rFonts w:ascii="Times New Roman" w:hAnsi="Times New Roman" w:cs="Times New Roman"/>
          <w:sz w:val="21"/>
          <w:szCs w:val="21"/>
        </w:rPr>
        <w:tab/>
        <w:t xml:space="preserve">After giving as a detailed analysis of the various meanings of the prefix “anu”, </w:t>
      </w:r>
      <w:r>
        <w:rPr>
          <w:rFonts w:ascii="Times New Roman" w:hAnsi="Times New Roman" w:cs="Times New Roman"/>
          <w:b/>
          <w:sz w:val="21"/>
          <w:szCs w:val="21"/>
        </w:rPr>
        <w:t xml:space="preserve">Śrīla </w:t>
      </w:r>
      <w:r w:rsidR="009E2492">
        <w:rPr>
          <w:rFonts w:ascii="Times New Roman" w:hAnsi="Times New Roman" w:cs="Times New Roman"/>
          <w:b/>
          <w:sz w:val="21"/>
          <w:szCs w:val="21"/>
        </w:rPr>
        <w:t>Keśava Mahārāja</w:t>
      </w:r>
      <w:r>
        <w:rPr>
          <w:rFonts w:ascii="Times New Roman" w:hAnsi="Times New Roman" w:cs="Times New Roman"/>
          <w:b/>
          <w:sz w:val="21"/>
          <w:szCs w:val="21"/>
        </w:rPr>
        <w:t xml:space="preserve"> </w:t>
      </w:r>
      <w:r w:rsidRPr="00DA5BCC">
        <w:rPr>
          <w:rFonts w:ascii="Times New Roman" w:hAnsi="Times New Roman" w:cs="Times New Roman"/>
          <w:sz w:val="21"/>
          <w:szCs w:val="21"/>
        </w:rPr>
        <w:t>tells us this</w:t>
      </w:r>
      <w:r>
        <w:rPr>
          <w:rFonts w:ascii="Times New Roman" w:hAnsi="Times New Roman" w:cs="Times New Roman"/>
          <w:b/>
          <w:sz w:val="21"/>
          <w:szCs w:val="21"/>
        </w:rPr>
        <w:t>:</w:t>
      </w:r>
    </w:p>
    <w:p w:rsidR="00DA5BCC" w:rsidRDefault="00DA5BCC" w:rsidP="00DA5BCC">
      <w:pP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b/>
          <w:sz w:val="21"/>
          <w:szCs w:val="21"/>
        </w:rPr>
        <w:tab/>
      </w:r>
      <w:r>
        <w:rPr>
          <w:rFonts w:ascii="Times New Roman" w:hAnsi="Times New Roman" w:cs="Times New Roman"/>
          <w:i/>
          <w:sz w:val="21"/>
          <w:szCs w:val="21"/>
        </w:rPr>
        <w:t xml:space="preserve">“The prefix anu is used in this verse with the verb-root </w:t>
      </w:r>
      <w:r w:rsidR="00DF3C20">
        <w:rPr>
          <w:rFonts w:ascii="Times New Roman" w:hAnsi="Times New Roman" w:cs="Times New Roman"/>
          <w:i/>
          <w:sz w:val="21"/>
          <w:szCs w:val="21"/>
        </w:rPr>
        <w:t>śil</w:t>
      </w:r>
      <w:r>
        <w:rPr>
          <w:rFonts w:ascii="Times New Roman" w:hAnsi="Times New Roman" w:cs="Times New Roman"/>
          <w:i/>
          <w:sz w:val="21"/>
          <w:szCs w:val="21"/>
        </w:rPr>
        <w:t xml:space="preserve"> to convey “perpetually and ardently endeavoring”. In other words, </w:t>
      </w:r>
      <w:r>
        <w:rPr>
          <w:rFonts w:ascii="Times New Roman" w:hAnsi="Times New Roman" w:cs="Times New Roman"/>
          <w:b/>
          <w:i/>
          <w:sz w:val="21"/>
          <w:szCs w:val="21"/>
        </w:rPr>
        <w:t xml:space="preserve">the ardent endeavors (śīlanaṁ) discussed in this definition of uttamā-bhakti must be perpetual and without obstruction. Furthermore, such perpetual ardent endeavors must be exclusively for </w:t>
      </w:r>
      <w:r w:rsidR="00A03E1B">
        <w:rPr>
          <w:rFonts w:ascii="Times New Roman" w:hAnsi="Times New Roman" w:cs="Times New Roman"/>
          <w:b/>
          <w:i/>
          <w:sz w:val="21"/>
          <w:szCs w:val="21"/>
        </w:rPr>
        <w:t>Śrī</w:t>
      </w:r>
      <w:r>
        <w:rPr>
          <w:rFonts w:ascii="Times New Roman" w:hAnsi="Times New Roman" w:cs="Times New Roman"/>
          <w:b/>
          <w:i/>
          <w:sz w:val="21"/>
          <w:szCs w:val="21"/>
        </w:rPr>
        <w:t xml:space="preserve"> </w:t>
      </w:r>
      <w:r w:rsidR="009E2492">
        <w:rPr>
          <w:rFonts w:ascii="Times New Roman" w:hAnsi="Times New Roman" w:cs="Times New Roman"/>
          <w:b/>
          <w:i/>
          <w:sz w:val="21"/>
          <w:szCs w:val="21"/>
        </w:rPr>
        <w:t>Kṛṣṇa</w:t>
      </w:r>
      <w:r>
        <w:rPr>
          <w:rFonts w:ascii="Times New Roman" w:hAnsi="Times New Roman" w:cs="Times New Roman"/>
          <w:b/>
          <w:i/>
          <w:sz w:val="21"/>
          <w:szCs w:val="21"/>
        </w:rPr>
        <w:t xml:space="preserve">. </w:t>
      </w:r>
      <w:r>
        <w:rPr>
          <w:rFonts w:ascii="Times New Roman" w:hAnsi="Times New Roman" w:cs="Times New Roman"/>
          <w:i/>
          <w:sz w:val="21"/>
          <w:szCs w:val="21"/>
        </w:rPr>
        <w:t>When anu-śīlanaṁ in both its features [engagement/disengagement and emotions (</w:t>
      </w:r>
      <w:r w:rsidR="009E2492">
        <w:rPr>
          <w:rFonts w:ascii="Times New Roman" w:hAnsi="Times New Roman" w:cs="Times New Roman"/>
          <w:i/>
          <w:sz w:val="21"/>
          <w:szCs w:val="21"/>
        </w:rPr>
        <w:t>bhāva</w:t>
      </w:r>
      <w:r>
        <w:rPr>
          <w:rFonts w:ascii="Times New Roman" w:hAnsi="Times New Roman" w:cs="Times New Roman"/>
          <w:i/>
          <w:sz w:val="21"/>
          <w:szCs w:val="21"/>
        </w:rPr>
        <w:t xml:space="preserve">s)] is meant exclusively for </w:t>
      </w:r>
      <w:r w:rsidR="00A03E1B">
        <w:rPr>
          <w:rFonts w:ascii="Times New Roman" w:hAnsi="Times New Roman" w:cs="Times New Roman"/>
          <w:i/>
          <w:sz w:val="21"/>
          <w:szCs w:val="21"/>
        </w:rPr>
        <w:t>Śrī</w:t>
      </w:r>
      <w:r>
        <w:rPr>
          <w:rFonts w:ascii="Times New Roman" w:hAnsi="Times New Roman" w:cs="Times New Roman"/>
          <w:i/>
          <w:sz w:val="21"/>
          <w:szCs w:val="21"/>
        </w:rPr>
        <w:t xml:space="preserve"> </w:t>
      </w:r>
      <w:r w:rsidR="009E2492">
        <w:rPr>
          <w:rFonts w:ascii="Times New Roman" w:hAnsi="Times New Roman" w:cs="Times New Roman"/>
          <w:i/>
          <w:sz w:val="21"/>
          <w:szCs w:val="21"/>
        </w:rPr>
        <w:t>Kṛṣṇa</w:t>
      </w:r>
      <w:r>
        <w:rPr>
          <w:rFonts w:ascii="Times New Roman" w:hAnsi="Times New Roman" w:cs="Times New Roman"/>
          <w:i/>
          <w:sz w:val="21"/>
          <w:szCs w:val="21"/>
        </w:rPr>
        <w:t>, then it is part of bhakti. Hence—</w:t>
      </w:r>
      <w:r w:rsidR="009E2492">
        <w:rPr>
          <w:rFonts w:ascii="Times New Roman" w:hAnsi="Times New Roman" w:cs="Times New Roman"/>
          <w:i/>
          <w:sz w:val="21"/>
          <w:szCs w:val="21"/>
        </w:rPr>
        <w:t>Kṛṣṇa</w:t>
      </w:r>
      <w:r>
        <w:rPr>
          <w:rFonts w:ascii="Times New Roman" w:hAnsi="Times New Roman" w:cs="Times New Roman"/>
          <w:i/>
          <w:sz w:val="21"/>
          <w:szCs w:val="21"/>
        </w:rPr>
        <w:t>, anu-śīlanaṁ.”</w:t>
      </w:r>
    </w:p>
    <w:p w:rsidR="005830E3" w:rsidRDefault="005830E3" w:rsidP="00DA5BCC">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If you compare this quote to the definition we gave you, you will find some slight wording differences and the addition of some refining </w:t>
      </w:r>
      <w:r w:rsidR="0079722A">
        <w:rPr>
          <w:rFonts w:ascii="Times New Roman" w:hAnsi="Times New Roman" w:cs="Times New Roman"/>
          <w:sz w:val="21"/>
          <w:szCs w:val="21"/>
        </w:rPr>
        <w:t>details</w:t>
      </w:r>
      <w:r>
        <w:rPr>
          <w:rFonts w:ascii="Times New Roman" w:hAnsi="Times New Roman" w:cs="Times New Roman"/>
          <w:sz w:val="21"/>
          <w:szCs w:val="21"/>
        </w:rPr>
        <w:t xml:space="preserve"> as </w:t>
      </w:r>
      <w:r w:rsidR="0079722A">
        <w:rPr>
          <w:rFonts w:ascii="Times New Roman" w:hAnsi="Times New Roman" w:cs="Times New Roman"/>
          <w:sz w:val="21"/>
          <w:szCs w:val="21"/>
        </w:rPr>
        <w:t xml:space="preserve">well, and thus we want to explain to you why we have chosen to use terms that are slightly different from those of Śrīla </w:t>
      </w:r>
      <w:r w:rsidR="009E2492">
        <w:rPr>
          <w:rFonts w:ascii="Times New Roman" w:hAnsi="Times New Roman" w:cs="Times New Roman"/>
          <w:sz w:val="21"/>
          <w:szCs w:val="21"/>
        </w:rPr>
        <w:t>Keśava Mahārāja</w:t>
      </w:r>
      <w:r w:rsidR="0079722A">
        <w:rPr>
          <w:rFonts w:ascii="Times New Roman" w:hAnsi="Times New Roman" w:cs="Times New Roman"/>
          <w:sz w:val="21"/>
          <w:szCs w:val="21"/>
        </w:rPr>
        <w:t>.</w:t>
      </w:r>
    </w:p>
    <w:p w:rsidR="0079722A" w:rsidRDefault="0079722A" w:rsidP="00DA5BCC">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He uses the words “perpetual” and “ardent” to describe these endeavors. We have used the word “continuous” and the term “emotion filled” instead.</w:t>
      </w:r>
    </w:p>
    <w:p w:rsidR="0079722A" w:rsidRDefault="0079722A" w:rsidP="0079722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r>
      <w:r w:rsidRPr="0079722A">
        <w:rPr>
          <w:rFonts w:ascii="Times New Roman" w:hAnsi="Times New Roman"/>
          <w:sz w:val="21"/>
          <w:szCs w:val="21"/>
        </w:rPr>
        <w:t xml:space="preserve">In Webster’s </w:t>
      </w:r>
      <w:r>
        <w:rPr>
          <w:rFonts w:ascii="Times New Roman" w:hAnsi="Times New Roman" w:cs="Times New Roman"/>
          <w:sz w:val="21"/>
          <w:szCs w:val="21"/>
        </w:rPr>
        <w:t>ΙΙ</w:t>
      </w:r>
      <w:r>
        <w:rPr>
          <w:rFonts w:ascii="Times New Roman" w:hAnsi="Times New Roman"/>
          <w:sz w:val="21"/>
          <w:szCs w:val="21"/>
        </w:rPr>
        <w:t xml:space="preserve"> New Riverside Dictionary, we find “</w:t>
      </w:r>
      <w:r>
        <w:rPr>
          <w:rFonts w:ascii="Times New Roman" w:hAnsi="Times New Roman"/>
          <w:b/>
          <w:sz w:val="21"/>
          <w:szCs w:val="21"/>
        </w:rPr>
        <w:t xml:space="preserve">perpetual” defined as “continuing without or almost without interruption,” </w:t>
      </w:r>
      <w:r w:rsidRPr="0079722A">
        <w:rPr>
          <w:rFonts w:ascii="Times New Roman" w:hAnsi="Times New Roman"/>
          <w:sz w:val="21"/>
          <w:szCs w:val="21"/>
        </w:rPr>
        <w:t>and thus</w:t>
      </w:r>
      <w:r>
        <w:rPr>
          <w:rFonts w:ascii="Times New Roman" w:hAnsi="Times New Roman"/>
          <w:sz w:val="21"/>
          <w:szCs w:val="21"/>
        </w:rPr>
        <w:t>, by this we can see that “continuous” conveys the same meaning. However, since “perpetual” is less commonly used, we chose to use continuous because, as we study these truths, even slight misunderstandings can lead to greater ones down the line.</w:t>
      </w:r>
    </w:p>
    <w:p w:rsidR="00CC362D" w:rsidRDefault="0079722A" w:rsidP="0079722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This truth is noted indirectly by </w:t>
      </w:r>
      <w:r w:rsidR="00CC362D">
        <w:rPr>
          <w:rFonts w:ascii="Times New Roman" w:hAnsi="Times New Roman"/>
          <w:sz w:val="21"/>
          <w:szCs w:val="21"/>
        </w:rPr>
        <w:t>Śrīla</w:t>
      </w:r>
      <w:r>
        <w:rPr>
          <w:rFonts w:ascii="Times New Roman" w:hAnsi="Times New Roman"/>
          <w:sz w:val="21"/>
          <w:szCs w:val="21"/>
        </w:rPr>
        <w:t xml:space="preserve"> </w:t>
      </w:r>
      <w:r w:rsidR="00CC362D">
        <w:rPr>
          <w:rFonts w:ascii="Times New Roman" w:hAnsi="Times New Roman"/>
          <w:b/>
          <w:sz w:val="21"/>
          <w:szCs w:val="21"/>
        </w:rPr>
        <w:t>Viśvanātha</w:t>
      </w:r>
      <w:r>
        <w:rPr>
          <w:rFonts w:ascii="Times New Roman" w:hAnsi="Times New Roman"/>
          <w:b/>
          <w:sz w:val="21"/>
          <w:szCs w:val="21"/>
        </w:rPr>
        <w:t xml:space="preserve"> </w:t>
      </w:r>
      <w:r w:rsidR="00CC362D">
        <w:rPr>
          <w:rFonts w:ascii="Times New Roman" w:hAnsi="Times New Roman"/>
          <w:b/>
          <w:sz w:val="21"/>
          <w:szCs w:val="21"/>
        </w:rPr>
        <w:t>Cakravartī</w:t>
      </w:r>
      <w:r>
        <w:rPr>
          <w:rFonts w:ascii="Times New Roman" w:hAnsi="Times New Roman"/>
          <w:b/>
          <w:sz w:val="21"/>
          <w:szCs w:val="21"/>
        </w:rPr>
        <w:t xml:space="preserve"> </w:t>
      </w:r>
      <w:r>
        <w:rPr>
          <w:rFonts w:ascii="Times New Roman" w:hAnsi="Times New Roman"/>
          <w:sz w:val="21"/>
          <w:szCs w:val="21"/>
        </w:rPr>
        <w:t xml:space="preserve">when he </w:t>
      </w:r>
      <w:r>
        <w:rPr>
          <w:rFonts w:ascii="Times New Roman" w:hAnsi="Times New Roman"/>
          <w:b/>
          <w:sz w:val="21"/>
          <w:szCs w:val="21"/>
        </w:rPr>
        <w:t xml:space="preserve">defines intelligence as “the ability to recognize the subtle meanings of words.” </w:t>
      </w:r>
      <w:r w:rsidR="00CC362D">
        <w:rPr>
          <w:rFonts w:ascii="Times New Roman" w:hAnsi="Times New Roman"/>
          <w:sz w:val="21"/>
          <w:szCs w:val="21"/>
        </w:rPr>
        <w:t>With this in mind, we wanted to use a word whose meaning would most likely be clear to a larger majority of our readers.</w:t>
      </w:r>
    </w:p>
    <w:p w:rsidR="0079722A" w:rsidRDefault="00CC362D" w:rsidP="0079722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Also, if we look up “continuous” in that same dictionary, we find that it gives a definition that very closely resembles the expanded definition of “anu” given by Śrīla </w:t>
      </w:r>
      <w:r w:rsidR="009E2492">
        <w:rPr>
          <w:rFonts w:ascii="Times New Roman" w:hAnsi="Times New Roman"/>
          <w:sz w:val="21"/>
          <w:szCs w:val="21"/>
        </w:rPr>
        <w:t>Keśava Mahārāja</w:t>
      </w:r>
      <w:r>
        <w:rPr>
          <w:rFonts w:ascii="Times New Roman" w:hAnsi="Times New Roman"/>
          <w:sz w:val="21"/>
          <w:szCs w:val="21"/>
        </w:rPr>
        <w:t xml:space="preserve">, who uses the term “perpetual and without obstruction,” while “continuous” is defined, as “uninterrupted: unbroken.”  </w:t>
      </w:r>
    </w:p>
    <w:p w:rsidR="00CC362D" w:rsidRDefault="00CC362D" w:rsidP="0079722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Baring all we have said in mind, using the English word “continuous” to represent “anu” seemed like a reasonable decision, and yet we again apologize if there was any fault in our doing so. </w:t>
      </w:r>
    </w:p>
    <w:p w:rsidR="00CC362D" w:rsidRDefault="00CC362D" w:rsidP="0079722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Śrīla </w:t>
      </w:r>
      <w:r w:rsidR="009E2492">
        <w:rPr>
          <w:rFonts w:ascii="Times New Roman" w:hAnsi="Times New Roman"/>
          <w:sz w:val="21"/>
          <w:szCs w:val="21"/>
        </w:rPr>
        <w:t>Keśava Mahārāja</w:t>
      </w:r>
      <w:r>
        <w:rPr>
          <w:rFonts w:ascii="Times New Roman" w:hAnsi="Times New Roman"/>
          <w:sz w:val="21"/>
          <w:szCs w:val="21"/>
        </w:rPr>
        <w:t xml:space="preserve"> used the “ardent” to describe these </w:t>
      </w:r>
      <w:r>
        <w:rPr>
          <w:rFonts w:ascii="Times New Roman" w:hAnsi="Times New Roman"/>
          <w:sz w:val="21"/>
          <w:szCs w:val="21"/>
        </w:rPr>
        <w:lastRenderedPageBreak/>
        <w:t xml:space="preserve">endeavors, and this word, again using the same dictionary, is defined as “marked by warmth of emotion.” When we consider that within his explanation of the root-verb śil, he also brought in </w:t>
      </w:r>
      <w:r w:rsidR="009E2492">
        <w:rPr>
          <w:rFonts w:ascii="Times New Roman" w:hAnsi="Times New Roman"/>
          <w:sz w:val="21"/>
          <w:szCs w:val="21"/>
        </w:rPr>
        <w:t>bhāva</w:t>
      </w:r>
      <w:r>
        <w:rPr>
          <w:rFonts w:ascii="Times New Roman" w:hAnsi="Times New Roman"/>
          <w:sz w:val="21"/>
          <w:szCs w:val="21"/>
        </w:rPr>
        <w:t xml:space="preserve"> (emotions), and the fact that “ardent” is again a fairly uncommon word, using the term “emotion filled” again seemed like a reasonable way to express the same idea in a way that would be best understood by a wider audience.</w:t>
      </w:r>
    </w:p>
    <w:p w:rsidR="00CC362D" w:rsidRDefault="00CC362D" w:rsidP="0079722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And finally, we wish to address how we have clarified who is being referred to by the name “</w:t>
      </w:r>
      <w:r w:rsidR="009E2492">
        <w:rPr>
          <w:rFonts w:ascii="Times New Roman" w:hAnsi="Times New Roman"/>
          <w:sz w:val="21"/>
          <w:szCs w:val="21"/>
        </w:rPr>
        <w:t>Kṛṣṇa</w:t>
      </w:r>
      <w:r>
        <w:rPr>
          <w:rFonts w:ascii="Times New Roman" w:hAnsi="Times New Roman"/>
          <w:sz w:val="21"/>
          <w:szCs w:val="21"/>
        </w:rPr>
        <w:t xml:space="preserve">” in this verse. We have added the descriptive words “the topmost, cowherd boy form of the Lord,” to refer to who </w:t>
      </w:r>
      <w:r w:rsidR="009E2492">
        <w:rPr>
          <w:rFonts w:ascii="Times New Roman" w:hAnsi="Times New Roman"/>
          <w:sz w:val="21"/>
          <w:szCs w:val="21"/>
        </w:rPr>
        <w:t>Kṛṣṇa</w:t>
      </w:r>
      <w:r>
        <w:rPr>
          <w:rFonts w:ascii="Times New Roman" w:hAnsi="Times New Roman"/>
          <w:sz w:val="21"/>
          <w:szCs w:val="21"/>
        </w:rPr>
        <w:t xml:space="preserve"> is.</w:t>
      </w:r>
    </w:p>
    <w:p w:rsidR="00CC362D" w:rsidRDefault="00CC362D" w:rsidP="0079722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From early on in this course, we have told you that this form alone represents the Supreme Personality of God, and yet we have not yet fully explained all of the reasons that this is true. As we continue in this course, we will present more of these truths, but for now, we’d just like to share one fact and a few quotes from Śrīla Gurudeva that will both help you understand why we have added these identifying comments and why making a clear distinction in o</w:t>
      </w:r>
      <w:r w:rsidR="005F03B2">
        <w:rPr>
          <w:rFonts w:ascii="Times New Roman" w:hAnsi="Times New Roman"/>
          <w:sz w:val="21"/>
          <w:szCs w:val="21"/>
        </w:rPr>
        <w:t>ur hearts on exactly which form of the Lord is topmost is</w:t>
      </w:r>
      <w:r>
        <w:rPr>
          <w:rFonts w:ascii="Times New Roman" w:hAnsi="Times New Roman"/>
          <w:sz w:val="21"/>
          <w:szCs w:val="21"/>
        </w:rPr>
        <w:t xml:space="preserve"> a very critical symptom of what pure bhakti is. </w:t>
      </w:r>
    </w:p>
    <w:p w:rsidR="00CC362D" w:rsidRDefault="00CC362D" w:rsidP="0079722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r>
      <w:r>
        <w:rPr>
          <w:rFonts w:ascii="Times New Roman" w:hAnsi="Times New Roman"/>
          <w:b/>
          <w:sz w:val="21"/>
          <w:szCs w:val="21"/>
        </w:rPr>
        <w:t xml:space="preserve">The form of </w:t>
      </w:r>
      <w:r w:rsidR="009E2492">
        <w:rPr>
          <w:rFonts w:ascii="Times New Roman" w:hAnsi="Times New Roman"/>
          <w:b/>
          <w:sz w:val="21"/>
          <w:szCs w:val="21"/>
        </w:rPr>
        <w:t>Kṛṣṇa</w:t>
      </w:r>
      <w:r>
        <w:rPr>
          <w:rFonts w:ascii="Times New Roman" w:hAnsi="Times New Roman"/>
          <w:b/>
          <w:sz w:val="21"/>
          <w:szCs w:val="21"/>
        </w:rPr>
        <w:t xml:space="preserve"> that appeared on the battlefield with Arjuna and who spoke the Bhagavad-Gita to him is not the same as the cowherd boy form of the </w:t>
      </w:r>
      <w:r w:rsidR="003E714F">
        <w:rPr>
          <w:rFonts w:ascii="Times New Roman" w:hAnsi="Times New Roman"/>
          <w:b/>
          <w:sz w:val="21"/>
          <w:szCs w:val="21"/>
        </w:rPr>
        <w:t>Lord</w:t>
      </w:r>
      <w:r>
        <w:rPr>
          <w:rFonts w:ascii="Times New Roman" w:hAnsi="Times New Roman"/>
          <w:b/>
          <w:sz w:val="21"/>
          <w:szCs w:val="21"/>
        </w:rPr>
        <w:t xml:space="preserve">. </w:t>
      </w:r>
      <w:r w:rsidR="003E714F">
        <w:rPr>
          <w:rFonts w:ascii="Times New Roman" w:hAnsi="Times New Roman"/>
          <w:sz w:val="21"/>
          <w:szCs w:val="21"/>
        </w:rPr>
        <w:t>As we said, we will fully explore both the mysteries and the truths behind this statement in the future, but it is important for us to begin to make this distinction.</w:t>
      </w:r>
    </w:p>
    <w:p w:rsidR="003E714F" w:rsidRDefault="003E714F" w:rsidP="0079722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The relationships that cowherd boy </w:t>
      </w:r>
      <w:r w:rsidR="009E2492">
        <w:rPr>
          <w:rFonts w:ascii="Times New Roman" w:hAnsi="Times New Roman"/>
          <w:sz w:val="21"/>
          <w:szCs w:val="21"/>
        </w:rPr>
        <w:t>Kṛṣṇa</w:t>
      </w:r>
      <w:r>
        <w:rPr>
          <w:rFonts w:ascii="Times New Roman" w:hAnsi="Times New Roman"/>
          <w:sz w:val="21"/>
          <w:szCs w:val="21"/>
        </w:rPr>
        <w:t xml:space="preserve"> has with His associates are incomparably sweeter than those that exist between </w:t>
      </w:r>
      <w:r w:rsidR="009E2492">
        <w:rPr>
          <w:rFonts w:ascii="Times New Roman" w:hAnsi="Times New Roman"/>
          <w:sz w:val="21"/>
          <w:szCs w:val="21"/>
        </w:rPr>
        <w:t>Kṛṣṇa</w:t>
      </w:r>
      <w:r>
        <w:rPr>
          <w:rFonts w:ascii="Times New Roman" w:hAnsi="Times New Roman"/>
          <w:sz w:val="21"/>
          <w:szCs w:val="21"/>
        </w:rPr>
        <w:t xml:space="preserve">, the warrior king, and His associates. But it is not for our own good, for our own pleasure, for our own desire to taste something that is sweeter that we should only focus our heart on the cowherd boy of </w:t>
      </w:r>
      <w:r w:rsidR="00DF3C20">
        <w:rPr>
          <w:rFonts w:ascii="Times New Roman" w:hAnsi="Times New Roman"/>
          <w:sz w:val="21"/>
          <w:szCs w:val="21"/>
        </w:rPr>
        <w:t>Vṛndavāna;</w:t>
      </w:r>
      <w:r>
        <w:rPr>
          <w:rFonts w:ascii="Times New Roman" w:hAnsi="Times New Roman"/>
          <w:sz w:val="21"/>
          <w:szCs w:val="21"/>
        </w:rPr>
        <w:t xml:space="preserve"> we have been instructed to follow this path by the Lord Himself, for the Vedas tell us this:</w:t>
      </w:r>
    </w:p>
    <w:p w:rsidR="003E714F" w:rsidRDefault="003E714F" w:rsidP="00F373EB">
      <w:pPr>
        <w:pBdr>
          <w:left w:val="single" w:sz="4" w:space="4" w:color="auto"/>
        </w:pBdr>
        <w:tabs>
          <w:tab w:val="left" w:pos="216"/>
        </w:tabs>
        <w:suppressAutoHyphens/>
        <w:spacing w:after="0" w:line="216" w:lineRule="auto"/>
        <w:rPr>
          <w:rFonts w:ascii="Times New Roman" w:hAnsi="Times New Roman"/>
          <w:b/>
          <w:i/>
          <w:sz w:val="21"/>
          <w:szCs w:val="21"/>
        </w:rPr>
      </w:pPr>
      <w:r>
        <w:rPr>
          <w:rFonts w:ascii="Times New Roman" w:hAnsi="Times New Roman"/>
          <w:sz w:val="21"/>
          <w:szCs w:val="21"/>
        </w:rPr>
        <w:t xml:space="preserve">     </w:t>
      </w:r>
      <w:r>
        <w:rPr>
          <w:rFonts w:ascii="Times New Roman" w:hAnsi="Times New Roman"/>
          <w:b/>
          <w:i/>
          <w:sz w:val="21"/>
          <w:szCs w:val="21"/>
        </w:rPr>
        <w:t xml:space="preserve">“The Lord’s desire to appear [as Lord Caitanya] was born from two reasons: </w:t>
      </w:r>
      <w:r w:rsidR="005F03B2">
        <w:rPr>
          <w:rFonts w:ascii="Times New Roman" w:hAnsi="Times New Roman"/>
          <w:b/>
          <w:i/>
          <w:sz w:val="21"/>
          <w:szCs w:val="21"/>
        </w:rPr>
        <w:t>The</w:t>
      </w:r>
      <w:r>
        <w:rPr>
          <w:rFonts w:ascii="Times New Roman" w:hAnsi="Times New Roman"/>
          <w:b/>
          <w:i/>
          <w:sz w:val="21"/>
          <w:szCs w:val="21"/>
        </w:rPr>
        <w:t xml:space="preserve"> Lord wanted to taste the sweet essence of the mellow of love of God (prema-rasa) and He wanted to propagate the path of </w:t>
      </w:r>
      <w:r w:rsidR="00DF3C20">
        <w:rPr>
          <w:rFonts w:ascii="Times New Roman" w:hAnsi="Times New Roman"/>
          <w:b/>
          <w:i/>
          <w:sz w:val="21"/>
          <w:szCs w:val="21"/>
        </w:rPr>
        <w:t>rāgānugā</w:t>
      </w:r>
      <w:r>
        <w:rPr>
          <w:rFonts w:ascii="Times New Roman" w:hAnsi="Times New Roman"/>
          <w:b/>
          <w:i/>
          <w:sz w:val="21"/>
          <w:szCs w:val="21"/>
        </w:rPr>
        <w:t xml:space="preserve">-bhakti in this world. </w:t>
      </w:r>
      <w:r w:rsidR="00DF3C20">
        <w:rPr>
          <w:rFonts w:ascii="Times New Roman" w:hAnsi="Times New Roman"/>
          <w:b/>
          <w:i/>
          <w:sz w:val="21"/>
          <w:szCs w:val="21"/>
        </w:rPr>
        <w:t>Thus,</w:t>
      </w:r>
      <w:r>
        <w:rPr>
          <w:rFonts w:ascii="Times New Roman" w:hAnsi="Times New Roman"/>
          <w:b/>
          <w:i/>
          <w:sz w:val="21"/>
          <w:szCs w:val="21"/>
        </w:rPr>
        <w:t xml:space="preserve"> He is known as supremely jubilant and the most merciful of all.</w:t>
      </w:r>
    </w:p>
    <w:p w:rsidR="003E714F" w:rsidRDefault="003E714F" w:rsidP="00F373EB">
      <w:pPr>
        <w:pBdr>
          <w:left w:val="single" w:sz="4" w:space="4" w:color="auto"/>
        </w:pBdr>
        <w:tabs>
          <w:tab w:val="left" w:pos="216"/>
        </w:tabs>
        <w:suppressAutoHyphens/>
        <w:spacing w:after="0" w:line="216" w:lineRule="auto"/>
        <w:rPr>
          <w:rFonts w:ascii="Times New Roman" w:hAnsi="Times New Roman"/>
          <w:b/>
          <w:i/>
          <w:sz w:val="21"/>
          <w:szCs w:val="21"/>
        </w:rPr>
      </w:pPr>
      <w:r>
        <w:rPr>
          <w:rFonts w:ascii="Times New Roman" w:hAnsi="Times New Roman"/>
          <w:b/>
          <w:i/>
          <w:sz w:val="21"/>
          <w:szCs w:val="21"/>
        </w:rPr>
        <w:t xml:space="preserve">[Lord </w:t>
      </w:r>
      <w:r w:rsidR="009E2492">
        <w:rPr>
          <w:rFonts w:ascii="Times New Roman" w:hAnsi="Times New Roman"/>
          <w:b/>
          <w:i/>
          <w:sz w:val="21"/>
          <w:szCs w:val="21"/>
        </w:rPr>
        <w:t>Kṛṣṇa</w:t>
      </w:r>
      <w:r>
        <w:rPr>
          <w:rFonts w:ascii="Times New Roman" w:hAnsi="Times New Roman"/>
          <w:b/>
          <w:i/>
          <w:sz w:val="21"/>
          <w:szCs w:val="21"/>
        </w:rPr>
        <w:t xml:space="preserve"> thought] “All the universes are filled with knowledge of My majestic features, bu</w:t>
      </w:r>
      <w:r w:rsidR="005F03B2">
        <w:rPr>
          <w:rFonts w:ascii="Times New Roman" w:hAnsi="Times New Roman"/>
          <w:b/>
          <w:i/>
          <w:sz w:val="21"/>
          <w:szCs w:val="21"/>
        </w:rPr>
        <w:t>t prema that is weakened by</w:t>
      </w:r>
      <w:r>
        <w:rPr>
          <w:rFonts w:ascii="Times New Roman" w:hAnsi="Times New Roman"/>
          <w:b/>
          <w:i/>
          <w:sz w:val="21"/>
          <w:szCs w:val="21"/>
        </w:rPr>
        <w:t xml:space="preserve"> awareness of My majesty does not</w:t>
      </w:r>
      <w:r w:rsidR="005F03B2">
        <w:rPr>
          <w:rFonts w:ascii="Times New Roman" w:hAnsi="Times New Roman"/>
          <w:b/>
          <w:i/>
          <w:sz w:val="21"/>
          <w:szCs w:val="21"/>
        </w:rPr>
        <w:t xml:space="preserve"> provide Me with pleasures [that equal the pleasures I receive from My love-filled exchanges with</w:t>
      </w:r>
      <w:r>
        <w:rPr>
          <w:rFonts w:ascii="Times New Roman" w:hAnsi="Times New Roman"/>
          <w:b/>
          <w:i/>
          <w:sz w:val="21"/>
          <w:szCs w:val="21"/>
        </w:rPr>
        <w:t xml:space="preserve"> those who are not aware of My po</w:t>
      </w:r>
      <w:r w:rsidR="005F03B2">
        <w:rPr>
          <w:rFonts w:ascii="Times New Roman" w:hAnsi="Times New Roman"/>
          <w:b/>
          <w:i/>
          <w:sz w:val="21"/>
          <w:szCs w:val="21"/>
        </w:rPr>
        <w:t>sition as the ALMIGHTY GOD.] (CC</w:t>
      </w:r>
      <w:r>
        <w:rPr>
          <w:rFonts w:ascii="Times New Roman" w:hAnsi="Times New Roman"/>
          <w:b/>
          <w:i/>
          <w:sz w:val="21"/>
          <w:szCs w:val="21"/>
        </w:rPr>
        <w:t xml:space="preserve"> </w:t>
      </w:r>
      <w:r w:rsidR="00EE4A27">
        <w:rPr>
          <w:rFonts w:ascii="Times New Roman" w:hAnsi="Times New Roman" w:cs="Times New Roman"/>
          <w:b/>
          <w:i/>
          <w:sz w:val="21"/>
          <w:szCs w:val="21"/>
        </w:rPr>
        <w:t>Ā</w:t>
      </w:r>
      <w:r w:rsidR="00EE4A27">
        <w:rPr>
          <w:rFonts w:ascii="Times New Roman" w:hAnsi="Times New Roman"/>
          <w:b/>
          <w:i/>
          <w:sz w:val="21"/>
          <w:szCs w:val="21"/>
        </w:rPr>
        <w:t>dī</w:t>
      </w:r>
      <w:r>
        <w:rPr>
          <w:rFonts w:ascii="Times New Roman" w:hAnsi="Times New Roman"/>
          <w:b/>
          <w:i/>
          <w:sz w:val="21"/>
          <w:szCs w:val="21"/>
        </w:rPr>
        <w:t xml:space="preserve"> 4.16-17) </w:t>
      </w:r>
    </w:p>
    <w:p w:rsidR="005F03B2" w:rsidRDefault="003E714F" w:rsidP="0079722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This is why we focus on the cowherd boy of </w:t>
      </w:r>
      <w:r w:rsidR="00DF3C20">
        <w:rPr>
          <w:rFonts w:ascii="Times New Roman" w:hAnsi="Times New Roman"/>
          <w:sz w:val="21"/>
          <w:szCs w:val="21"/>
        </w:rPr>
        <w:t>Vṛndavāna</w:t>
      </w:r>
      <w:r>
        <w:rPr>
          <w:rFonts w:ascii="Times New Roman" w:hAnsi="Times New Roman"/>
          <w:sz w:val="21"/>
          <w:szCs w:val="21"/>
        </w:rPr>
        <w:t xml:space="preserve">. We desire to give </w:t>
      </w:r>
      <w:r w:rsidR="009E2492">
        <w:rPr>
          <w:rFonts w:ascii="Times New Roman" w:hAnsi="Times New Roman"/>
          <w:sz w:val="21"/>
          <w:szCs w:val="21"/>
        </w:rPr>
        <w:t>Kṛṣṇa</w:t>
      </w:r>
      <w:r>
        <w:rPr>
          <w:rFonts w:ascii="Times New Roman" w:hAnsi="Times New Roman"/>
          <w:sz w:val="21"/>
          <w:szCs w:val="21"/>
        </w:rPr>
        <w:t xml:space="preserve"> as much pleasure as we possibly can, therefore, when He Himself tells us that He receives less pleasure if we think if Him in His majestic form</w:t>
      </w:r>
      <w:r w:rsidR="005F03B2">
        <w:rPr>
          <w:rFonts w:ascii="Times New Roman" w:hAnsi="Times New Roman"/>
          <w:sz w:val="21"/>
          <w:szCs w:val="21"/>
        </w:rPr>
        <w:t>,</w:t>
      </w:r>
      <w:r>
        <w:rPr>
          <w:rFonts w:ascii="Times New Roman" w:hAnsi="Times New Roman"/>
          <w:sz w:val="21"/>
          <w:szCs w:val="21"/>
        </w:rPr>
        <w:t xml:space="preserve"> and worship Him with awe and reverence,</w:t>
      </w:r>
      <w:r w:rsidR="005F03B2">
        <w:rPr>
          <w:rFonts w:ascii="Times New Roman" w:hAnsi="Times New Roman"/>
          <w:sz w:val="21"/>
          <w:szCs w:val="21"/>
        </w:rPr>
        <w:t xml:space="preserve"> we should abandon that conception of Him.</w:t>
      </w:r>
    </w:p>
    <w:p w:rsidR="003E714F" w:rsidRDefault="003E714F" w:rsidP="0079722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These two verses also provide us with another hint as to what the symptoms of pure bhakti are, but we’re going to return to that later. Right now we’re going to share some quotes from </w:t>
      </w:r>
      <w:r w:rsidR="009821EB">
        <w:rPr>
          <w:rFonts w:ascii="Times New Roman" w:hAnsi="Times New Roman"/>
          <w:sz w:val="21"/>
          <w:szCs w:val="21"/>
        </w:rPr>
        <w:t>Śrīla</w:t>
      </w:r>
      <w:r>
        <w:rPr>
          <w:rFonts w:ascii="Times New Roman" w:hAnsi="Times New Roman"/>
          <w:sz w:val="21"/>
          <w:szCs w:val="21"/>
        </w:rPr>
        <w:t xml:space="preserve"> Gurudeva where he speaks on the importance of </w:t>
      </w:r>
      <w:r w:rsidR="009821EB">
        <w:rPr>
          <w:rFonts w:ascii="Times New Roman" w:hAnsi="Times New Roman"/>
          <w:sz w:val="21"/>
          <w:szCs w:val="21"/>
        </w:rPr>
        <w:t>focusing our love on one form of the Lord.</w:t>
      </w:r>
    </w:p>
    <w:p w:rsidR="009821EB" w:rsidRDefault="009821EB" w:rsidP="0079722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Although these quotes were originally spoken in lectures, they have been compiled and published in a book that has been titled “Going Beyond Vaikuntha”. We mention this because this title also conveys an aspect of what pure bhakti is. This is true because it is on the Vaikuntha planets, the spiritual planets that are without (vai) anxiety (kuntha) that the Lord is worshipped in all His unlim</w:t>
      </w:r>
      <w:r w:rsidR="005F03B2">
        <w:rPr>
          <w:rFonts w:ascii="Times New Roman" w:hAnsi="Times New Roman"/>
          <w:sz w:val="21"/>
          <w:szCs w:val="21"/>
        </w:rPr>
        <w:t>ited numbers of majestic forms. H</w:t>
      </w:r>
      <w:r>
        <w:rPr>
          <w:rFonts w:ascii="Times New Roman" w:hAnsi="Times New Roman"/>
          <w:sz w:val="21"/>
          <w:szCs w:val="21"/>
        </w:rPr>
        <w:t>owever, in these unlimited numbers of planets</w:t>
      </w:r>
      <w:r w:rsidR="005F03B2">
        <w:rPr>
          <w:rFonts w:ascii="Times New Roman" w:hAnsi="Times New Roman"/>
          <w:sz w:val="21"/>
          <w:szCs w:val="21"/>
        </w:rPr>
        <w:t>,</w:t>
      </w:r>
      <w:r>
        <w:rPr>
          <w:rFonts w:ascii="Times New Roman" w:hAnsi="Times New Roman"/>
          <w:sz w:val="21"/>
          <w:szCs w:val="21"/>
        </w:rPr>
        <w:t xml:space="preserve"> He is only worshipped with the awareness of His majesty</w:t>
      </w:r>
      <w:r w:rsidR="005F03B2">
        <w:rPr>
          <w:rFonts w:ascii="Times New Roman" w:hAnsi="Times New Roman"/>
          <w:sz w:val="21"/>
          <w:szCs w:val="21"/>
        </w:rPr>
        <w:t>, and that form of worship</w:t>
      </w:r>
      <w:r>
        <w:rPr>
          <w:rFonts w:ascii="Times New Roman" w:hAnsi="Times New Roman"/>
          <w:sz w:val="21"/>
          <w:szCs w:val="21"/>
        </w:rPr>
        <w:t xml:space="preserve"> does not bring Him the greatest pleasure. Therefore, if we want to truly please Him, we must go beyond Vaikuntha, to </w:t>
      </w:r>
      <w:r w:rsidR="009E2492">
        <w:rPr>
          <w:rFonts w:ascii="Times New Roman" w:hAnsi="Times New Roman"/>
          <w:sz w:val="21"/>
          <w:szCs w:val="21"/>
        </w:rPr>
        <w:t>Kṛṣṇa</w:t>
      </w:r>
      <w:r>
        <w:rPr>
          <w:rFonts w:ascii="Times New Roman" w:hAnsi="Times New Roman"/>
          <w:sz w:val="21"/>
          <w:szCs w:val="21"/>
        </w:rPr>
        <w:t xml:space="preserve">loka, where He roams the forest of </w:t>
      </w:r>
      <w:r w:rsidR="00EE4A27">
        <w:rPr>
          <w:rFonts w:ascii="Times New Roman" w:hAnsi="Times New Roman"/>
          <w:sz w:val="21"/>
          <w:szCs w:val="21"/>
        </w:rPr>
        <w:t>Vṛndavāna</w:t>
      </w:r>
      <w:r>
        <w:rPr>
          <w:rFonts w:ascii="Times New Roman" w:hAnsi="Times New Roman"/>
          <w:sz w:val="21"/>
          <w:szCs w:val="21"/>
        </w:rPr>
        <w:t xml:space="preserve"> as a cowherd boy. </w:t>
      </w:r>
    </w:p>
    <w:p w:rsidR="009821EB" w:rsidRDefault="009821EB" w:rsidP="0079722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In regards to selecting a specific form of the Lord, </w:t>
      </w:r>
      <w:r>
        <w:rPr>
          <w:rFonts w:ascii="Times New Roman" w:hAnsi="Times New Roman"/>
          <w:b/>
          <w:sz w:val="21"/>
          <w:szCs w:val="21"/>
        </w:rPr>
        <w:t xml:space="preserve">Śrīla Gurudeva </w:t>
      </w:r>
      <w:r>
        <w:rPr>
          <w:rFonts w:ascii="Times New Roman" w:hAnsi="Times New Roman"/>
          <w:sz w:val="21"/>
          <w:szCs w:val="21"/>
        </w:rPr>
        <w:t xml:space="preserve">teaches us this: </w:t>
      </w:r>
    </w:p>
    <w:p w:rsidR="009821EB" w:rsidRDefault="009821EB" w:rsidP="00F373EB">
      <w:pPr>
        <w:pBdr>
          <w:left w:val="single" w:sz="4" w:space="4" w:color="auto"/>
        </w:pBdr>
        <w:tabs>
          <w:tab w:val="left" w:pos="216"/>
        </w:tabs>
        <w:suppressAutoHyphens/>
        <w:spacing w:after="0" w:line="216" w:lineRule="auto"/>
        <w:rPr>
          <w:rFonts w:ascii="Times New Roman" w:hAnsi="Times New Roman"/>
          <w:b/>
          <w:i/>
          <w:sz w:val="21"/>
          <w:szCs w:val="21"/>
        </w:rPr>
      </w:pPr>
      <w:r>
        <w:rPr>
          <w:rFonts w:ascii="Times New Roman" w:hAnsi="Times New Roman"/>
          <w:b/>
          <w:i/>
          <w:sz w:val="21"/>
          <w:szCs w:val="21"/>
        </w:rPr>
        <w:tab/>
        <w:t xml:space="preserve">“In bhakti, there should be exclusive feeling for one form of the Lord. </w:t>
      </w:r>
      <w:r w:rsidR="009E2492">
        <w:rPr>
          <w:rFonts w:ascii="Times New Roman" w:hAnsi="Times New Roman"/>
          <w:b/>
          <w:i/>
          <w:sz w:val="21"/>
          <w:szCs w:val="21"/>
        </w:rPr>
        <w:t>Kṛṣṇa</w:t>
      </w:r>
      <w:r>
        <w:rPr>
          <w:rFonts w:ascii="Times New Roman" w:hAnsi="Times New Roman"/>
          <w:b/>
          <w:i/>
          <w:sz w:val="21"/>
          <w:szCs w:val="21"/>
        </w:rPr>
        <w:t>, R</w:t>
      </w:r>
      <w:r>
        <w:rPr>
          <w:rFonts w:ascii="Times New Roman" w:hAnsi="Times New Roman" w:cs="Times New Roman"/>
          <w:b/>
          <w:i/>
          <w:sz w:val="21"/>
          <w:szCs w:val="21"/>
        </w:rPr>
        <w:t>ā</w:t>
      </w:r>
      <w:r>
        <w:rPr>
          <w:rFonts w:ascii="Times New Roman" w:hAnsi="Times New Roman"/>
          <w:b/>
          <w:i/>
          <w:sz w:val="21"/>
          <w:szCs w:val="21"/>
        </w:rPr>
        <w:t>ma [the perfect husband and king], Nṛsiṁha [the half-man/half-lion], N</w:t>
      </w:r>
      <w:r>
        <w:rPr>
          <w:rFonts w:ascii="Times New Roman" w:hAnsi="Times New Roman" w:cs="Times New Roman"/>
          <w:b/>
          <w:i/>
          <w:sz w:val="21"/>
          <w:szCs w:val="21"/>
        </w:rPr>
        <w:t>ā</w:t>
      </w:r>
      <w:r>
        <w:rPr>
          <w:rFonts w:ascii="Times New Roman" w:hAnsi="Times New Roman"/>
          <w:b/>
          <w:i/>
          <w:sz w:val="21"/>
          <w:szCs w:val="21"/>
        </w:rPr>
        <w:t>r</w:t>
      </w:r>
      <w:r>
        <w:rPr>
          <w:rFonts w:ascii="Times New Roman" w:hAnsi="Times New Roman" w:cs="Times New Roman"/>
          <w:b/>
          <w:i/>
          <w:sz w:val="21"/>
          <w:szCs w:val="21"/>
        </w:rPr>
        <w:t>ā</w:t>
      </w:r>
      <w:r>
        <w:rPr>
          <w:rFonts w:ascii="Times New Roman" w:hAnsi="Times New Roman"/>
          <w:b/>
          <w:i/>
          <w:sz w:val="21"/>
          <w:szCs w:val="21"/>
        </w:rPr>
        <w:t xml:space="preserve">yana [the majestic form]—They are all one, but for a devotee, one favorite Deity must come. Then there can be perfection in the deep moods of one’s worship (bhajana). Otherwise, the vision that all are equal and all are one from the viewpoint of tattva (spiritual truths) is correct, but from the viewpoint of worship, there are some shortcomings in it.” </w:t>
      </w:r>
      <w:r w:rsidR="008079E6">
        <w:rPr>
          <w:rFonts w:ascii="Times New Roman" w:hAnsi="Times New Roman"/>
          <w:b/>
          <w:i/>
          <w:sz w:val="21"/>
          <w:szCs w:val="21"/>
        </w:rPr>
        <w:t>(Going Beyond Vaikuntha)</w:t>
      </w:r>
    </w:p>
    <w:p w:rsidR="008079E6" w:rsidRDefault="008079E6" w:rsidP="00F373EB">
      <w:pPr>
        <w:pBdr>
          <w:left w:val="single" w:sz="4" w:space="4" w:color="auto"/>
        </w:pBdr>
        <w:tabs>
          <w:tab w:val="left" w:pos="216"/>
        </w:tabs>
        <w:suppressAutoHyphens/>
        <w:spacing w:after="0" w:line="216" w:lineRule="auto"/>
        <w:rPr>
          <w:rFonts w:ascii="Times New Roman" w:hAnsi="Times New Roman"/>
          <w:b/>
          <w:i/>
          <w:sz w:val="21"/>
          <w:szCs w:val="21"/>
        </w:rPr>
      </w:pPr>
      <w:r>
        <w:rPr>
          <w:rFonts w:ascii="Times New Roman" w:hAnsi="Times New Roman"/>
          <w:b/>
          <w:i/>
          <w:sz w:val="21"/>
          <w:szCs w:val="21"/>
        </w:rPr>
        <w:tab/>
        <w:t>“If inside us there are exclusive feelings for one particular form of the Lord, then bhakti will come, but if there are not exclusive feelings toward one form, then it will not come.”</w:t>
      </w:r>
    </w:p>
    <w:p w:rsidR="008079E6" w:rsidRPr="005F03B2" w:rsidRDefault="008079E6" w:rsidP="005F03B2">
      <w:pPr>
        <w:pBdr>
          <w:left w:val="single" w:sz="4" w:space="4" w:color="auto"/>
        </w:pBdr>
        <w:tabs>
          <w:tab w:val="left" w:pos="216"/>
        </w:tabs>
        <w:suppressAutoHyphens/>
        <w:spacing w:after="0" w:line="216" w:lineRule="auto"/>
        <w:rPr>
          <w:rFonts w:ascii="Times New Roman" w:hAnsi="Times New Roman"/>
          <w:b/>
          <w:i/>
          <w:sz w:val="21"/>
          <w:szCs w:val="21"/>
        </w:rPr>
      </w:pPr>
      <w:r>
        <w:rPr>
          <w:rFonts w:ascii="Times New Roman" w:hAnsi="Times New Roman"/>
          <w:sz w:val="21"/>
          <w:szCs w:val="21"/>
        </w:rPr>
        <w:tab/>
      </w:r>
      <w:r w:rsidRPr="005F03B2">
        <w:rPr>
          <w:rFonts w:ascii="Times New Roman" w:hAnsi="Times New Roman"/>
          <w:b/>
          <w:i/>
          <w:sz w:val="21"/>
          <w:szCs w:val="21"/>
        </w:rPr>
        <w:t>One may desire to perform worship filled with deep moods and emotions (bhajana) for R</w:t>
      </w:r>
      <w:r w:rsidRPr="005F03B2">
        <w:rPr>
          <w:rFonts w:ascii="Times New Roman" w:hAnsi="Times New Roman" w:cs="Times New Roman"/>
          <w:b/>
          <w:i/>
          <w:sz w:val="21"/>
          <w:szCs w:val="21"/>
        </w:rPr>
        <w:t xml:space="preserve">āma and Sītā [the warrior king and perfect husband and His wife], Rādhā and </w:t>
      </w:r>
      <w:r w:rsidR="009E2492" w:rsidRPr="005F03B2">
        <w:rPr>
          <w:rFonts w:ascii="Times New Roman" w:hAnsi="Times New Roman" w:cs="Times New Roman"/>
          <w:b/>
          <w:i/>
          <w:sz w:val="21"/>
          <w:szCs w:val="21"/>
        </w:rPr>
        <w:t>Kṛṣṇa</w:t>
      </w:r>
      <w:r w:rsidRPr="005F03B2">
        <w:rPr>
          <w:rFonts w:ascii="Times New Roman" w:hAnsi="Times New Roman" w:cs="Times New Roman"/>
          <w:b/>
          <w:i/>
          <w:sz w:val="21"/>
          <w:szCs w:val="21"/>
        </w:rPr>
        <w:t>, Candravā</w:t>
      </w:r>
      <w:r w:rsidRPr="005F03B2">
        <w:rPr>
          <w:rFonts w:ascii="Times New Roman" w:hAnsi="Times New Roman"/>
          <w:b/>
          <w:i/>
          <w:sz w:val="21"/>
          <w:szCs w:val="21"/>
        </w:rPr>
        <w:t xml:space="preserve">li [an expansion of Rādhā] and </w:t>
      </w:r>
      <w:r w:rsidR="009E2492" w:rsidRPr="005F03B2">
        <w:rPr>
          <w:rFonts w:ascii="Times New Roman" w:hAnsi="Times New Roman"/>
          <w:b/>
          <w:i/>
          <w:sz w:val="21"/>
          <w:szCs w:val="21"/>
        </w:rPr>
        <w:t>Kṛṣṇa</w:t>
      </w:r>
      <w:r w:rsidRPr="005F03B2">
        <w:rPr>
          <w:rFonts w:ascii="Times New Roman" w:hAnsi="Times New Roman"/>
          <w:b/>
          <w:i/>
          <w:sz w:val="21"/>
          <w:szCs w:val="21"/>
        </w:rPr>
        <w:t>, and others. From the perspective of tattva, this is all right, and it is possible that one may even attain Vaikuntha. But if there are not exclusive feelings for one particular deity then there will be no spiritual transformations of the heart that cause liquid emotions and ecstasies (rasa) and no spiritual bliss (</w:t>
      </w:r>
      <w:r w:rsidRPr="005F03B2">
        <w:rPr>
          <w:rFonts w:ascii="Times New Roman" w:hAnsi="Times New Roman" w:cs="Times New Roman"/>
          <w:b/>
          <w:i/>
          <w:sz w:val="21"/>
          <w:szCs w:val="21"/>
        </w:rPr>
        <w:t>ā</w:t>
      </w:r>
      <w:r w:rsidRPr="005F03B2">
        <w:rPr>
          <w:rFonts w:ascii="Times New Roman" w:hAnsi="Times New Roman"/>
          <w:b/>
          <w:i/>
          <w:sz w:val="21"/>
          <w:szCs w:val="21"/>
        </w:rPr>
        <w:t xml:space="preserve">nanda). This is being exclusive, but it is not being biased: it is thoroughly correct.” </w:t>
      </w:r>
    </w:p>
    <w:p w:rsidR="008079E6" w:rsidRDefault="008079E6" w:rsidP="0079722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So this is why we chose to include the description of </w:t>
      </w:r>
      <w:r w:rsidR="009E2492">
        <w:rPr>
          <w:rFonts w:ascii="Times New Roman" w:hAnsi="Times New Roman"/>
          <w:sz w:val="21"/>
          <w:szCs w:val="21"/>
        </w:rPr>
        <w:t>Kṛṣṇa</w:t>
      </w:r>
      <w:r>
        <w:rPr>
          <w:rFonts w:ascii="Times New Roman" w:hAnsi="Times New Roman"/>
          <w:sz w:val="21"/>
          <w:szCs w:val="21"/>
        </w:rPr>
        <w:t xml:space="preserve"> as the cowherd boy form of the Lord. As part of our practice of the type of pure bhakti that leads to the highest type of prema, prema for </w:t>
      </w:r>
      <w:r w:rsidR="00A03E1B">
        <w:rPr>
          <w:rFonts w:ascii="Times New Roman" w:hAnsi="Times New Roman"/>
          <w:sz w:val="21"/>
          <w:szCs w:val="21"/>
        </w:rPr>
        <w:t>Śrī Rādhā-Kṛṣṇa</w:t>
      </w:r>
      <w:r>
        <w:rPr>
          <w:rFonts w:ascii="Times New Roman" w:hAnsi="Times New Roman"/>
          <w:sz w:val="21"/>
          <w:szCs w:val="21"/>
        </w:rPr>
        <w:t xml:space="preserve">, we need to perform these continuous/perpetual emotion filled/ardent endeavors solely in the service of </w:t>
      </w:r>
      <w:r w:rsidR="00A03E1B">
        <w:rPr>
          <w:rFonts w:ascii="Times New Roman" w:hAnsi="Times New Roman"/>
          <w:sz w:val="21"/>
          <w:szCs w:val="21"/>
        </w:rPr>
        <w:t>Śrī Rādhā-Kṛṣṇa</w:t>
      </w:r>
      <w:r>
        <w:rPr>
          <w:rFonts w:ascii="Times New Roman" w:hAnsi="Times New Roman"/>
          <w:sz w:val="21"/>
          <w:szCs w:val="21"/>
        </w:rPr>
        <w:t xml:space="preserve">. </w:t>
      </w:r>
    </w:p>
    <w:p w:rsidR="008079E6" w:rsidRDefault="008079E6" w:rsidP="0079722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Now, before we go on to discuss the last word used by Lord Caitanya to describe the primary symptoms of pure bhakti, we want to linger for just</w:t>
      </w:r>
      <w:r w:rsidR="00FA397E">
        <w:rPr>
          <w:rFonts w:ascii="Times New Roman" w:hAnsi="Times New Roman"/>
          <w:sz w:val="21"/>
          <w:szCs w:val="21"/>
        </w:rPr>
        <w:t xml:space="preserve"> a moment or two</w:t>
      </w:r>
      <w:r>
        <w:rPr>
          <w:rFonts w:ascii="Times New Roman" w:hAnsi="Times New Roman"/>
          <w:sz w:val="21"/>
          <w:szCs w:val="21"/>
        </w:rPr>
        <w:t xml:space="preserve"> on what “continuous” means, and, in order to do so, we want to share a list of synon</w:t>
      </w:r>
      <w:r w:rsidR="00FA397E">
        <w:rPr>
          <w:rFonts w:ascii="Times New Roman" w:hAnsi="Times New Roman"/>
          <w:sz w:val="21"/>
          <w:szCs w:val="21"/>
        </w:rPr>
        <w:t xml:space="preserve">yms that are given for this word, for as we have been told, determining the subtle meanings of words is a sign of intelligence, and, since we are also to use our intelligence as a tool to uncover our prema, let’s be sure we understand just exactly what continuous endeavors are. </w:t>
      </w:r>
    </w:p>
    <w:p w:rsidR="00FA397E" w:rsidRDefault="00FA397E" w:rsidP="0079722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Webster’s gives these synonyms for “continuous”</w:t>
      </w:r>
      <w:r w:rsidR="00042DB9">
        <w:rPr>
          <w:rFonts w:ascii="Times New Roman" w:hAnsi="Times New Roman"/>
          <w:sz w:val="21"/>
          <w:szCs w:val="21"/>
        </w:rPr>
        <w:t>:</w:t>
      </w:r>
      <w:r>
        <w:rPr>
          <w:rFonts w:ascii="Times New Roman" w:hAnsi="Times New Roman"/>
          <w:sz w:val="21"/>
          <w:szCs w:val="21"/>
        </w:rPr>
        <w:t xml:space="preserve"> </w:t>
      </w:r>
      <w:r w:rsidR="00D77E2D">
        <w:rPr>
          <w:rFonts w:ascii="Times New Roman" w:hAnsi="Times New Roman"/>
          <w:sz w:val="21"/>
          <w:szCs w:val="21"/>
        </w:rPr>
        <w:t>ceaseless, constant, endless, eternal, everlasting, incessant, nonstop, perpetual, relentless, round-the-clock, timeless, and unremitting.</w:t>
      </w:r>
    </w:p>
    <w:p w:rsidR="00D77E2D" w:rsidRDefault="00D77E2D" w:rsidP="0079722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If we carefully look over this list and think about what subtle meanings come to mind when we read these words we will likely find that although they are all synonyms, although they all do have similar meanings, there are shades of differences too. Well, actually, it may not be so much that there are differences, but perhaps there are additional aspects of what continuous means, and, as we will share with you, some of these shades of meaning can help us to define and understand the various ways that our endeavors must be continuous to truly qualify as pure bhakti. So, although we won’t cover them all, let’s take a look of a few of the ways continuous can be expressed.</w:t>
      </w:r>
    </w:p>
    <w:p w:rsidR="00D77E2D" w:rsidRDefault="00D77E2D" w:rsidP="0079722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When we said “continuous”, did the word “eternal” come to your mind? For many of us, we may think of co</w:t>
      </w:r>
      <w:r w:rsidR="00042DB9">
        <w:rPr>
          <w:rFonts w:ascii="Times New Roman" w:hAnsi="Times New Roman"/>
          <w:sz w:val="21"/>
          <w:szCs w:val="21"/>
        </w:rPr>
        <w:t>ntinuous in the limited time sca</w:t>
      </w:r>
      <w:r>
        <w:rPr>
          <w:rFonts w:ascii="Times New Roman" w:hAnsi="Times New Roman"/>
          <w:sz w:val="21"/>
          <w:szCs w:val="21"/>
        </w:rPr>
        <w:t>le of life in the material worlds, where the illu</w:t>
      </w:r>
      <w:r w:rsidR="00042DB9">
        <w:rPr>
          <w:rFonts w:ascii="Times New Roman" w:hAnsi="Times New Roman"/>
          <w:sz w:val="21"/>
          <w:szCs w:val="21"/>
        </w:rPr>
        <w:t>sion of “death” seems to bring a</w:t>
      </w:r>
      <w:r>
        <w:rPr>
          <w:rFonts w:ascii="Times New Roman" w:hAnsi="Times New Roman"/>
          <w:sz w:val="21"/>
          <w:szCs w:val="21"/>
        </w:rPr>
        <w:t xml:space="preserve">n end to things. But in the spiritual dimension, where all aspects of pure bhakti take place, the limiting factor of </w:t>
      </w:r>
      <w:r w:rsidR="00EB12DC">
        <w:rPr>
          <w:rFonts w:ascii="Times New Roman" w:hAnsi="Times New Roman"/>
          <w:sz w:val="21"/>
          <w:szCs w:val="21"/>
        </w:rPr>
        <w:t>māyā’s</w:t>
      </w:r>
      <w:r>
        <w:rPr>
          <w:rFonts w:ascii="Times New Roman" w:hAnsi="Times New Roman"/>
          <w:sz w:val="21"/>
          <w:szCs w:val="21"/>
        </w:rPr>
        <w:t xml:space="preserve"> time clock does not exist.</w:t>
      </w:r>
    </w:p>
    <w:p w:rsidR="00D77E2D" w:rsidRDefault="00D77E2D" w:rsidP="0079722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r>
      <w:r w:rsidRPr="00591AE2">
        <w:rPr>
          <w:rFonts w:ascii="Times New Roman" w:hAnsi="Times New Roman"/>
          <w:b/>
          <w:sz w:val="21"/>
          <w:szCs w:val="21"/>
        </w:rPr>
        <w:t xml:space="preserve">The endeavors of pure bhakti will be eternally </w:t>
      </w:r>
      <w:r w:rsidRPr="00591AE2">
        <w:rPr>
          <w:rFonts w:ascii="Times New Roman" w:hAnsi="Times New Roman"/>
          <w:b/>
          <w:sz w:val="21"/>
          <w:szCs w:val="21"/>
        </w:rPr>
        <w:lastRenderedPageBreak/>
        <w:t>performed. The will not cease when we leave the material body behind.</w:t>
      </w:r>
      <w:r>
        <w:rPr>
          <w:rFonts w:ascii="Times New Roman" w:hAnsi="Times New Roman"/>
          <w:sz w:val="21"/>
          <w:szCs w:val="21"/>
        </w:rPr>
        <w:t xml:space="preserve"> Therefore, they are, as another synonym tells us, truly ceaseless.</w:t>
      </w:r>
    </w:p>
    <w:p w:rsidR="00D77E2D" w:rsidRDefault="00D77E2D" w:rsidP="0079722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Let’s look at the word “nonstop”. Most of those who consider themselves to faithful followers</w:t>
      </w:r>
      <w:r w:rsidR="00F51137">
        <w:rPr>
          <w:rFonts w:ascii="Times New Roman" w:hAnsi="Times New Roman"/>
          <w:sz w:val="21"/>
          <w:szCs w:val="21"/>
        </w:rPr>
        <w:t xml:space="preserve"> of the many various religions in this world do not consider that they must engage in nonstop worship of the Lord. Some may feel that a major weekly worship like Sunday mass, interspaced with some smaller daily devotionals, such as prayers at mealtimes and before bed</w:t>
      </w:r>
      <w:r w:rsidR="00042DB9">
        <w:rPr>
          <w:rFonts w:ascii="Times New Roman" w:hAnsi="Times New Roman"/>
          <w:sz w:val="21"/>
          <w:szCs w:val="21"/>
        </w:rPr>
        <w:t>,</w:t>
      </w:r>
      <w:r w:rsidR="00F51137">
        <w:rPr>
          <w:rFonts w:ascii="Times New Roman" w:hAnsi="Times New Roman"/>
          <w:sz w:val="21"/>
          <w:szCs w:val="21"/>
        </w:rPr>
        <w:t xml:space="preserve"> are fully sufficient to qualify themselves as sincere followers of their faith. Others may fee a slightly more devoted type of worship, with regular worship at specific times throughout every day, along with other observances such as fasts and the giving of charity are required aspects of showing </w:t>
      </w:r>
      <w:r w:rsidR="005F03B2">
        <w:rPr>
          <w:rFonts w:ascii="Times New Roman" w:hAnsi="Times New Roman"/>
          <w:sz w:val="21"/>
          <w:szCs w:val="21"/>
        </w:rPr>
        <w:t>one’s</w:t>
      </w:r>
      <w:r w:rsidR="00F51137">
        <w:rPr>
          <w:rFonts w:ascii="Times New Roman" w:hAnsi="Times New Roman"/>
          <w:sz w:val="21"/>
          <w:szCs w:val="21"/>
        </w:rPr>
        <w:t xml:space="preserve"> true faith. But in general, these devotional activities are interspaced with time devoted to other pursuits, where worship of the Lord is placed on the back burner while one focuses on entirely material pursuits. </w:t>
      </w:r>
    </w:p>
    <w:p w:rsidR="00F51137" w:rsidRPr="00D62F1F" w:rsidRDefault="00F51137" w:rsidP="0079722A">
      <w:pPr>
        <w:tabs>
          <w:tab w:val="left" w:pos="216"/>
        </w:tabs>
        <w:suppressAutoHyphens/>
        <w:spacing w:after="0" w:line="216" w:lineRule="auto"/>
        <w:rPr>
          <w:rFonts w:ascii="Times New Roman" w:hAnsi="Times New Roman"/>
          <w:b/>
          <w:sz w:val="21"/>
          <w:szCs w:val="21"/>
        </w:rPr>
      </w:pPr>
      <w:r>
        <w:rPr>
          <w:rFonts w:ascii="Times New Roman" w:hAnsi="Times New Roman"/>
          <w:sz w:val="21"/>
          <w:szCs w:val="21"/>
        </w:rPr>
        <w:tab/>
      </w:r>
      <w:r w:rsidR="007A69F7">
        <w:rPr>
          <w:rFonts w:ascii="Times New Roman" w:hAnsi="Times New Roman"/>
          <w:sz w:val="21"/>
          <w:szCs w:val="21"/>
        </w:rPr>
        <w:t xml:space="preserve">Pure bhakti is not like this. Of course, in the sādhana stage, the weak mind and the influence of the </w:t>
      </w:r>
      <w:r w:rsidR="004C7ACE">
        <w:rPr>
          <w:rFonts w:ascii="Times New Roman" w:hAnsi="Times New Roman"/>
          <w:sz w:val="21"/>
          <w:szCs w:val="21"/>
        </w:rPr>
        <w:t>guṇas</w:t>
      </w:r>
      <w:r w:rsidR="007A69F7">
        <w:rPr>
          <w:rFonts w:ascii="Times New Roman" w:hAnsi="Times New Roman"/>
          <w:sz w:val="21"/>
          <w:szCs w:val="21"/>
        </w:rPr>
        <w:t xml:space="preserve"> will win a portion of their battles to draw our attention away from </w:t>
      </w:r>
      <w:r w:rsidR="009E2492">
        <w:rPr>
          <w:rFonts w:ascii="Times New Roman" w:hAnsi="Times New Roman"/>
          <w:sz w:val="21"/>
          <w:szCs w:val="21"/>
        </w:rPr>
        <w:t>Kṛṣṇa</w:t>
      </w:r>
      <w:r w:rsidR="007A69F7">
        <w:rPr>
          <w:rFonts w:ascii="Times New Roman" w:hAnsi="Times New Roman"/>
          <w:sz w:val="21"/>
          <w:szCs w:val="21"/>
        </w:rPr>
        <w:t xml:space="preserve">, but still, </w:t>
      </w:r>
      <w:r w:rsidR="007A69F7" w:rsidRPr="00D62F1F">
        <w:rPr>
          <w:rFonts w:ascii="Times New Roman" w:hAnsi="Times New Roman"/>
          <w:b/>
          <w:sz w:val="21"/>
          <w:szCs w:val="21"/>
        </w:rPr>
        <w:t>our goal will always be to actually perform nonstop service.</w:t>
      </w:r>
    </w:p>
    <w:p w:rsidR="007A69F7" w:rsidRDefault="007A69F7" w:rsidP="0079722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The pure devotees in both the spiritual planets and those who descend to this earth are engaged in this nonstop service, and, since this is a goal we all hope to achieve, we want to discuss two of the simplest ways that we can achieve this goal.</w:t>
      </w:r>
    </w:p>
    <w:p w:rsidR="007A69F7" w:rsidRDefault="007A69F7" w:rsidP="0079722A">
      <w:pPr>
        <w:tabs>
          <w:tab w:val="left" w:pos="216"/>
        </w:tabs>
        <w:suppressAutoHyphens/>
        <w:spacing w:after="0" w:line="216" w:lineRule="auto"/>
      </w:pPr>
      <w:r>
        <w:rPr>
          <w:rFonts w:ascii="Times New Roman" w:hAnsi="Times New Roman"/>
          <w:sz w:val="21"/>
          <w:szCs w:val="21"/>
        </w:rPr>
        <w:tab/>
      </w:r>
      <w:r w:rsidRPr="00D62F1F">
        <w:rPr>
          <w:rFonts w:ascii="Times New Roman" w:hAnsi="Times New Roman"/>
          <w:b/>
          <w:sz w:val="21"/>
          <w:szCs w:val="21"/>
        </w:rPr>
        <w:t xml:space="preserve">The first is simply to practice rule #1—always remember </w:t>
      </w:r>
      <w:r w:rsidR="009E2492" w:rsidRPr="00D62F1F">
        <w:rPr>
          <w:rFonts w:ascii="Times New Roman" w:hAnsi="Times New Roman"/>
          <w:b/>
          <w:sz w:val="21"/>
          <w:szCs w:val="21"/>
        </w:rPr>
        <w:t>Kṛṣṇa</w:t>
      </w:r>
      <w:r>
        <w:rPr>
          <w:rFonts w:ascii="Times New Roman" w:hAnsi="Times New Roman"/>
          <w:sz w:val="21"/>
          <w:szCs w:val="21"/>
        </w:rPr>
        <w:t>. Next month we’re going to share a lengthy discussion on some of the ways we can do this and how it will lead us toward pure bhakti, but the genera</w:t>
      </w:r>
      <w:r w:rsidR="00042DB9">
        <w:rPr>
          <w:rFonts w:ascii="Times New Roman" w:hAnsi="Times New Roman"/>
          <w:sz w:val="21"/>
          <w:szCs w:val="21"/>
        </w:rPr>
        <w:t>l concept is expressed in</w:t>
      </w:r>
      <w:r>
        <w:rPr>
          <w:rFonts w:ascii="Times New Roman" w:hAnsi="Times New Roman"/>
          <w:sz w:val="21"/>
          <w:szCs w:val="21"/>
        </w:rPr>
        <w:t xml:space="preserve"> a portion of one quote from the Gita, where </w:t>
      </w:r>
      <w:r>
        <w:rPr>
          <w:rFonts w:ascii="Times New Roman" w:hAnsi="Times New Roman"/>
          <w:b/>
          <w:sz w:val="21"/>
          <w:szCs w:val="21"/>
        </w:rPr>
        <w:t xml:space="preserve">Lord </w:t>
      </w:r>
      <w:r w:rsidR="009E2492">
        <w:rPr>
          <w:rFonts w:ascii="Times New Roman" w:hAnsi="Times New Roman"/>
          <w:b/>
          <w:sz w:val="21"/>
          <w:szCs w:val="21"/>
        </w:rPr>
        <w:t>Kṛṣṇa</w:t>
      </w:r>
      <w:r>
        <w:rPr>
          <w:b/>
        </w:rPr>
        <w:t xml:space="preserve"> </w:t>
      </w:r>
      <w:r w:rsidRPr="007A69F7">
        <w:t>tells Arjuna</w:t>
      </w:r>
      <w:r>
        <w:t>:</w:t>
      </w:r>
    </w:p>
    <w:p w:rsidR="007A69F7" w:rsidRPr="000F0FFF" w:rsidRDefault="007A69F7" w:rsidP="00EE4A27">
      <w:pPr>
        <w:pBdr>
          <w:left w:val="single" w:sz="12" w:space="4" w:color="auto"/>
        </w:pBdr>
        <w:tabs>
          <w:tab w:val="left" w:pos="216"/>
        </w:tabs>
        <w:suppressAutoHyphens/>
        <w:spacing w:after="0" w:line="216" w:lineRule="auto"/>
        <w:rPr>
          <w:rFonts w:ascii="Times New Roman" w:hAnsi="Times New Roman" w:cs="Times New Roman"/>
          <w:b/>
          <w:i/>
          <w:sz w:val="21"/>
          <w:szCs w:val="21"/>
        </w:rPr>
      </w:pPr>
      <w:r>
        <w:tab/>
      </w:r>
      <w:r w:rsidRPr="000F0FFF">
        <w:rPr>
          <w:rFonts w:ascii="Times New Roman" w:hAnsi="Times New Roman" w:cs="Times New Roman"/>
          <w:b/>
          <w:i/>
          <w:sz w:val="21"/>
          <w:szCs w:val="21"/>
        </w:rPr>
        <w:t>“I am the source of all creation. Eve</w:t>
      </w:r>
      <w:r w:rsidR="00EE4A27">
        <w:rPr>
          <w:rFonts w:ascii="Times New Roman" w:hAnsi="Times New Roman" w:cs="Times New Roman"/>
          <w:b/>
          <w:i/>
          <w:sz w:val="21"/>
          <w:szCs w:val="21"/>
        </w:rPr>
        <w:t>rything emanates from Me.” (BG</w:t>
      </w:r>
      <w:r w:rsidRPr="000F0FFF">
        <w:rPr>
          <w:rFonts w:ascii="Times New Roman" w:hAnsi="Times New Roman" w:cs="Times New Roman"/>
          <w:b/>
          <w:i/>
          <w:sz w:val="21"/>
          <w:szCs w:val="21"/>
        </w:rPr>
        <w:t xml:space="preserve"> 10.10)</w:t>
      </w:r>
    </w:p>
    <w:p w:rsidR="007A69F7" w:rsidRDefault="000F0FFF" w:rsidP="0079722A">
      <w:pPr>
        <w:tabs>
          <w:tab w:val="left" w:pos="216"/>
        </w:tabs>
        <w:suppressAutoHyphens/>
        <w:spacing w:after="0" w:line="216" w:lineRule="auto"/>
        <w:rPr>
          <w:rFonts w:ascii="Times New Roman" w:hAnsi="Times New Roman" w:cs="Times New Roman"/>
          <w:sz w:val="21"/>
          <w:szCs w:val="21"/>
        </w:rPr>
      </w:pPr>
      <w:r>
        <w:rPr>
          <w:sz w:val="21"/>
          <w:szCs w:val="21"/>
        </w:rPr>
        <w:tab/>
      </w:r>
      <w:r w:rsidRPr="000F0FFF">
        <w:rPr>
          <w:rFonts w:ascii="Times New Roman" w:hAnsi="Times New Roman" w:cs="Times New Roman"/>
          <w:sz w:val="21"/>
          <w:szCs w:val="21"/>
        </w:rPr>
        <w:t xml:space="preserve">This verse tells us that there is nothing that is </w:t>
      </w:r>
      <w:r w:rsidR="00042DB9">
        <w:rPr>
          <w:rFonts w:ascii="Times New Roman" w:hAnsi="Times New Roman" w:cs="Times New Roman"/>
          <w:sz w:val="21"/>
          <w:szCs w:val="21"/>
        </w:rPr>
        <w:t xml:space="preserve">not </w:t>
      </w:r>
      <w:r w:rsidRPr="000F0FFF">
        <w:rPr>
          <w:rFonts w:ascii="Times New Roman" w:hAnsi="Times New Roman" w:cs="Times New Roman"/>
          <w:sz w:val="21"/>
          <w:szCs w:val="21"/>
        </w:rPr>
        <w:t xml:space="preserve">related </w:t>
      </w:r>
      <w:r>
        <w:rPr>
          <w:rFonts w:ascii="Times New Roman" w:hAnsi="Times New Roman" w:cs="Times New Roman"/>
          <w:sz w:val="21"/>
          <w:szCs w:val="21"/>
        </w:rPr>
        <w:t xml:space="preserve">to </w:t>
      </w:r>
      <w:r w:rsidR="009E2492">
        <w:rPr>
          <w:rFonts w:ascii="Times New Roman" w:hAnsi="Times New Roman" w:cs="Times New Roman"/>
          <w:sz w:val="21"/>
          <w:szCs w:val="21"/>
        </w:rPr>
        <w:t>Kṛṣṇa</w:t>
      </w:r>
      <w:r>
        <w:rPr>
          <w:rFonts w:ascii="Times New Roman" w:hAnsi="Times New Roman" w:cs="Times New Roman"/>
          <w:sz w:val="21"/>
          <w:szCs w:val="21"/>
        </w:rPr>
        <w:t xml:space="preserve">. If we can somehow realize this truth then we will be able to see Him in everything that exists, and thus, by never being able to forget Him, we will engage in nonstop bhakti. </w:t>
      </w:r>
    </w:p>
    <w:p w:rsidR="000F0FFF" w:rsidRDefault="000F0FFF" w:rsidP="0079722A">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sidRPr="00D62F1F">
        <w:rPr>
          <w:rFonts w:ascii="Times New Roman" w:hAnsi="Times New Roman" w:cs="Times New Roman"/>
          <w:b/>
          <w:sz w:val="21"/>
          <w:szCs w:val="21"/>
        </w:rPr>
        <w:t>Another tool we can use to practice nonstop bhakti is the chanting of the Holy Names</w:t>
      </w:r>
      <w:r>
        <w:rPr>
          <w:rFonts w:ascii="Times New Roman" w:hAnsi="Times New Roman" w:cs="Times New Roman"/>
          <w:sz w:val="21"/>
          <w:szCs w:val="21"/>
        </w:rPr>
        <w:t>. Whether done aloud or in the mind, keeping at least a portion of our conscious</w:t>
      </w:r>
      <w:r w:rsidR="00D62F1F">
        <w:rPr>
          <w:rFonts w:ascii="Times New Roman" w:hAnsi="Times New Roman" w:cs="Times New Roman"/>
          <w:sz w:val="21"/>
          <w:szCs w:val="21"/>
        </w:rPr>
        <w:t>ness</w:t>
      </w:r>
      <w:r>
        <w:rPr>
          <w:rFonts w:ascii="Times New Roman" w:hAnsi="Times New Roman" w:cs="Times New Roman"/>
          <w:sz w:val="21"/>
          <w:szCs w:val="21"/>
        </w:rPr>
        <w:t xml:space="preserve"> focused on the Holy Names is a very powerful and purifying way to practice bhakti. As we do this more and more, the Names will become deeply imbedded into our consciousness. </w:t>
      </w:r>
    </w:p>
    <w:p w:rsidR="000F0FFF" w:rsidRDefault="000F0FFF" w:rsidP="0079722A">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The mind is quite a magnificent piece of equipment. Even such simple things as riding a bike or reading a book require the mind to simultaneously take in, process, calculate, and send out billions of bits of information. </w:t>
      </w:r>
    </w:p>
    <w:p w:rsidR="000F0FFF" w:rsidRDefault="000F0FFF" w:rsidP="0079722A">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As we train the mind to chant the Holy Names, it becomes a consistent part of its programming, and eventually, with little or no conscious effort on our part, we will find ourselves repeating the mahā-mantra even as we think about and do other things on the more conscious levels of the mind. If you sincerely and honestly conduct experiments in this </w:t>
      </w:r>
      <w:r w:rsidR="00DF3C20">
        <w:rPr>
          <w:rFonts w:ascii="Times New Roman" w:hAnsi="Times New Roman" w:cs="Times New Roman"/>
          <w:sz w:val="21"/>
          <w:szCs w:val="21"/>
        </w:rPr>
        <w:t>science,</w:t>
      </w:r>
      <w:r>
        <w:rPr>
          <w:rFonts w:ascii="Times New Roman" w:hAnsi="Times New Roman" w:cs="Times New Roman"/>
          <w:sz w:val="21"/>
          <w:szCs w:val="21"/>
        </w:rPr>
        <w:t xml:space="preserve"> you will discover for yourself that what we are saying is true.</w:t>
      </w:r>
    </w:p>
    <w:p w:rsidR="000F0FFF" w:rsidRDefault="000F0FFF" w:rsidP="0079722A">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Early on in this course, when we first shared the mahā-mantra with you, we entitled one section “</w:t>
      </w:r>
      <w:r w:rsidR="001C5A08">
        <w:rPr>
          <w:rFonts w:ascii="Times New Roman" w:hAnsi="Times New Roman" w:cs="Times New Roman"/>
          <w:sz w:val="21"/>
          <w:szCs w:val="21"/>
        </w:rPr>
        <w:t>It’s</w:t>
      </w:r>
      <w:r>
        <w:rPr>
          <w:rFonts w:ascii="Times New Roman" w:hAnsi="Times New Roman" w:cs="Times New Roman"/>
          <w:sz w:val="21"/>
          <w:szCs w:val="21"/>
        </w:rPr>
        <w:t xml:space="preserve"> Got Rhythm”. If you repeat this mantra o</w:t>
      </w:r>
      <w:r w:rsidR="001C5A08">
        <w:rPr>
          <w:rFonts w:ascii="Times New Roman" w:hAnsi="Times New Roman" w:cs="Times New Roman"/>
          <w:sz w:val="21"/>
          <w:szCs w:val="21"/>
        </w:rPr>
        <w:t>v</w:t>
      </w:r>
      <w:r>
        <w:rPr>
          <w:rFonts w:ascii="Times New Roman" w:hAnsi="Times New Roman" w:cs="Times New Roman"/>
          <w:sz w:val="21"/>
          <w:szCs w:val="21"/>
        </w:rPr>
        <w:t xml:space="preserve">er and over again you will find that </w:t>
      </w:r>
      <w:r w:rsidR="001C5A08">
        <w:rPr>
          <w:rFonts w:ascii="Times New Roman" w:hAnsi="Times New Roman" w:cs="Times New Roman"/>
          <w:sz w:val="21"/>
          <w:szCs w:val="21"/>
        </w:rPr>
        <w:t xml:space="preserve">it </w:t>
      </w:r>
      <w:r>
        <w:rPr>
          <w:rFonts w:ascii="Times New Roman" w:hAnsi="Times New Roman" w:cs="Times New Roman"/>
          <w:sz w:val="21"/>
          <w:szCs w:val="21"/>
        </w:rPr>
        <w:t xml:space="preserve">has a naturally soothing rhythm to it and that you can repeat it countless times, that is you can say it nonstop, and still never become tired of it. </w:t>
      </w:r>
    </w:p>
    <w:p w:rsidR="001C5A08" w:rsidRDefault="00DF3C20" w:rsidP="0079722A">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Therefore, these two tools,</w:t>
      </w:r>
      <w:r w:rsidR="001C5A08">
        <w:rPr>
          <w:rFonts w:ascii="Times New Roman" w:hAnsi="Times New Roman" w:cs="Times New Roman"/>
          <w:sz w:val="21"/>
          <w:szCs w:val="21"/>
        </w:rPr>
        <w:t xml:space="preserve"> seeing </w:t>
      </w:r>
      <w:r w:rsidR="009E2492">
        <w:rPr>
          <w:rFonts w:ascii="Times New Roman" w:hAnsi="Times New Roman" w:cs="Times New Roman"/>
          <w:sz w:val="21"/>
          <w:szCs w:val="21"/>
        </w:rPr>
        <w:t>Kṛṣṇa</w:t>
      </w:r>
      <w:r w:rsidR="001C5A08">
        <w:rPr>
          <w:rFonts w:ascii="Times New Roman" w:hAnsi="Times New Roman" w:cs="Times New Roman"/>
          <w:sz w:val="21"/>
          <w:szCs w:val="21"/>
        </w:rPr>
        <w:t xml:space="preserve"> in everything and chanting the Holy Names</w:t>
      </w:r>
      <w:r>
        <w:rPr>
          <w:rFonts w:ascii="Times New Roman" w:hAnsi="Times New Roman" w:cs="Times New Roman"/>
          <w:sz w:val="21"/>
          <w:szCs w:val="21"/>
        </w:rPr>
        <w:t>,</w:t>
      </w:r>
      <w:r w:rsidR="001C5A08">
        <w:rPr>
          <w:rFonts w:ascii="Times New Roman" w:hAnsi="Times New Roman" w:cs="Times New Roman"/>
          <w:sz w:val="21"/>
          <w:szCs w:val="21"/>
        </w:rPr>
        <w:t xml:space="preserve"> are very effective ways of engaging in nonstop bhakti.</w:t>
      </w:r>
    </w:p>
    <w:p w:rsidR="001C5A08" w:rsidRPr="000F0FFF" w:rsidRDefault="001C5A08" w:rsidP="0079722A">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sidR="00DF3C20">
        <w:rPr>
          <w:rFonts w:ascii="Times New Roman" w:hAnsi="Times New Roman" w:cs="Times New Roman"/>
          <w:sz w:val="21"/>
          <w:szCs w:val="21"/>
        </w:rPr>
        <w:t>Moreover,</w:t>
      </w:r>
      <w:r>
        <w:rPr>
          <w:rFonts w:ascii="Times New Roman" w:hAnsi="Times New Roman" w:cs="Times New Roman"/>
          <w:sz w:val="21"/>
          <w:szCs w:val="21"/>
        </w:rPr>
        <w:t xml:space="preserve"> the final two synonyms for “continuous” that we will look at are </w:t>
      </w:r>
      <w:r w:rsidRPr="00D62F1F">
        <w:rPr>
          <w:rFonts w:ascii="Times New Roman" w:hAnsi="Times New Roman" w:cs="Times New Roman"/>
          <w:b/>
          <w:sz w:val="21"/>
          <w:szCs w:val="21"/>
        </w:rPr>
        <w:t>relentless</w:t>
      </w:r>
      <w:r>
        <w:rPr>
          <w:rFonts w:ascii="Times New Roman" w:hAnsi="Times New Roman" w:cs="Times New Roman"/>
          <w:sz w:val="21"/>
          <w:szCs w:val="21"/>
        </w:rPr>
        <w:t xml:space="preserve"> and </w:t>
      </w:r>
      <w:r w:rsidRPr="00D62F1F">
        <w:rPr>
          <w:rFonts w:ascii="Times New Roman" w:hAnsi="Times New Roman" w:cs="Times New Roman"/>
          <w:b/>
          <w:sz w:val="21"/>
          <w:szCs w:val="21"/>
        </w:rPr>
        <w:t>unremitting</w:t>
      </w:r>
      <w:r>
        <w:rPr>
          <w:rFonts w:ascii="Times New Roman" w:hAnsi="Times New Roman" w:cs="Times New Roman"/>
          <w:sz w:val="21"/>
          <w:szCs w:val="21"/>
        </w:rPr>
        <w:t xml:space="preserve">. We chose these </w:t>
      </w:r>
      <w:r>
        <w:rPr>
          <w:rFonts w:ascii="Times New Roman" w:hAnsi="Times New Roman" w:cs="Times New Roman"/>
          <w:sz w:val="21"/>
          <w:szCs w:val="21"/>
        </w:rPr>
        <w:t>two, and grouped them together, because the</w:t>
      </w:r>
      <w:r w:rsidR="00D62F1F">
        <w:rPr>
          <w:rFonts w:ascii="Times New Roman" w:hAnsi="Times New Roman" w:cs="Times New Roman"/>
          <w:sz w:val="21"/>
          <w:szCs w:val="21"/>
        </w:rPr>
        <w:t>y</w:t>
      </w:r>
      <w:r>
        <w:rPr>
          <w:rFonts w:ascii="Times New Roman" w:hAnsi="Times New Roman" w:cs="Times New Roman"/>
          <w:sz w:val="21"/>
          <w:szCs w:val="21"/>
        </w:rPr>
        <w:t xml:space="preserve"> both imply a very important subtle aspect of what is meant by the continuous practice of bhakti. </w:t>
      </w:r>
    </w:p>
    <w:p w:rsidR="007A69F7" w:rsidRDefault="001C5A08" w:rsidP="0079722A">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As we walk along on our journey to prema, we are sure to face various types of obstacles. When these arise in our path, </w:t>
      </w:r>
      <w:r w:rsidRPr="00D62F1F">
        <w:rPr>
          <w:rFonts w:ascii="Times New Roman" w:hAnsi="Times New Roman" w:cs="Times New Roman"/>
          <w:b/>
          <w:sz w:val="21"/>
          <w:szCs w:val="21"/>
        </w:rPr>
        <w:t xml:space="preserve">we must be </w:t>
      </w:r>
      <w:r w:rsidR="00DF3C20" w:rsidRPr="00D62F1F">
        <w:rPr>
          <w:rFonts w:ascii="Times New Roman" w:hAnsi="Times New Roman" w:cs="Times New Roman"/>
          <w:b/>
          <w:sz w:val="21"/>
          <w:szCs w:val="21"/>
        </w:rPr>
        <w:t>relentless;</w:t>
      </w:r>
      <w:r w:rsidRPr="00D62F1F">
        <w:rPr>
          <w:rFonts w:ascii="Times New Roman" w:hAnsi="Times New Roman" w:cs="Times New Roman"/>
          <w:b/>
          <w:sz w:val="21"/>
          <w:szCs w:val="21"/>
        </w:rPr>
        <w:t xml:space="preserve"> we must not allow any difficulties that we have to face to cause us to stop our attempts to make daily progress toward our goal. We must be unremitting in the pursuance of prema</w:t>
      </w:r>
      <w:r>
        <w:rPr>
          <w:rFonts w:ascii="Times New Roman" w:hAnsi="Times New Roman" w:cs="Times New Roman"/>
          <w:sz w:val="21"/>
          <w:szCs w:val="21"/>
        </w:rPr>
        <w:t>. So this symptom of pure bhakti, that is must be perpetually</w:t>
      </w:r>
      <w:r w:rsidR="00042DB9">
        <w:rPr>
          <w:rFonts w:ascii="Times New Roman" w:hAnsi="Times New Roman" w:cs="Times New Roman"/>
          <w:sz w:val="21"/>
          <w:szCs w:val="21"/>
        </w:rPr>
        <w:t>/</w:t>
      </w:r>
      <w:r>
        <w:rPr>
          <w:rFonts w:ascii="Times New Roman" w:hAnsi="Times New Roman" w:cs="Times New Roman"/>
          <w:sz w:val="21"/>
          <w:szCs w:val="21"/>
        </w:rPr>
        <w:t xml:space="preserve">continuously performed includes all of these aspects of this word. It must be performed nonstop, round-the-clock </w:t>
      </w:r>
      <w:r w:rsidR="00042DB9">
        <w:rPr>
          <w:rFonts w:ascii="Times New Roman" w:hAnsi="Times New Roman" w:cs="Times New Roman"/>
          <w:sz w:val="21"/>
          <w:szCs w:val="21"/>
        </w:rPr>
        <w:t>twenty-four</w:t>
      </w:r>
      <w:r>
        <w:rPr>
          <w:rFonts w:ascii="Times New Roman" w:hAnsi="Times New Roman" w:cs="Times New Roman"/>
          <w:sz w:val="21"/>
          <w:szCs w:val="21"/>
        </w:rPr>
        <w:t xml:space="preserve"> hours a day. It must be carried out relentlessly and </w:t>
      </w:r>
      <w:r w:rsidR="00DF3C20">
        <w:rPr>
          <w:rFonts w:ascii="Times New Roman" w:hAnsi="Times New Roman" w:cs="Times New Roman"/>
          <w:sz w:val="21"/>
          <w:szCs w:val="21"/>
        </w:rPr>
        <w:t>unremittingly,</w:t>
      </w:r>
      <w:r>
        <w:rPr>
          <w:rFonts w:ascii="Times New Roman" w:hAnsi="Times New Roman" w:cs="Times New Roman"/>
          <w:sz w:val="21"/>
          <w:szCs w:val="21"/>
        </w:rPr>
        <w:t xml:space="preserve"> as we never give up simply because we have to overcome some obstacle, and ultimately, it must be carried out e</w:t>
      </w:r>
      <w:r w:rsidR="002F7BFC">
        <w:rPr>
          <w:rFonts w:ascii="Times New Roman" w:hAnsi="Times New Roman" w:cs="Times New Roman"/>
          <w:sz w:val="21"/>
          <w:szCs w:val="21"/>
        </w:rPr>
        <w:t>ternally.</w:t>
      </w:r>
      <w:r w:rsidR="00042DB9">
        <w:rPr>
          <w:rFonts w:ascii="Times New Roman" w:hAnsi="Times New Roman" w:cs="Times New Roman"/>
          <w:sz w:val="21"/>
          <w:szCs w:val="21"/>
        </w:rPr>
        <w:t xml:space="preserve"> </w:t>
      </w:r>
    </w:p>
    <w:p w:rsidR="001C5A08" w:rsidRDefault="001C5A08" w:rsidP="001C5A08">
      <w:pPr>
        <w:tabs>
          <w:tab w:val="left" w:pos="216"/>
        </w:tabs>
        <w:suppressAutoHyphens/>
        <w:spacing w:after="0" w:line="216" w:lineRule="auto"/>
        <w:jc w:val="center"/>
        <w:rPr>
          <w:rFonts w:ascii="Times New Roman" w:hAnsi="Times New Roman" w:cs="Times New Roman"/>
          <w:b/>
          <w:sz w:val="21"/>
          <w:szCs w:val="21"/>
          <w:u w:val="single"/>
        </w:rPr>
      </w:pPr>
      <w:r>
        <w:rPr>
          <w:rFonts w:ascii="Times New Roman" w:hAnsi="Times New Roman" w:cs="Times New Roman"/>
          <w:b/>
          <w:sz w:val="21"/>
          <w:szCs w:val="21"/>
          <w:u w:val="single"/>
        </w:rPr>
        <w:t>The Mood Matters Too</w:t>
      </w:r>
    </w:p>
    <w:p w:rsidR="001C5A08" w:rsidRDefault="001C5A08" w:rsidP="001C5A08">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In the next section of his explanation of the </w:t>
      </w:r>
      <w:r w:rsidR="00DF3C20">
        <w:rPr>
          <w:rFonts w:ascii="Times New Roman" w:hAnsi="Times New Roman" w:cs="Times New Roman"/>
          <w:sz w:val="21"/>
          <w:szCs w:val="21"/>
        </w:rPr>
        <w:t>verse, which</w:t>
      </w:r>
      <w:r>
        <w:rPr>
          <w:rFonts w:ascii="Times New Roman" w:hAnsi="Times New Roman" w:cs="Times New Roman"/>
          <w:sz w:val="21"/>
          <w:szCs w:val="21"/>
        </w:rPr>
        <w:t xml:space="preserve"> describes the symptoms of pure bhakti, Śrīla </w:t>
      </w:r>
      <w:r w:rsidR="009E2492">
        <w:rPr>
          <w:rFonts w:ascii="Times New Roman" w:hAnsi="Times New Roman" w:cs="Times New Roman"/>
          <w:sz w:val="21"/>
          <w:szCs w:val="21"/>
        </w:rPr>
        <w:t>Keśava Mahārāja</w:t>
      </w:r>
      <w:r>
        <w:rPr>
          <w:rFonts w:ascii="Times New Roman" w:hAnsi="Times New Roman" w:cs="Times New Roman"/>
          <w:sz w:val="21"/>
          <w:szCs w:val="21"/>
        </w:rPr>
        <w:t xml:space="preserve"> explains why the aspects of this verse that we have discussed so far are not enough to fully define the primary symptoms of pure bhakti.</w:t>
      </w:r>
    </w:p>
    <w:p w:rsidR="001976E1" w:rsidRDefault="001C5A08" w:rsidP="001C5A08">
      <w:pPr>
        <w:tabs>
          <w:tab w:val="left" w:pos="216"/>
        </w:tabs>
        <w:suppressAutoHyphens/>
        <w:spacing w:after="0" w:line="216" w:lineRule="auto"/>
        <w:rPr>
          <w:rFonts w:ascii="Times New Roman" w:hAnsi="Times New Roman" w:cs="Times New Roman"/>
          <w:b/>
          <w:sz w:val="21"/>
          <w:szCs w:val="21"/>
        </w:rPr>
      </w:pPr>
      <w:r>
        <w:rPr>
          <w:rFonts w:ascii="Times New Roman" w:hAnsi="Times New Roman" w:cs="Times New Roman"/>
          <w:sz w:val="21"/>
          <w:szCs w:val="21"/>
        </w:rPr>
        <w:tab/>
        <w:t xml:space="preserve">So </w:t>
      </w:r>
      <w:r w:rsidR="00DF3C20">
        <w:rPr>
          <w:rFonts w:ascii="Times New Roman" w:hAnsi="Times New Roman" w:cs="Times New Roman"/>
          <w:sz w:val="21"/>
          <w:szCs w:val="21"/>
        </w:rPr>
        <w:t>far,</w:t>
      </w:r>
      <w:r>
        <w:rPr>
          <w:rFonts w:ascii="Times New Roman" w:hAnsi="Times New Roman" w:cs="Times New Roman"/>
          <w:sz w:val="21"/>
          <w:szCs w:val="21"/>
        </w:rPr>
        <w:t xml:space="preserve"> we have analyzed </w:t>
      </w:r>
      <w:r>
        <w:rPr>
          <w:rFonts w:ascii="Times New Roman" w:hAnsi="Times New Roman" w:cs="Times New Roman"/>
          <w:b/>
          <w:i/>
          <w:sz w:val="21"/>
          <w:szCs w:val="21"/>
        </w:rPr>
        <w:t>Kṛṣṇ</w:t>
      </w:r>
      <w:r w:rsidR="001976E1">
        <w:rPr>
          <w:rFonts w:ascii="Times New Roman" w:hAnsi="Times New Roman" w:cs="Times New Roman"/>
          <w:b/>
          <w:i/>
          <w:sz w:val="21"/>
          <w:szCs w:val="21"/>
        </w:rPr>
        <w:t xml:space="preserve">ānuśīlanam </w:t>
      </w:r>
      <w:r w:rsidR="001976E1">
        <w:rPr>
          <w:rFonts w:ascii="Times New Roman" w:hAnsi="Times New Roman" w:cs="Times New Roman"/>
          <w:sz w:val="21"/>
          <w:szCs w:val="21"/>
        </w:rPr>
        <w:t xml:space="preserve">as being </w:t>
      </w:r>
      <w:r w:rsidR="001976E1">
        <w:rPr>
          <w:rFonts w:ascii="Times New Roman" w:hAnsi="Times New Roman" w:cs="Times New Roman"/>
          <w:b/>
          <w:sz w:val="21"/>
          <w:szCs w:val="21"/>
        </w:rPr>
        <w:t xml:space="preserve">“continuous, emotion filled endeavors to render service to the topmost, cowherd boy form of the Lord (who is of course </w:t>
      </w:r>
      <w:r w:rsidR="009E2492">
        <w:rPr>
          <w:rFonts w:ascii="Times New Roman" w:hAnsi="Times New Roman" w:cs="Times New Roman"/>
          <w:b/>
          <w:sz w:val="21"/>
          <w:szCs w:val="21"/>
        </w:rPr>
        <w:t>Kṛṣṇa</w:t>
      </w:r>
      <w:r w:rsidR="00D62F1F">
        <w:rPr>
          <w:rFonts w:ascii="Times New Roman" w:hAnsi="Times New Roman" w:cs="Times New Roman"/>
          <w:b/>
          <w:sz w:val="21"/>
          <w:szCs w:val="21"/>
        </w:rPr>
        <w:t xml:space="preserve"> H</w:t>
      </w:r>
      <w:r w:rsidR="001976E1">
        <w:rPr>
          <w:rFonts w:ascii="Times New Roman" w:hAnsi="Times New Roman" w:cs="Times New Roman"/>
          <w:b/>
          <w:sz w:val="21"/>
          <w:szCs w:val="21"/>
        </w:rPr>
        <w:t>imself).”</w:t>
      </w:r>
    </w:p>
    <w:p w:rsidR="001976E1" w:rsidRDefault="001976E1" w:rsidP="001C5A08">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b/>
          <w:sz w:val="21"/>
          <w:szCs w:val="21"/>
        </w:rPr>
        <w:tab/>
      </w:r>
      <w:r>
        <w:rPr>
          <w:rFonts w:ascii="Times New Roman" w:hAnsi="Times New Roman" w:cs="Times New Roman"/>
          <w:sz w:val="21"/>
          <w:szCs w:val="21"/>
        </w:rPr>
        <w:t xml:space="preserve">In describing these endeavors, </w:t>
      </w:r>
      <w:r w:rsidRPr="00042DB9">
        <w:rPr>
          <w:rFonts w:ascii="Times New Roman" w:hAnsi="Times New Roman" w:cs="Times New Roman"/>
          <w:b/>
          <w:sz w:val="21"/>
          <w:szCs w:val="21"/>
        </w:rPr>
        <w:t xml:space="preserve">Śrīla </w:t>
      </w:r>
      <w:r w:rsidR="009E2492" w:rsidRPr="00042DB9">
        <w:rPr>
          <w:rFonts w:ascii="Times New Roman" w:hAnsi="Times New Roman" w:cs="Times New Roman"/>
          <w:b/>
          <w:sz w:val="21"/>
          <w:szCs w:val="21"/>
        </w:rPr>
        <w:t>Keśava Mahārāja</w:t>
      </w:r>
      <w:r>
        <w:rPr>
          <w:rFonts w:ascii="Times New Roman" w:hAnsi="Times New Roman" w:cs="Times New Roman"/>
          <w:sz w:val="21"/>
          <w:szCs w:val="21"/>
        </w:rPr>
        <w:t xml:space="preserve"> tells us:</w:t>
      </w:r>
    </w:p>
    <w:p w:rsidR="001976E1" w:rsidRDefault="001976E1" w:rsidP="00EE4A27">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sz w:val="21"/>
          <w:szCs w:val="21"/>
        </w:rPr>
        <w:tab/>
      </w:r>
      <w:r w:rsidRPr="00F373EB">
        <w:rPr>
          <w:rFonts w:ascii="Times New Roman" w:hAnsi="Times New Roman" w:cs="Times New Roman"/>
          <w:b/>
          <w:i/>
          <w:sz w:val="21"/>
          <w:szCs w:val="21"/>
        </w:rPr>
        <w:t>“It stands to reason that such perpetual ardent endeavors would surely be immediately pleasing to the person they were meant for. Thus it would seem we have discovered the definition</w:t>
      </w:r>
      <w:r>
        <w:rPr>
          <w:rFonts w:ascii="Times New Roman" w:hAnsi="Times New Roman" w:cs="Times New Roman"/>
          <w:b/>
          <w:i/>
          <w:sz w:val="21"/>
          <w:szCs w:val="21"/>
        </w:rPr>
        <w:t xml:space="preserve"> of bhakti in the term Kṛṣṇānuśīlanam itself.” </w:t>
      </w:r>
    </w:p>
    <w:p w:rsidR="001976E1" w:rsidRDefault="001976E1" w:rsidP="001C5A08">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b/>
          <w:i/>
          <w:sz w:val="21"/>
          <w:szCs w:val="21"/>
        </w:rPr>
        <w:tab/>
      </w:r>
      <w:r w:rsidR="00DF3C20">
        <w:rPr>
          <w:rFonts w:ascii="Times New Roman" w:hAnsi="Times New Roman" w:cs="Times New Roman"/>
          <w:sz w:val="21"/>
          <w:szCs w:val="21"/>
        </w:rPr>
        <w:t>Nevertheless,</w:t>
      </w:r>
      <w:r>
        <w:rPr>
          <w:rFonts w:ascii="Times New Roman" w:hAnsi="Times New Roman" w:cs="Times New Roman"/>
          <w:sz w:val="21"/>
          <w:szCs w:val="21"/>
        </w:rPr>
        <w:t xml:space="preserve"> upon an examination of all the subtle aspects of this definition, he tells us that it is not complete in and of itself because it contains two faults. He says:</w:t>
      </w:r>
    </w:p>
    <w:p w:rsidR="001C5A08" w:rsidRDefault="001976E1" w:rsidP="00D62F1F">
      <w:pPr>
        <w:pBdr>
          <w:left w:val="single" w:sz="4" w:space="4" w:color="auto"/>
        </w:pBd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b/>
          <w:i/>
          <w:sz w:val="21"/>
          <w:szCs w:val="21"/>
        </w:rPr>
        <w:tab/>
        <w:t>“In some respects in extends to include too much and in other respects, it does not extend far enough.”</w:t>
      </w:r>
      <w:r>
        <w:rPr>
          <w:rFonts w:ascii="Times New Roman" w:hAnsi="Times New Roman" w:cs="Times New Roman"/>
          <w:sz w:val="21"/>
          <w:szCs w:val="21"/>
        </w:rPr>
        <w:t xml:space="preserve"> </w:t>
      </w:r>
    </w:p>
    <w:p w:rsidR="001976E1" w:rsidRDefault="001976E1" w:rsidP="001C5A08">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In explaining what this over and under extension means, </w:t>
      </w:r>
      <w:r>
        <w:rPr>
          <w:rFonts w:ascii="Times New Roman" w:hAnsi="Times New Roman" w:cs="Times New Roman"/>
          <w:b/>
          <w:sz w:val="21"/>
          <w:szCs w:val="21"/>
        </w:rPr>
        <w:t xml:space="preserve">Śrīla Gurudeva </w:t>
      </w:r>
      <w:r>
        <w:rPr>
          <w:rFonts w:ascii="Times New Roman" w:hAnsi="Times New Roman" w:cs="Times New Roman"/>
          <w:sz w:val="21"/>
          <w:szCs w:val="21"/>
        </w:rPr>
        <w:t>tells us:</w:t>
      </w:r>
    </w:p>
    <w:p w:rsidR="001976E1" w:rsidRDefault="001976E1" w:rsidP="00EE4A27">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sz w:val="21"/>
          <w:szCs w:val="21"/>
        </w:rPr>
        <w:tab/>
      </w:r>
      <w:r>
        <w:rPr>
          <w:rFonts w:ascii="Times New Roman" w:hAnsi="Times New Roman" w:cs="Times New Roman"/>
          <w:b/>
          <w:i/>
          <w:sz w:val="21"/>
          <w:szCs w:val="21"/>
        </w:rPr>
        <w:t>“Over extension means that the definition is to wide, and thus it encompasses things which are not included in the definition. Under extension means that the definition is to narrow, and thus it excludes things that should be included in the definition.” (</w:t>
      </w:r>
      <w:r w:rsidR="00A03E1B">
        <w:rPr>
          <w:rFonts w:ascii="Times New Roman" w:hAnsi="Times New Roman" w:cs="Times New Roman"/>
          <w:b/>
          <w:i/>
          <w:sz w:val="21"/>
          <w:szCs w:val="21"/>
        </w:rPr>
        <w:t>Śrī</w:t>
      </w:r>
      <w:r>
        <w:rPr>
          <w:rFonts w:ascii="Times New Roman" w:hAnsi="Times New Roman" w:cs="Times New Roman"/>
          <w:b/>
          <w:i/>
          <w:sz w:val="21"/>
          <w:szCs w:val="21"/>
        </w:rPr>
        <w:t xml:space="preserve"> Bhakti-rasāmṛta-sindhu-bindu)</w:t>
      </w:r>
    </w:p>
    <w:p w:rsidR="001976E1" w:rsidRDefault="001976E1" w:rsidP="001C5A08">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b/>
          <w:i/>
          <w:sz w:val="21"/>
          <w:szCs w:val="21"/>
        </w:rPr>
        <w:tab/>
      </w:r>
      <w:r>
        <w:rPr>
          <w:rFonts w:ascii="Times New Roman" w:hAnsi="Times New Roman" w:cs="Times New Roman"/>
          <w:sz w:val="21"/>
          <w:szCs w:val="21"/>
        </w:rPr>
        <w:t>In explaining how the description that has so far been given is both to wide and to narrow</w:t>
      </w:r>
      <w:r w:rsidR="00D62F1F">
        <w:rPr>
          <w:rFonts w:ascii="Times New Roman" w:hAnsi="Times New Roman" w:cs="Times New Roman"/>
          <w:sz w:val="21"/>
          <w:szCs w:val="21"/>
        </w:rPr>
        <w:t>,</w:t>
      </w:r>
      <w:r>
        <w:rPr>
          <w:rFonts w:ascii="Times New Roman" w:hAnsi="Times New Roman" w:cs="Times New Roman"/>
          <w:sz w:val="21"/>
          <w:szCs w:val="21"/>
        </w:rPr>
        <w:t xml:space="preserve"> our ācāryas have relied on two incidents from the pastimes of Lord </w:t>
      </w:r>
      <w:r w:rsidR="009E2492">
        <w:rPr>
          <w:rFonts w:ascii="Times New Roman" w:hAnsi="Times New Roman" w:cs="Times New Roman"/>
          <w:sz w:val="21"/>
          <w:szCs w:val="21"/>
        </w:rPr>
        <w:t>Kṛṣṇa</w:t>
      </w:r>
      <w:r>
        <w:rPr>
          <w:rFonts w:ascii="Times New Roman" w:hAnsi="Times New Roman" w:cs="Times New Roman"/>
          <w:sz w:val="21"/>
          <w:szCs w:val="21"/>
        </w:rPr>
        <w:t xml:space="preserve"> when He was on this planet some 5000 years ago.</w:t>
      </w:r>
    </w:p>
    <w:p w:rsidR="001976E1" w:rsidRDefault="001976E1" w:rsidP="001C5A08">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Before we share these examples, lets again state the portion of the definition we are examin</w:t>
      </w:r>
      <w:r w:rsidR="00EE4A27">
        <w:rPr>
          <w:rFonts w:ascii="Times New Roman" w:hAnsi="Times New Roman" w:cs="Times New Roman"/>
          <w:sz w:val="21"/>
          <w:szCs w:val="21"/>
        </w:rPr>
        <w:t>in</w:t>
      </w:r>
      <w:r>
        <w:rPr>
          <w:rFonts w:ascii="Times New Roman" w:hAnsi="Times New Roman" w:cs="Times New Roman"/>
          <w:sz w:val="21"/>
          <w:szCs w:val="21"/>
        </w:rPr>
        <w:t>g as it now stands.</w:t>
      </w:r>
    </w:p>
    <w:p w:rsidR="001976E1" w:rsidRDefault="001976E1" w:rsidP="001C5A08">
      <w:pPr>
        <w:tabs>
          <w:tab w:val="left" w:pos="216"/>
        </w:tabs>
        <w:suppressAutoHyphens/>
        <w:spacing w:after="0" w:line="216" w:lineRule="auto"/>
        <w:rPr>
          <w:rFonts w:ascii="Times New Roman" w:hAnsi="Times New Roman" w:cs="Times New Roman"/>
          <w:b/>
          <w:sz w:val="21"/>
          <w:szCs w:val="21"/>
        </w:rPr>
      </w:pPr>
      <w:r>
        <w:rPr>
          <w:rFonts w:ascii="Times New Roman" w:hAnsi="Times New Roman" w:cs="Times New Roman"/>
          <w:sz w:val="21"/>
          <w:szCs w:val="21"/>
        </w:rPr>
        <w:tab/>
      </w:r>
      <w:r w:rsidR="007050A1">
        <w:rPr>
          <w:rFonts w:ascii="Times New Roman" w:hAnsi="Times New Roman" w:cs="Times New Roman"/>
          <w:b/>
          <w:sz w:val="21"/>
          <w:szCs w:val="21"/>
        </w:rPr>
        <w:t>The</w:t>
      </w:r>
      <w:r>
        <w:rPr>
          <w:rFonts w:ascii="Times New Roman" w:hAnsi="Times New Roman" w:cs="Times New Roman"/>
          <w:b/>
          <w:sz w:val="21"/>
          <w:szCs w:val="21"/>
        </w:rPr>
        <w:t xml:space="preserve"> symptoms of pure bhakti, the performance of which leads to prema, are continuous emotion filled endeavors to render </w:t>
      </w:r>
      <w:r w:rsidR="007050A1">
        <w:rPr>
          <w:rFonts w:ascii="Times New Roman" w:hAnsi="Times New Roman" w:cs="Times New Roman"/>
          <w:b/>
          <w:sz w:val="21"/>
          <w:szCs w:val="21"/>
        </w:rPr>
        <w:t>service</w:t>
      </w:r>
      <w:r>
        <w:rPr>
          <w:rFonts w:ascii="Times New Roman" w:hAnsi="Times New Roman" w:cs="Times New Roman"/>
          <w:b/>
          <w:sz w:val="21"/>
          <w:szCs w:val="21"/>
        </w:rPr>
        <w:t xml:space="preserve"> to the topmost, cowherd boy form of the Lord, in order to bring pleasure to Him. </w:t>
      </w:r>
    </w:p>
    <w:p w:rsidR="007050A1" w:rsidRDefault="007050A1" w:rsidP="001C5A08">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b/>
          <w:sz w:val="21"/>
          <w:szCs w:val="21"/>
        </w:rPr>
        <w:tab/>
      </w:r>
      <w:r>
        <w:rPr>
          <w:rFonts w:ascii="Times New Roman" w:hAnsi="Times New Roman" w:cs="Times New Roman"/>
          <w:sz w:val="21"/>
          <w:szCs w:val="21"/>
        </w:rPr>
        <w:t xml:space="preserve">This definition is explained as being too wide by using the example of an event that took place when </w:t>
      </w:r>
      <w:r w:rsidR="009E2492">
        <w:rPr>
          <w:rFonts w:ascii="Times New Roman" w:hAnsi="Times New Roman" w:cs="Times New Roman"/>
          <w:sz w:val="21"/>
          <w:szCs w:val="21"/>
        </w:rPr>
        <w:t>Kṛṣṇa</w:t>
      </w:r>
      <w:r>
        <w:rPr>
          <w:rFonts w:ascii="Times New Roman" w:hAnsi="Times New Roman" w:cs="Times New Roman"/>
          <w:sz w:val="21"/>
          <w:szCs w:val="21"/>
        </w:rPr>
        <w:t xml:space="preserve">, who was still a young boy, engaged in a wrestling match with powerful, </w:t>
      </w:r>
      <w:r w:rsidR="00DF3C20">
        <w:rPr>
          <w:rFonts w:ascii="Times New Roman" w:hAnsi="Times New Roman" w:cs="Times New Roman"/>
          <w:sz w:val="21"/>
          <w:szCs w:val="21"/>
        </w:rPr>
        <w:t>fully-grown</w:t>
      </w:r>
      <w:r>
        <w:rPr>
          <w:rFonts w:ascii="Times New Roman" w:hAnsi="Times New Roman" w:cs="Times New Roman"/>
          <w:sz w:val="21"/>
          <w:szCs w:val="21"/>
        </w:rPr>
        <w:t xml:space="preserve"> men. </w:t>
      </w:r>
    </w:p>
    <w:p w:rsidR="007050A1" w:rsidRDefault="007050A1" w:rsidP="001C5A08">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These men had been selected by an evil king, and the entire purpose of the match was to have </w:t>
      </w:r>
      <w:r w:rsidR="009E2492">
        <w:rPr>
          <w:rFonts w:ascii="Times New Roman" w:hAnsi="Times New Roman" w:cs="Times New Roman"/>
          <w:sz w:val="21"/>
          <w:szCs w:val="21"/>
        </w:rPr>
        <w:t>Kṛṣṇa</w:t>
      </w:r>
      <w:r>
        <w:rPr>
          <w:rFonts w:ascii="Times New Roman" w:hAnsi="Times New Roman" w:cs="Times New Roman"/>
          <w:sz w:val="21"/>
          <w:szCs w:val="21"/>
        </w:rPr>
        <w:t xml:space="preserve"> killed.</w:t>
      </w:r>
    </w:p>
    <w:p w:rsidR="007050A1" w:rsidRDefault="007050A1" w:rsidP="001C5A08">
      <w:pP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sz w:val="21"/>
          <w:szCs w:val="21"/>
        </w:rPr>
        <w:tab/>
        <w:t xml:space="preserve">One may first think the activities of these demonic beings would not fit into the definition above because their attacks on </w:t>
      </w:r>
      <w:r w:rsidR="009E2492">
        <w:rPr>
          <w:rFonts w:ascii="Times New Roman" w:hAnsi="Times New Roman" w:cs="Times New Roman"/>
          <w:sz w:val="21"/>
          <w:szCs w:val="21"/>
        </w:rPr>
        <w:t>Kṛṣṇa</w:t>
      </w:r>
      <w:r>
        <w:rPr>
          <w:rFonts w:ascii="Times New Roman" w:hAnsi="Times New Roman" w:cs="Times New Roman"/>
          <w:sz w:val="21"/>
          <w:szCs w:val="21"/>
        </w:rPr>
        <w:t xml:space="preserve"> could not possibly be pleasing to Him, but this logic is refuted by a verse from the </w:t>
      </w:r>
      <w:r w:rsidR="00EE4A27">
        <w:rPr>
          <w:rFonts w:ascii="Times New Roman" w:hAnsi="Times New Roman" w:cs="Times New Roman"/>
          <w:b/>
          <w:sz w:val="21"/>
          <w:szCs w:val="21"/>
        </w:rPr>
        <w:t>Śrīmad</w:t>
      </w:r>
      <w:r w:rsidR="00A03E1B">
        <w:rPr>
          <w:rFonts w:ascii="Times New Roman" w:hAnsi="Times New Roman" w:cs="Times New Roman"/>
          <w:b/>
          <w:sz w:val="21"/>
          <w:szCs w:val="21"/>
        </w:rPr>
        <w:t xml:space="preserve"> </w:t>
      </w:r>
      <w:r w:rsidR="00CB4E3A">
        <w:rPr>
          <w:rFonts w:ascii="Times New Roman" w:hAnsi="Times New Roman" w:cs="Times New Roman"/>
          <w:b/>
          <w:sz w:val="21"/>
          <w:szCs w:val="21"/>
        </w:rPr>
        <w:t>Bhāgavatam</w:t>
      </w:r>
      <w:r>
        <w:rPr>
          <w:rFonts w:ascii="Times New Roman" w:hAnsi="Times New Roman" w:cs="Times New Roman"/>
          <w:b/>
          <w:sz w:val="21"/>
          <w:szCs w:val="21"/>
        </w:rPr>
        <w:t xml:space="preserve"> </w:t>
      </w:r>
      <w:r>
        <w:rPr>
          <w:rFonts w:ascii="Times New Roman" w:hAnsi="Times New Roman" w:cs="Times New Roman"/>
          <w:sz w:val="21"/>
          <w:szCs w:val="21"/>
        </w:rPr>
        <w:t xml:space="preserve">which tells us, </w:t>
      </w:r>
      <w:r>
        <w:rPr>
          <w:rFonts w:ascii="Times New Roman" w:hAnsi="Times New Roman" w:cs="Times New Roman"/>
          <w:b/>
          <w:i/>
          <w:sz w:val="21"/>
          <w:szCs w:val="21"/>
        </w:rPr>
        <w:t>“Although in the vision of ordinary persons a fierce battle with an enemy is the cause of great distress, for great heroes it is very pleasing.” (1.13.30)</w:t>
      </w:r>
    </w:p>
    <w:p w:rsidR="007050A1" w:rsidRDefault="007050A1" w:rsidP="001C5A08">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b/>
          <w:i/>
          <w:sz w:val="21"/>
          <w:szCs w:val="21"/>
        </w:rPr>
        <w:tab/>
      </w:r>
      <w:r>
        <w:rPr>
          <w:rFonts w:ascii="Times New Roman" w:hAnsi="Times New Roman" w:cs="Times New Roman"/>
          <w:sz w:val="21"/>
          <w:szCs w:val="21"/>
        </w:rPr>
        <w:t xml:space="preserve">Based on this truth, it would seem that the violent attacks of </w:t>
      </w:r>
      <w:r>
        <w:rPr>
          <w:rFonts w:ascii="Times New Roman" w:hAnsi="Times New Roman" w:cs="Times New Roman"/>
          <w:sz w:val="21"/>
          <w:szCs w:val="21"/>
        </w:rPr>
        <w:lastRenderedPageBreak/>
        <w:t xml:space="preserve">the demonic wresters could fall within the symptoms of pure bhakti because, even though </w:t>
      </w:r>
      <w:r w:rsidR="009E2492">
        <w:rPr>
          <w:rFonts w:ascii="Times New Roman" w:hAnsi="Times New Roman" w:cs="Times New Roman"/>
          <w:sz w:val="21"/>
          <w:szCs w:val="21"/>
        </w:rPr>
        <w:t>Kṛṣṇa</w:t>
      </w:r>
      <w:r>
        <w:rPr>
          <w:rFonts w:ascii="Times New Roman" w:hAnsi="Times New Roman" w:cs="Times New Roman"/>
          <w:sz w:val="21"/>
          <w:szCs w:val="21"/>
        </w:rPr>
        <w:t xml:space="preserve"> was still a child, He easily defeated the wrestlers and the joy of heroism surged within Him, thus bringing Him pleasure. </w:t>
      </w:r>
      <w:r w:rsidR="00D62F1F">
        <w:rPr>
          <w:rFonts w:ascii="Times New Roman" w:hAnsi="Times New Roman" w:cs="Times New Roman"/>
          <w:sz w:val="21"/>
          <w:szCs w:val="21"/>
        </w:rPr>
        <w:t>However,</w:t>
      </w:r>
      <w:r>
        <w:rPr>
          <w:rFonts w:ascii="Times New Roman" w:hAnsi="Times New Roman" w:cs="Times New Roman"/>
          <w:sz w:val="21"/>
          <w:szCs w:val="21"/>
        </w:rPr>
        <w:t xml:space="preserve"> since their endeavors were motivated by a desire to harm </w:t>
      </w:r>
      <w:r w:rsidR="009E2492">
        <w:rPr>
          <w:rFonts w:ascii="Times New Roman" w:hAnsi="Times New Roman" w:cs="Times New Roman"/>
          <w:sz w:val="21"/>
          <w:szCs w:val="21"/>
        </w:rPr>
        <w:t>Kṛṣṇa</w:t>
      </w:r>
      <w:r>
        <w:rPr>
          <w:rFonts w:ascii="Times New Roman" w:hAnsi="Times New Roman" w:cs="Times New Roman"/>
          <w:sz w:val="21"/>
          <w:szCs w:val="21"/>
        </w:rPr>
        <w:t xml:space="preserve">, there is no possibility that they can be included as bhakti. Therefore, the definition as it now stands is too wide for it could be seen to include these acts. </w:t>
      </w:r>
    </w:p>
    <w:p w:rsidR="007050A1" w:rsidRDefault="007050A1" w:rsidP="001C5A08">
      <w:pPr>
        <w:tabs>
          <w:tab w:val="left" w:pos="216"/>
        </w:tabs>
        <w:suppressAutoHyphens/>
        <w:spacing w:after="0" w:line="216" w:lineRule="auto"/>
        <w:rPr>
          <w:rFonts w:ascii="Times New Roman" w:hAnsi="Times New Roman" w:cs="Times New Roman"/>
          <w:sz w:val="21"/>
          <w:szCs w:val="21"/>
        </w:rPr>
      </w:pPr>
    </w:p>
    <w:p w:rsidR="007050A1" w:rsidRDefault="007050A1" w:rsidP="001C5A08">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On the other hand, if act</w:t>
      </w:r>
      <w:r w:rsidR="00D62F1F">
        <w:rPr>
          <w:rFonts w:ascii="Times New Roman" w:hAnsi="Times New Roman" w:cs="Times New Roman"/>
          <w:sz w:val="21"/>
          <w:szCs w:val="21"/>
        </w:rPr>
        <w:t>s</w:t>
      </w:r>
      <w:r>
        <w:rPr>
          <w:rFonts w:ascii="Times New Roman" w:hAnsi="Times New Roman" w:cs="Times New Roman"/>
          <w:sz w:val="21"/>
          <w:szCs w:val="21"/>
        </w:rPr>
        <w:t xml:space="preserve"> of bhakti must be pleasing to </w:t>
      </w:r>
      <w:r w:rsidR="009E2492">
        <w:rPr>
          <w:rFonts w:ascii="Times New Roman" w:hAnsi="Times New Roman" w:cs="Times New Roman"/>
          <w:sz w:val="21"/>
          <w:szCs w:val="21"/>
        </w:rPr>
        <w:t>Kṛṣṇa</w:t>
      </w:r>
      <w:r>
        <w:rPr>
          <w:rFonts w:ascii="Times New Roman" w:hAnsi="Times New Roman" w:cs="Times New Roman"/>
          <w:sz w:val="21"/>
          <w:szCs w:val="21"/>
        </w:rPr>
        <w:t xml:space="preserve">, then someone who causes Him a displeasure would not be considered a devotee and the endeavors that displeased Him would not be considered bhakti. </w:t>
      </w:r>
      <w:r>
        <w:rPr>
          <w:rFonts w:ascii="Times New Roman" w:hAnsi="Times New Roman" w:cs="Times New Roman"/>
          <w:b/>
          <w:sz w:val="21"/>
          <w:szCs w:val="21"/>
        </w:rPr>
        <w:t xml:space="preserve">Śrīla </w:t>
      </w:r>
      <w:r w:rsidR="009E2492">
        <w:rPr>
          <w:rFonts w:ascii="Times New Roman" w:hAnsi="Times New Roman" w:cs="Times New Roman"/>
          <w:b/>
          <w:sz w:val="21"/>
          <w:szCs w:val="21"/>
        </w:rPr>
        <w:t>Keśava Mahārāja</w:t>
      </w:r>
      <w:r>
        <w:rPr>
          <w:rFonts w:ascii="Times New Roman" w:hAnsi="Times New Roman" w:cs="Times New Roman"/>
          <w:b/>
          <w:sz w:val="21"/>
          <w:szCs w:val="21"/>
        </w:rPr>
        <w:t xml:space="preserve"> </w:t>
      </w:r>
      <w:r>
        <w:rPr>
          <w:rFonts w:ascii="Times New Roman" w:hAnsi="Times New Roman" w:cs="Times New Roman"/>
          <w:sz w:val="21"/>
          <w:szCs w:val="21"/>
        </w:rPr>
        <w:t xml:space="preserve">explains the example that shows the fault of under extension of the definition given so far. </w:t>
      </w:r>
    </w:p>
    <w:p w:rsidR="007050A1" w:rsidRDefault="007050A1" w:rsidP="00EE4A27">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sz w:val="21"/>
          <w:szCs w:val="21"/>
        </w:rPr>
        <w:tab/>
      </w:r>
      <w:r w:rsidR="002D227B">
        <w:rPr>
          <w:rFonts w:ascii="Times New Roman" w:hAnsi="Times New Roman" w:cs="Times New Roman"/>
          <w:b/>
          <w:i/>
          <w:sz w:val="21"/>
          <w:szCs w:val="21"/>
        </w:rPr>
        <w:t xml:space="preserve">“Once when Mother </w:t>
      </w:r>
      <w:r w:rsidR="009E2492">
        <w:rPr>
          <w:rFonts w:ascii="Times New Roman" w:hAnsi="Times New Roman" w:cs="Times New Roman"/>
          <w:b/>
          <w:i/>
          <w:sz w:val="21"/>
          <w:szCs w:val="21"/>
        </w:rPr>
        <w:t>Yaśodā</w:t>
      </w:r>
      <w:r w:rsidR="002D227B">
        <w:rPr>
          <w:rFonts w:ascii="Times New Roman" w:hAnsi="Times New Roman" w:cs="Times New Roman"/>
          <w:b/>
          <w:i/>
          <w:sz w:val="21"/>
          <w:szCs w:val="21"/>
        </w:rPr>
        <w:t xml:space="preserve"> (</w:t>
      </w:r>
      <w:r w:rsidR="009E2492">
        <w:rPr>
          <w:rFonts w:ascii="Times New Roman" w:hAnsi="Times New Roman" w:cs="Times New Roman"/>
          <w:b/>
          <w:i/>
          <w:sz w:val="21"/>
          <w:szCs w:val="21"/>
        </w:rPr>
        <w:t>Kṛṣṇa</w:t>
      </w:r>
      <w:r w:rsidR="002D227B">
        <w:rPr>
          <w:rFonts w:ascii="Times New Roman" w:hAnsi="Times New Roman" w:cs="Times New Roman"/>
          <w:b/>
          <w:i/>
          <w:sz w:val="21"/>
          <w:szCs w:val="21"/>
        </w:rPr>
        <w:t xml:space="preserve">’s mother) was breast feeding baby </w:t>
      </w:r>
      <w:r w:rsidR="009E2492">
        <w:rPr>
          <w:rFonts w:ascii="Times New Roman" w:hAnsi="Times New Roman" w:cs="Times New Roman"/>
          <w:b/>
          <w:i/>
          <w:sz w:val="21"/>
          <w:szCs w:val="21"/>
        </w:rPr>
        <w:t>Kṛṣṇa</w:t>
      </w:r>
      <w:r w:rsidR="002D227B">
        <w:rPr>
          <w:rFonts w:ascii="Times New Roman" w:hAnsi="Times New Roman" w:cs="Times New Roman"/>
          <w:b/>
          <w:i/>
          <w:sz w:val="21"/>
          <w:szCs w:val="21"/>
        </w:rPr>
        <w:t xml:space="preserve">, the milk she had been heating began to boil over. At once, she removed </w:t>
      </w:r>
      <w:r w:rsidR="00A03E1B">
        <w:rPr>
          <w:rFonts w:ascii="Times New Roman" w:hAnsi="Times New Roman" w:cs="Times New Roman"/>
          <w:b/>
          <w:i/>
          <w:sz w:val="21"/>
          <w:szCs w:val="21"/>
        </w:rPr>
        <w:t>Śrī</w:t>
      </w:r>
      <w:r w:rsidR="002D227B">
        <w:rPr>
          <w:rFonts w:ascii="Times New Roman" w:hAnsi="Times New Roman" w:cs="Times New Roman"/>
          <w:b/>
          <w:i/>
          <w:sz w:val="21"/>
          <w:szCs w:val="21"/>
        </w:rPr>
        <w:t xml:space="preserve"> </w:t>
      </w:r>
      <w:r w:rsidR="009E2492">
        <w:rPr>
          <w:rFonts w:ascii="Times New Roman" w:hAnsi="Times New Roman" w:cs="Times New Roman"/>
          <w:b/>
          <w:i/>
          <w:sz w:val="21"/>
          <w:szCs w:val="21"/>
        </w:rPr>
        <w:t>Kṛṣṇa</w:t>
      </w:r>
      <w:r w:rsidR="002D227B">
        <w:rPr>
          <w:rFonts w:ascii="Times New Roman" w:hAnsi="Times New Roman" w:cs="Times New Roman"/>
          <w:b/>
          <w:i/>
          <w:sz w:val="21"/>
          <w:szCs w:val="21"/>
        </w:rPr>
        <w:t xml:space="preserve"> from her lap, m</w:t>
      </w:r>
      <w:r w:rsidR="00042DB9">
        <w:rPr>
          <w:rFonts w:ascii="Times New Roman" w:hAnsi="Times New Roman" w:cs="Times New Roman"/>
          <w:b/>
          <w:i/>
          <w:sz w:val="21"/>
          <w:szCs w:val="21"/>
        </w:rPr>
        <w:t>uch to His displeasure, and ran</w:t>
      </w:r>
      <w:r w:rsidR="002D227B">
        <w:rPr>
          <w:rFonts w:ascii="Times New Roman" w:hAnsi="Times New Roman" w:cs="Times New Roman"/>
          <w:b/>
          <w:i/>
          <w:sz w:val="21"/>
          <w:szCs w:val="21"/>
        </w:rPr>
        <w:t xml:space="preserve"> to save the milk. </w:t>
      </w:r>
      <w:r w:rsidR="009E2492">
        <w:rPr>
          <w:rFonts w:ascii="Times New Roman" w:hAnsi="Times New Roman" w:cs="Times New Roman"/>
          <w:b/>
          <w:i/>
          <w:sz w:val="21"/>
          <w:szCs w:val="21"/>
        </w:rPr>
        <w:t>Kṛṣṇa</w:t>
      </w:r>
      <w:r w:rsidR="002D227B">
        <w:rPr>
          <w:rFonts w:ascii="Times New Roman" w:hAnsi="Times New Roman" w:cs="Times New Roman"/>
          <w:b/>
          <w:i/>
          <w:sz w:val="21"/>
          <w:szCs w:val="21"/>
        </w:rPr>
        <w:t xml:space="preserve"> was so enraged that, biting His lips, He smashed a nearby clay pot that was full of yogurt. He was so intensely unhappy at being denied His mother’s breast milk to His full satisfaction that He burst into tears.</w:t>
      </w:r>
    </w:p>
    <w:p w:rsidR="002D227B" w:rsidRDefault="002D227B" w:rsidP="00EE4A27">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b/>
          <w:i/>
          <w:sz w:val="21"/>
          <w:szCs w:val="21"/>
        </w:rPr>
        <w:tab/>
        <w:t xml:space="preserve">When Mother </w:t>
      </w:r>
      <w:r w:rsidR="009E2492">
        <w:rPr>
          <w:rFonts w:ascii="Times New Roman" w:hAnsi="Times New Roman" w:cs="Times New Roman"/>
          <w:b/>
          <w:i/>
          <w:sz w:val="21"/>
          <w:szCs w:val="21"/>
        </w:rPr>
        <w:t>Yaśodā</w:t>
      </w:r>
      <w:r>
        <w:rPr>
          <w:rFonts w:ascii="Times New Roman" w:hAnsi="Times New Roman" w:cs="Times New Roman"/>
          <w:b/>
          <w:i/>
          <w:sz w:val="21"/>
          <w:szCs w:val="21"/>
        </w:rPr>
        <w:t xml:space="preserve"> denied </w:t>
      </w:r>
      <w:r w:rsidR="00A03E1B">
        <w:rPr>
          <w:rFonts w:ascii="Times New Roman" w:hAnsi="Times New Roman" w:cs="Times New Roman"/>
          <w:b/>
          <w:i/>
          <w:sz w:val="21"/>
          <w:szCs w:val="21"/>
        </w:rPr>
        <w:t>Śrī</w:t>
      </w:r>
      <w:r>
        <w:rPr>
          <w:rFonts w:ascii="Times New Roman" w:hAnsi="Times New Roman" w:cs="Times New Roman"/>
          <w:b/>
          <w:i/>
          <w:sz w:val="21"/>
          <w:szCs w:val="21"/>
        </w:rPr>
        <w:t xml:space="preserve"> </w:t>
      </w:r>
      <w:r w:rsidR="00F07C2B">
        <w:rPr>
          <w:rFonts w:ascii="Times New Roman" w:hAnsi="Times New Roman" w:cs="Times New Roman"/>
          <w:b/>
          <w:i/>
          <w:sz w:val="21"/>
          <w:szCs w:val="21"/>
        </w:rPr>
        <w:t>Kṛṣṇa</w:t>
      </w:r>
      <w:r>
        <w:rPr>
          <w:rFonts w:ascii="Times New Roman" w:hAnsi="Times New Roman" w:cs="Times New Roman"/>
          <w:b/>
          <w:i/>
          <w:sz w:val="21"/>
          <w:szCs w:val="21"/>
        </w:rPr>
        <w:t xml:space="preserve"> fu</w:t>
      </w:r>
      <w:r w:rsidR="0089121C">
        <w:rPr>
          <w:rFonts w:ascii="Times New Roman" w:hAnsi="Times New Roman" w:cs="Times New Roman"/>
          <w:b/>
          <w:i/>
          <w:sz w:val="21"/>
          <w:szCs w:val="21"/>
        </w:rPr>
        <w:t>ll satisfaction, He was not eve</w:t>
      </w:r>
      <w:r>
        <w:rPr>
          <w:rFonts w:ascii="Times New Roman" w:hAnsi="Times New Roman" w:cs="Times New Roman"/>
          <w:b/>
          <w:i/>
          <w:sz w:val="21"/>
          <w:szCs w:val="21"/>
        </w:rPr>
        <w:t>n slightly pleased with Her. Hence, in this case, defining bhakti as</w:t>
      </w:r>
      <w:r w:rsidR="00F07C2B">
        <w:rPr>
          <w:rFonts w:ascii="Times New Roman" w:hAnsi="Times New Roman" w:cs="Times New Roman"/>
          <w:b/>
          <w:i/>
          <w:sz w:val="21"/>
          <w:szCs w:val="21"/>
        </w:rPr>
        <w:t xml:space="preserve"> Kṛṣṇānuśīlanam alone prevents the definition from extending to include these actions. In other words, the fault of being too narrow has arisen. </w:t>
      </w:r>
    </w:p>
    <w:p w:rsidR="00F07C2B" w:rsidRDefault="00F07C2B" w:rsidP="00EE4A27">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b/>
          <w:i/>
          <w:sz w:val="21"/>
          <w:szCs w:val="21"/>
        </w:rPr>
        <w:tab/>
        <w:t xml:space="preserve">Mother </w:t>
      </w:r>
      <w:r w:rsidR="009E2492">
        <w:rPr>
          <w:rFonts w:ascii="Times New Roman" w:hAnsi="Times New Roman" w:cs="Times New Roman"/>
          <w:b/>
          <w:i/>
          <w:sz w:val="21"/>
          <w:szCs w:val="21"/>
        </w:rPr>
        <w:t>Yaśodā</w:t>
      </w:r>
      <w:r>
        <w:rPr>
          <w:rFonts w:ascii="Times New Roman" w:hAnsi="Times New Roman" w:cs="Times New Roman"/>
          <w:b/>
          <w:i/>
          <w:sz w:val="21"/>
          <w:szCs w:val="21"/>
        </w:rPr>
        <w:t xml:space="preserve"> is the presiding goddess of immaculate prema-bhakti in the mood of parental love of God. Her every endeavor is for the sake of serving Kṛṣṇa. In this pastime, she had thought to herself, “My breast milk alone will not fully nurture </w:t>
      </w:r>
      <w:r w:rsidR="00A03E1B">
        <w:rPr>
          <w:rFonts w:ascii="Times New Roman" w:hAnsi="Times New Roman" w:cs="Times New Roman"/>
          <w:b/>
          <w:i/>
          <w:sz w:val="21"/>
          <w:szCs w:val="21"/>
        </w:rPr>
        <w:t>Śrī</w:t>
      </w:r>
      <w:r>
        <w:rPr>
          <w:rFonts w:ascii="Times New Roman" w:hAnsi="Times New Roman" w:cs="Times New Roman"/>
          <w:b/>
          <w:i/>
          <w:sz w:val="21"/>
          <w:szCs w:val="21"/>
        </w:rPr>
        <w:t xml:space="preserve"> </w:t>
      </w:r>
      <w:r w:rsidR="009E2492">
        <w:rPr>
          <w:rFonts w:ascii="Times New Roman" w:hAnsi="Times New Roman" w:cs="Times New Roman"/>
          <w:b/>
          <w:i/>
          <w:sz w:val="21"/>
          <w:szCs w:val="21"/>
        </w:rPr>
        <w:t>Kṛṣṇa</w:t>
      </w:r>
      <w:r>
        <w:rPr>
          <w:rFonts w:ascii="Times New Roman" w:hAnsi="Times New Roman" w:cs="Times New Roman"/>
          <w:b/>
          <w:i/>
          <w:sz w:val="21"/>
          <w:szCs w:val="21"/>
        </w:rPr>
        <w:t xml:space="preserve">, but the milk on the stove, which is now boiling over, will protect His life!” Although Mother </w:t>
      </w:r>
      <w:r w:rsidR="009E2492">
        <w:rPr>
          <w:rFonts w:ascii="Times New Roman" w:hAnsi="Times New Roman" w:cs="Times New Roman"/>
          <w:b/>
          <w:i/>
          <w:sz w:val="21"/>
          <w:szCs w:val="21"/>
        </w:rPr>
        <w:t>Yaśodā</w:t>
      </w:r>
      <w:r>
        <w:rPr>
          <w:rFonts w:ascii="Times New Roman" w:hAnsi="Times New Roman" w:cs="Times New Roman"/>
          <w:b/>
          <w:i/>
          <w:sz w:val="21"/>
          <w:szCs w:val="21"/>
        </w:rPr>
        <w:t xml:space="preserve"> was the queen of Vraja (the village of cow herders) and always surrounded by unlimited servants and maids, she would personally milk the best cows and heat their excellent milk. Then, with her own hands, she would prepare the finest butter for </w:t>
      </w:r>
      <w:r w:rsidR="009E2492">
        <w:rPr>
          <w:rFonts w:ascii="Times New Roman" w:hAnsi="Times New Roman" w:cs="Times New Roman"/>
          <w:b/>
          <w:i/>
          <w:sz w:val="21"/>
          <w:szCs w:val="21"/>
        </w:rPr>
        <w:t>Kṛṣṇa</w:t>
      </w:r>
      <w:r>
        <w:rPr>
          <w:rFonts w:ascii="Times New Roman" w:hAnsi="Times New Roman" w:cs="Times New Roman"/>
          <w:b/>
          <w:i/>
          <w:sz w:val="21"/>
          <w:szCs w:val="21"/>
        </w:rPr>
        <w:t xml:space="preserve">. </w:t>
      </w:r>
    </w:p>
    <w:p w:rsidR="00F07C2B" w:rsidRDefault="00F07C2B" w:rsidP="00EE4A27">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b/>
          <w:i/>
          <w:sz w:val="21"/>
          <w:szCs w:val="21"/>
        </w:rPr>
        <w:tab/>
        <w:t>“Even if I displease Kṛṣṇa for the time being,” she had thought, “I must save this milk for Him.” Thoughts like this would cause her prema-bhakti to swell to exceptional heights and thereafter permeate all of her actions. Her actions can never be anything but bhakti.”</w:t>
      </w:r>
    </w:p>
    <w:p w:rsidR="00F07C2B" w:rsidRDefault="00F07C2B" w:rsidP="001C5A08">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b/>
          <w:i/>
          <w:sz w:val="21"/>
          <w:szCs w:val="21"/>
        </w:rPr>
        <w:tab/>
      </w:r>
      <w:r>
        <w:rPr>
          <w:rFonts w:ascii="Times New Roman" w:hAnsi="Times New Roman" w:cs="Times New Roman"/>
          <w:sz w:val="21"/>
          <w:szCs w:val="21"/>
        </w:rPr>
        <w:t xml:space="preserve">So here, by including the idea that actions must be pleasing to </w:t>
      </w:r>
      <w:r w:rsidR="009E2492">
        <w:rPr>
          <w:rFonts w:ascii="Times New Roman" w:hAnsi="Times New Roman" w:cs="Times New Roman"/>
          <w:sz w:val="21"/>
          <w:szCs w:val="21"/>
        </w:rPr>
        <w:t>Kṛṣṇa</w:t>
      </w:r>
      <w:r>
        <w:rPr>
          <w:rFonts w:ascii="Times New Roman" w:hAnsi="Times New Roman" w:cs="Times New Roman"/>
          <w:sz w:val="21"/>
          <w:szCs w:val="21"/>
        </w:rPr>
        <w:t xml:space="preserve"> within the symptoms of pure bhakti, the definition becomes too narrow.</w:t>
      </w:r>
    </w:p>
    <w:p w:rsidR="00F07C2B" w:rsidRDefault="00F07C2B" w:rsidP="001C5A08">
      <w:pPr>
        <w:tabs>
          <w:tab w:val="left" w:pos="216"/>
        </w:tabs>
        <w:suppressAutoHyphens/>
        <w:spacing w:after="0" w:line="216" w:lineRule="auto"/>
        <w:rPr>
          <w:rFonts w:ascii="Times New Roman" w:hAnsi="Times New Roman" w:cs="Times New Roman"/>
          <w:b/>
          <w:sz w:val="21"/>
          <w:szCs w:val="21"/>
        </w:rPr>
      </w:pPr>
      <w:r>
        <w:rPr>
          <w:rFonts w:ascii="Times New Roman" w:hAnsi="Times New Roman" w:cs="Times New Roman"/>
          <w:sz w:val="21"/>
          <w:szCs w:val="21"/>
        </w:rPr>
        <w:tab/>
      </w:r>
      <w:r>
        <w:rPr>
          <w:rFonts w:ascii="Times New Roman" w:hAnsi="Times New Roman" w:cs="Times New Roman"/>
          <w:b/>
          <w:sz w:val="21"/>
          <w:szCs w:val="21"/>
        </w:rPr>
        <w:t>To correct these two faults, the word “ānukūlyena” has been added. Our ācāryas have defined this word as meaning bot</w:t>
      </w:r>
      <w:r w:rsidR="00042DB9">
        <w:rPr>
          <w:rFonts w:ascii="Times New Roman" w:hAnsi="Times New Roman" w:cs="Times New Roman"/>
          <w:b/>
          <w:sz w:val="21"/>
          <w:szCs w:val="21"/>
        </w:rPr>
        <w:t>h</w:t>
      </w:r>
      <w:r>
        <w:rPr>
          <w:rFonts w:ascii="Times New Roman" w:hAnsi="Times New Roman" w:cs="Times New Roman"/>
          <w:b/>
          <w:sz w:val="21"/>
          <w:szCs w:val="21"/>
        </w:rPr>
        <w:t xml:space="preserve"> “out of genuine kindness” and “completely free from any attitude that is unfavorable or hostile to </w:t>
      </w:r>
      <w:r w:rsidR="009E2492">
        <w:rPr>
          <w:rFonts w:ascii="Times New Roman" w:hAnsi="Times New Roman" w:cs="Times New Roman"/>
          <w:b/>
          <w:sz w:val="21"/>
          <w:szCs w:val="21"/>
        </w:rPr>
        <w:t>Kṛṣṇa</w:t>
      </w:r>
      <w:r w:rsidR="00F373EB">
        <w:rPr>
          <w:rFonts w:ascii="Times New Roman" w:hAnsi="Times New Roman" w:cs="Times New Roman"/>
          <w:b/>
          <w:sz w:val="21"/>
          <w:szCs w:val="21"/>
        </w:rPr>
        <w:t>.”</w:t>
      </w:r>
    </w:p>
    <w:p w:rsidR="00F373EB" w:rsidRDefault="00F373EB" w:rsidP="001C5A08">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b/>
          <w:sz w:val="21"/>
          <w:szCs w:val="21"/>
        </w:rPr>
        <w:tab/>
      </w:r>
      <w:r>
        <w:rPr>
          <w:rFonts w:ascii="Times New Roman" w:hAnsi="Times New Roman" w:cs="Times New Roman"/>
          <w:sz w:val="21"/>
          <w:szCs w:val="21"/>
        </w:rPr>
        <w:t xml:space="preserve">In explaining how the inclusion of this word has now made the definition of the primary symptoms of pure bhakti now complete, </w:t>
      </w:r>
      <w:r>
        <w:rPr>
          <w:rFonts w:ascii="Times New Roman" w:hAnsi="Times New Roman" w:cs="Times New Roman"/>
          <w:b/>
          <w:sz w:val="21"/>
          <w:szCs w:val="21"/>
        </w:rPr>
        <w:t xml:space="preserve">Śrīla </w:t>
      </w:r>
      <w:r w:rsidR="009E2492">
        <w:rPr>
          <w:rFonts w:ascii="Times New Roman" w:hAnsi="Times New Roman" w:cs="Times New Roman"/>
          <w:b/>
          <w:sz w:val="21"/>
          <w:szCs w:val="21"/>
        </w:rPr>
        <w:t>Keśava Mahārāja</w:t>
      </w:r>
      <w:r>
        <w:rPr>
          <w:rFonts w:ascii="Times New Roman" w:hAnsi="Times New Roman" w:cs="Times New Roman"/>
          <w:b/>
          <w:sz w:val="21"/>
          <w:szCs w:val="21"/>
        </w:rPr>
        <w:t xml:space="preserve"> </w:t>
      </w:r>
      <w:r w:rsidR="00E93987">
        <w:rPr>
          <w:rFonts w:ascii="Times New Roman" w:hAnsi="Times New Roman" w:cs="Times New Roman"/>
          <w:sz w:val="21"/>
          <w:szCs w:val="21"/>
        </w:rPr>
        <w:t>both explains the importance of this word and hints at the reason why the secondary symptoms, what bhakti is not, are also included. He teaches us:</w:t>
      </w:r>
    </w:p>
    <w:p w:rsidR="00F05BCB" w:rsidRPr="00E93987" w:rsidRDefault="00E93987" w:rsidP="00EE4A27">
      <w:pPr>
        <w:pBdr>
          <w:left w:val="single" w:sz="12" w:space="4" w:color="auto"/>
        </w:pBdr>
        <w:tabs>
          <w:tab w:val="left" w:pos="216"/>
        </w:tabs>
        <w:suppressAutoHyphens/>
        <w:spacing w:after="0" w:line="216" w:lineRule="auto"/>
        <w:rPr>
          <w:rFonts w:ascii="Times New Roman" w:hAnsi="Times New Roman" w:cs="Times New Roman"/>
          <w:b/>
          <w:i/>
          <w:sz w:val="21"/>
          <w:szCs w:val="21"/>
          <w:u w:val="single"/>
        </w:rPr>
      </w:pPr>
      <w:r w:rsidRPr="00E93987">
        <w:rPr>
          <w:rFonts w:ascii="Times New Roman" w:hAnsi="Times New Roman" w:cs="Times New Roman"/>
          <w:sz w:val="21"/>
          <w:szCs w:val="21"/>
        </w:rPr>
        <w:tab/>
      </w:r>
      <w:r w:rsidRPr="00E93987">
        <w:rPr>
          <w:rFonts w:ascii="Times New Roman" w:hAnsi="Times New Roman" w:cs="Times New Roman"/>
          <w:b/>
          <w:i/>
          <w:sz w:val="21"/>
          <w:szCs w:val="21"/>
        </w:rPr>
        <w:t xml:space="preserve">“If someone aspires to perform perpetual ardent endeavors meant exclusively for </w:t>
      </w:r>
      <w:r w:rsidR="00A03E1B">
        <w:rPr>
          <w:rFonts w:ascii="Times New Roman" w:hAnsi="Times New Roman" w:cs="Times New Roman"/>
          <w:b/>
          <w:i/>
          <w:sz w:val="21"/>
          <w:szCs w:val="21"/>
        </w:rPr>
        <w:t>Śrī</w:t>
      </w:r>
      <w:r w:rsidRPr="00E93987">
        <w:rPr>
          <w:rFonts w:ascii="Times New Roman" w:hAnsi="Times New Roman" w:cs="Times New Roman"/>
          <w:b/>
          <w:i/>
          <w:sz w:val="21"/>
          <w:szCs w:val="21"/>
        </w:rPr>
        <w:t xml:space="preserve"> </w:t>
      </w:r>
      <w:r w:rsidR="009E2492">
        <w:rPr>
          <w:rFonts w:ascii="Times New Roman" w:hAnsi="Times New Roman" w:cs="Times New Roman"/>
          <w:b/>
          <w:i/>
          <w:sz w:val="21"/>
          <w:szCs w:val="21"/>
        </w:rPr>
        <w:t>Kṛṣṇa</w:t>
      </w:r>
      <w:r w:rsidRPr="00E93987">
        <w:rPr>
          <w:rFonts w:ascii="Times New Roman" w:hAnsi="Times New Roman" w:cs="Times New Roman"/>
          <w:b/>
          <w:i/>
          <w:sz w:val="21"/>
          <w:szCs w:val="21"/>
        </w:rPr>
        <w:t xml:space="preserve"> then he must first become ānukūla—genuinely kind to Him, and he must completely expel even the slightest trace of hostility from his heart. Even if someone’s endeavors temporarily seem to be entirely favorable to </w:t>
      </w:r>
      <w:r w:rsidR="009E2492">
        <w:rPr>
          <w:rFonts w:ascii="Times New Roman" w:hAnsi="Times New Roman" w:cs="Times New Roman"/>
          <w:b/>
          <w:i/>
          <w:sz w:val="21"/>
          <w:szCs w:val="21"/>
        </w:rPr>
        <w:t>Kṛṣṇa</w:t>
      </w:r>
      <w:r w:rsidRPr="00E93987">
        <w:rPr>
          <w:rFonts w:ascii="Times New Roman" w:hAnsi="Times New Roman" w:cs="Times New Roman"/>
          <w:b/>
          <w:i/>
          <w:sz w:val="21"/>
          <w:szCs w:val="21"/>
        </w:rPr>
        <w:t>, if they are not utterly devoid of any</w:t>
      </w:r>
      <w:r>
        <w:rPr>
          <w:rFonts w:ascii="Times New Roman" w:hAnsi="Times New Roman" w:cs="Times New Roman"/>
          <w:b/>
          <w:i/>
          <w:sz w:val="21"/>
          <w:szCs w:val="21"/>
        </w:rPr>
        <w:t xml:space="preserve"> underlying adversity and any craving for personal gratification, then it is not bhakti. </w:t>
      </w:r>
      <w:r>
        <w:rPr>
          <w:rFonts w:ascii="Times New Roman" w:hAnsi="Times New Roman" w:cs="Times New Roman"/>
          <w:b/>
          <w:i/>
          <w:sz w:val="21"/>
          <w:szCs w:val="21"/>
          <w:u w:val="single"/>
        </w:rPr>
        <w:t xml:space="preserve">Although his endeavors may momentarily please his worshipful Lord, if they harbor any personal, selfish, ulterior motives, or any motivation besides pleasing the Lord, </w:t>
      </w:r>
      <w:r w:rsidRPr="00E93987">
        <w:rPr>
          <w:rFonts w:ascii="Times New Roman" w:hAnsi="Times New Roman" w:cs="Times New Roman"/>
          <w:b/>
          <w:i/>
          <w:sz w:val="21"/>
          <w:szCs w:val="21"/>
        </w:rPr>
        <w:t>he will fail to re</w:t>
      </w:r>
      <w:r>
        <w:rPr>
          <w:rFonts w:ascii="Times New Roman" w:hAnsi="Times New Roman" w:cs="Times New Roman"/>
          <w:b/>
          <w:i/>
          <w:sz w:val="21"/>
          <w:szCs w:val="21"/>
        </w:rPr>
        <w:t xml:space="preserve">ceive the actual fruit of bhakti, namely superlative love of God (prema). </w:t>
      </w:r>
      <w:r>
        <w:rPr>
          <w:rFonts w:ascii="Times New Roman" w:hAnsi="Times New Roman" w:cs="Times New Roman"/>
          <w:b/>
          <w:i/>
          <w:sz w:val="21"/>
          <w:szCs w:val="21"/>
          <w:u w:val="single"/>
        </w:rPr>
        <w:t>Instead the result he obtains will simply correspond to his underlying intentions.”</w:t>
      </w:r>
    </w:p>
    <w:p w:rsidR="00E93987" w:rsidRDefault="00E93987" w:rsidP="003C1A4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b/>
          <w:sz w:val="21"/>
          <w:szCs w:val="21"/>
        </w:rPr>
        <w:tab/>
      </w:r>
      <w:r>
        <w:rPr>
          <w:rFonts w:ascii="Times New Roman" w:hAnsi="Times New Roman" w:cs="Times New Roman"/>
          <w:sz w:val="21"/>
          <w:szCs w:val="21"/>
        </w:rPr>
        <w:t xml:space="preserve">Here we find the instruction that we have shared with you repeatedly in recent lessons. </w:t>
      </w:r>
      <w:r w:rsidRPr="00D62F1F">
        <w:rPr>
          <w:rFonts w:ascii="Times New Roman" w:hAnsi="Times New Roman" w:cs="Times New Roman"/>
          <w:b/>
          <w:sz w:val="21"/>
          <w:szCs w:val="21"/>
        </w:rPr>
        <w:t>The results of our actions are dependent upon our motives</w:t>
      </w:r>
      <w:r>
        <w:rPr>
          <w:rFonts w:ascii="Times New Roman" w:hAnsi="Times New Roman" w:cs="Times New Roman"/>
          <w:sz w:val="21"/>
          <w:szCs w:val="21"/>
        </w:rPr>
        <w:t xml:space="preserve">, and this is very much the driving truth behind the secondary symptoms of pure bhakti, as we shall soon see. But before we move on let’s finish up our discussion on the primary symptoms of pure bhakti, and allow us to share an expanded, and thus more complete and accurate definition of these symptoms with you. </w:t>
      </w:r>
    </w:p>
    <w:p w:rsidR="009276E3" w:rsidRDefault="00E93987" w:rsidP="003C1A4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First, we’ll sum up how the addition of the adjective ānukūlyena (favorable/genuinely kind/free from hostility) has now elim</w:t>
      </w:r>
      <w:r w:rsidR="009276E3">
        <w:rPr>
          <w:rFonts w:ascii="Times New Roman" w:hAnsi="Times New Roman" w:cs="Times New Roman"/>
          <w:sz w:val="21"/>
          <w:szCs w:val="21"/>
        </w:rPr>
        <w:t>in</w:t>
      </w:r>
      <w:r>
        <w:rPr>
          <w:rFonts w:ascii="Times New Roman" w:hAnsi="Times New Roman" w:cs="Times New Roman"/>
          <w:sz w:val="21"/>
          <w:szCs w:val="21"/>
        </w:rPr>
        <w:t xml:space="preserve">ated the over and </w:t>
      </w:r>
      <w:r w:rsidR="009276E3">
        <w:rPr>
          <w:rFonts w:ascii="Times New Roman" w:hAnsi="Times New Roman" w:cs="Times New Roman"/>
          <w:sz w:val="21"/>
          <w:szCs w:val="21"/>
        </w:rPr>
        <w:t xml:space="preserve">under extension regarding the endeavors to serve </w:t>
      </w:r>
      <w:r w:rsidR="009E2492">
        <w:rPr>
          <w:rFonts w:ascii="Times New Roman" w:hAnsi="Times New Roman" w:cs="Times New Roman"/>
          <w:sz w:val="21"/>
          <w:szCs w:val="21"/>
        </w:rPr>
        <w:t>Kṛṣṇa</w:t>
      </w:r>
      <w:r w:rsidR="009276E3">
        <w:rPr>
          <w:rFonts w:ascii="Times New Roman" w:hAnsi="Times New Roman" w:cs="Times New Roman"/>
          <w:sz w:val="21"/>
          <w:szCs w:val="21"/>
        </w:rPr>
        <w:t xml:space="preserve">. </w:t>
      </w:r>
    </w:p>
    <w:p w:rsidR="009276E3" w:rsidRDefault="009276E3" w:rsidP="003C1A4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sidRPr="00D62F1F">
        <w:rPr>
          <w:rFonts w:ascii="Times New Roman" w:hAnsi="Times New Roman" w:cs="Times New Roman"/>
          <w:b/>
          <w:sz w:val="21"/>
          <w:szCs w:val="21"/>
        </w:rPr>
        <w:t xml:space="preserve">Continuous emotion filled endeavors to render service to </w:t>
      </w:r>
      <w:r w:rsidR="009E2492" w:rsidRPr="00D62F1F">
        <w:rPr>
          <w:rFonts w:ascii="Times New Roman" w:hAnsi="Times New Roman" w:cs="Times New Roman"/>
          <w:b/>
          <w:sz w:val="21"/>
          <w:szCs w:val="21"/>
        </w:rPr>
        <w:t>Kṛṣṇa</w:t>
      </w:r>
      <w:r w:rsidRPr="00D62F1F">
        <w:rPr>
          <w:rFonts w:ascii="Times New Roman" w:hAnsi="Times New Roman" w:cs="Times New Roman"/>
          <w:b/>
          <w:sz w:val="21"/>
          <w:szCs w:val="21"/>
        </w:rPr>
        <w:t xml:space="preserve"> do not qualify as bhakti unless they are entirely free from hostility towards Him; and on the other hand, even if these endeavors displease Him, if they are devoid of hostility, they may rightfully be called bhakti</w:t>
      </w:r>
      <w:r>
        <w:rPr>
          <w:rFonts w:ascii="Times New Roman" w:hAnsi="Times New Roman" w:cs="Times New Roman"/>
          <w:sz w:val="21"/>
          <w:szCs w:val="21"/>
        </w:rPr>
        <w:t xml:space="preserve">. Therefore, while all acts that please </w:t>
      </w:r>
      <w:r w:rsidR="009E2492">
        <w:rPr>
          <w:rFonts w:ascii="Times New Roman" w:hAnsi="Times New Roman" w:cs="Times New Roman"/>
          <w:sz w:val="21"/>
          <w:szCs w:val="21"/>
        </w:rPr>
        <w:t>Kṛṣṇa</w:t>
      </w:r>
      <w:r>
        <w:rPr>
          <w:rFonts w:ascii="Times New Roman" w:hAnsi="Times New Roman" w:cs="Times New Roman"/>
          <w:sz w:val="21"/>
          <w:szCs w:val="21"/>
        </w:rPr>
        <w:t xml:space="preserve"> (such as the attacks of the wrestlers) may not be bhakti, those acts that are done in order to serve Him (such as His mother’s tending to the overheated milk) are bhakti as long as there is no hostility whatsoever toward Him.</w:t>
      </w:r>
      <w:r w:rsidR="00223D6A">
        <w:rPr>
          <w:rFonts w:ascii="Times New Roman" w:hAnsi="Times New Roman" w:cs="Times New Roman"/>
          <w:sz w:val="21"/>
          <w:szCs w:val="21"/>
        </w:rPr>
        <w:t>8</w:t>
      </w:r>
    </w:p>
    <w:p w:rsidR="009276E3" w:rsidRDefault="009276E3" w:rsidP="003C1A4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There is one final consideration as to why both of these words, ānukūlyena and Kṛṣṇānuśīlanam, were needed, a</w:t>
      </w:r>
      <w:r w:rsidR="00042DB9">
        <w:rPr>
          <w:rFonts w:ascii="Times New Roman" w:hAnsi="Times New Roman" w:cs="Times New Roman"/>
          <w:sz w:val="21"/>
          <w:szCs w:val="21"/>
        </w:rPr>
        <w:t>nd</w:t>
      </w:r>
      <w:r>
        <w:rPr>
          <w:rFonts w:ascii="Times New Roman" w:hAnsi="Times New Roman" w:cs="Times New Roman"/>
          <w:sz w:val="21"/>
          <w:szCs w:val="21"/>
        </w:rPr>
        <w:t xml:space="preserve"> that is this. The simple fact that service performed to </w:t>
      </w:r>
      <w:r w:rsidR="009E2492">
        <w:rPr>
          <w:rFonts w:ascii="Times New Roman" w:hAnsi="Times New Roman" w:cs="Times New Roman"/>
          <w:sz w:val="21"/>
          <w:szCs w:val="21"/>
        </w:rPr>
        <w:t>Kṛṣṇa</w:t>
      </w:r>
      <w:r>
        <w:rPr>
          <w:rFonts w:ascii="Times New Roman" w:hAnsi="Times New Roman" w:cs="Times New Roman"/>
          <w:sz w:val="21"/>
          <w:szCs w:val="21"/>
        </w:rPr>
        <w:t xml:space="preserve"> is devoid of hostility cannot, in and of itself, define bhakti. This is because objects such as </w:t>
      </w:r>
      <w:r w:rsidR="00D81A07">
        <w:rPr>
          <w:rFonts w:ascii="Times New Roman" w:hAnsi="Times New Roman" w:cs="Times New Roman"/>
          <w:sz w:val="21"/>
          <w:szCs w:val="21"/>
        </w:rPr>
        <w:t xml:space="preserve">pots, which are also used in </w:t>
      </w:r>
      <w:r w:rsidR="009E2492">
        <w:rPr>
          <w:rFonts w:ascii="Times New Roman" w:hAnsi="Times New Roman" w:cs="Times New Roman"/>
          <w:sz w:val="21"/>
          <w:szCs w:val="21"/>
        </w:rPr>
        <w:t>Kṛṣṇa</w:t>
      </w:r>
      <w:r w:rsidR="00D81A07">
        <w:rPr>
          <w:rFonts w:ascii="Times New Roman" w:hAnsi="Times New Roman" w:cs="Times New Roman"/>
          <w:sz w:val="21"/>
          <w:szCs w:val="21"/>
        </w:rPr>
        <w:t>’s service,</w:t>
      </w:r>
      <w:r>
        <w:rPr>
          <w:rFonts w:ascii="Times New Roman" w:hAnsi="Times New Roman" w:cs="Times New Roman"/>
          <w:sz w:val="21"/>
          <w:szCs w:val="21"/>
        </w:rPr>
        <w:t xml:space="preserve"> feel no hostility toward Him. Yet likewise, they can also not make any active endeavors to serve Him, nor can they express any emotions toward Him, therefore, the two terms together are needed to express the symptoms of pure bhakti. </w:t>
      </w:r>
    </w:p>
    <w:p w:rsidR="009276E3" w:rsidRDefault="009276E3" w:rsidP="003C1A4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Having shared these truths with you, we will now give you a more complete definition of the primary symptoms of pure bhakti. </w:t>
      </w:r>
    </w:p>
    <w:p w:rsidR="00D81A07" w:rsidRDefault="00D81A07" w:rsidP="003C1A42">
      <w:pPr>
        <w:tabs>
          <w:tab w:val="left" w:pos="216"/>
        </w:tabs>
        <w:suppressAutoHyphens/>
        <w:spacing w:after="0" w:line="216" w:lineRule="auto"/>
        <w:rPr>
          <w:rFonts w:ascii="Times New Roman" w:hAnsi="Times New Roman" w:cs="Times New Roman"/>
          <w:b/>
          <w:sz w:val="21"/>
          <w:szCs w:val="21"/>
        </w:rPr>
      </w:pPr>
      <w:r>
        <w:rPr>
          <w:rFonts w:ascii="Times New Roman" w:hAnsi="Times New Roman" w:cs="Times New Roman"/>
          <w:sz w:val="21"/>
          <w:szCs w:val="21"/>
        </w:rPr>
        <w:tab/>
      </w:r>
      <w:r>
        <w:rPr>
          <w:rFonts w:ascii="Times New Roman" w:hAnsi="Times New Roman" w:cs="Times New Roman"/>
          <w:b/>
          <w:sz w:val="21"/>
          <w:szCs w:val="21"/>
        </w:rPr>
        <w:t xml:space="preserve">Pure bhakti takes place through the performance of continuous, </w:t>
      </w:r>
      <w:r w:rsidR="00DF3C20">
        <w:rPr>
          <w:rFonts w:ascii="Times New Roman" w:hAnsi="Times New Roman" w:cs="Times New Roman"/>
          <w:b/>
          <w:sz w:val="21"/>
          <w:szCs w:val="21"/>
        </w:rPr>
        <w:t>emotion-filled</w:t>
      </w:r>
      <w:r>
        <w:rPr>
          <w:rFonts w:ascii="Times New Roman" w:hAnsi="Times New Roman" w:cs="Times New Roman"/>
          <w:b/>
          <w:sz w:val="21"/>
          <w:szCs w:val="21"/>
        </w:rPr>
        <w:t xml:space="preserve"> endeavors, which are motivated entirely by a desire to exclusively serve </w:t>
      </w:r>
      <w:r w:rsidR="009E2492">
        <w:rPr>
          <w:rFonts w:ascii="Times New Roman" w:hAnsi="Times New Roman" w:cs="Times New Roman"/>
          <w:b/>
          <w:sz w:val="21"/>
          <w:szCs w:val="21"/>
        </w:rPr>
        <w:t>Kṛṣṇa</w:t>
      </w:r>
      <w:r>
        <w:rPr>
          <w:rFonts w:ascii="Times New Roman" w:hAnsi="Times New Roman" w:cs="Times New Roman"/>
          <w:b/>
          <w:sz w:val="21"/>
          <w:szCs w:val="21"/>
        </w:rPr>
        <w:t xml:space="preserve"> in His top most form, which is that of a cowherd boy. </w:t>
      </w:r>
      <w:r w:rsidR="007C0127">
        <w:rPr>
          <w:rFonts w:ascii="Times New Roman" w:hAnsi="Times New Roman" w:cs="Times New Roman"/>
          <w:b/>
          <w:sz w:val="21"/>
          <w:szCs w:val="21"/>
        </w:rPr>
        <w:t xml:space="preserve">These endeavors must also be performed out of genuine kindness toward Him, while one is entirely devoid of any hostile feelings toward Him. When one’s endeavors meet all of these qualifications, they are known to be in the category of first class bhakti that is completely beyond the influence of the </w:t>
      </w:r>
      <w:r w:rsidR="004C7ACE">
        <w:rPr>
          <w:rFonts w:ascii="Times New Roman" w:hAnsi="Times New Roman" w:cs="Times New Roman"/>
          <w:b/>
          <w:sz w:val="21"/>
          <w:szCs w:val="21"/>
        </w:rPr>
        <w:t>guṇas</w:t>
      </w:r>
      <w:r w:rsidR="007C0127">
        <w:rPr>
          <w:rFonts w:ascii="Times New Roman" w:hAnsi="Times New Roman" w:cs="Times New Roman"/>
          <w:b/>
          <w:sz w:val="21"/>
          <w:szCs w:val="21"/>
        </w:rPr>
        <w:t xml:space="preserve">. </w:t>
      </w:r>
    </w:p>
    <w:p w:rsidR="007C0127" w:rsidRDefault="007C0127" w:rsidP="007C0127">
      <w:pPr>
        <w:tabs>
          <w:tab w:val="left" w:pos="216"/>
        </w:tabs>
        <w:suppressAutoHyphens/>
        <w:spacing w:after="0" w:line="216" w:lineRule="auto"/>
        <w:jc w:val="center"/>
        <w:rPr>
          <w:rFonts w:ascii="Times New Roman" w:hAnsi="Times New Roman" w:cs="Times New Roman"/>
          <w:b/>
          <w:sz w:val="21"/>
          <w:szCs w:val="21"/>
          <w:u w:val="single"/>
        </w:rPr>
      </w:pPr>
      <w:r>
        <w:rPr>
          <w:rFonts w:ascii="Times New Roman" w:hAnsi="Times New Roman" w:cs="Times New Roman"/>
          <w:b/>
          <w:sz w:val="21"/>
          <w:szCs w:val="21"/>
          <w:u w:val="single"/>
        </w:rPr>
        <w:t>The Secondary Symptoms—What Pure Bhakti Is Not</w:t>
      </w:r>
    </w:p>
    <w:p w:rsidR="007C0127" w:rsidRDefault="007C0127" w:rsidP="007C0127">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Although we have used the term “secondary symptoms” in describing the description of those things that are not a part of pure bhakti, </w:t>
      </w:r>
      <w:r>
        <w:rPr>
          <w:rFonts w:ascii="Times New Roman" w:hAnsi="Times New Roman" w:cs="Times New Roman"/>
          <w:b/>
          <w:sz w:val="21"/>
          <w:szCs w:val="21"/>
        </w:rPr>
        <w:t xml:space="preserve">Śrīla </w:t>
      </w:r>
      <w:r w:rsidR="009E2492">
        <w:rPr>
          <w:rFonts w:ascii="Times New Roman" w:hAnsi="Times New Roman" w:cs="Times New Roman"/>
          <w:b/>
          <w:sz w:val="21"/>
          <w:szCs w:val="21"/>
        </w:rPr>
        <w:t>Keśava Mahārāja</w:t>
      </w:r>
      <w:r>
        <w:rPr>
          <w:rFonts w:ascii="Times New Roman" w:hAnsi="Times New Roman" w:cs="Times New Roman"/>
          <w:b/>
          <w:sz w:val="21"/>
          <w:szCs w:val="21"/>
        </w:rPr>
        <w:t xml:space="preserve"> </w:t>
      </w:r>
      <w:r>
        <w:rPr>
          <w:rFonts w:ascii="Times New Roman" w:hAnsi="Times New Roman" w:cs="Times New Roman"/>
          <w:sz w:val="21"/>
          <w:szCs w:val="21"/>
        </w:rPr>
        <w:t>uses a slightly different term—boundary symptoms, and thus we want to share why this term is used by him.</w:t>
      </w:r>
    </w:p>
    <w:p w:rsidR="007C0127" w:rsidRDefault="007C0127" w:rsidP="007C0127">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In his explanation of pure bhakti, he shares the following quote:</w:t>
      </w:r>
    </w:p>
    <w:p w:rsidR="007C0127" w:rsidRDefault="007C0127" w:rsidP="00EE4A27">
      <w:pPr>
        <w:pBdr>
          <w:left w:val="single" w:sz="12" w:space="4" w:color="auto"/>
        </w:pBdr>
        <w:tabs>
          <w:tab w:val="left" w:pos="216"/>
        </w:tabs>
        <w:suppressAutoHyphens/>
        <w:spacing w:after="0" w:line="216" w:lineRule="auto"/>
        <w:ind w:left="216"/>
        <w:rPr>
          <w:rFonts w:ascii="Times New Roman" w:hAnsi="Times New Roman" w:cs="Times New Roman"/>
          <w:b/>
          <w:i/>
          <w:sz w:val="21"/>
          <w:szCs w:val="21"/>
        </w:rPr>
      </w:pPr>
      <w:r>
        <w:rPr>
          <w:rFonts w:ascii="Times New Roman" w:hAnsi="Times New Roman" w:cs="Times New Roman"/>
          <w:b/>
          <w:i/>
          <w:sz w:val="21"/>
          <w:szCs w:val="21"/>
        </w:rPr>
        <w:t>That which remains distinct from an object while causing       a better understanding of it to arise is called the objects boundary symptom.</w:t>
      </w:r>
    </w:p>
    <w:p w:rsidR="007C0127" w:rsidRDefault="007C0127" w:rsidP="007C0127">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So the next terms we will explain are distinct from/not in any way a part of pure bhakti, and yet, by understanding them (what pure bhakti is not), we will also be able to better understand what pure bhakti is. </w:t>
      </w:r>
    </w:p>
    <w:p w:rsidR="007C0127" w:rsidRDefault="007C0127" w:rsidP="007C0127">
      <w:pPr>
        <w:tabs>
          <w:tab w:val="left" w:pos="216"/>
        </w:tabs>
        <w:suppressAutoHyphens/>
        <w:spacing w:after="0" w:line="216" w:lineRule="auto"/>
        <w:jc w:val="center"/>
        <w:rPr>
          <w:rFonts w:ascii="Times New Roman" w:hAnsi="Times New Roman" w:cs="Times New Roman"/>
          <w:b/>
          <w:sz w:val="21"/>
          <w:szCs w:val="21"/>
          <w:u w:val="single"/>
        </w:rPr>
      </w:pPr>
      <w:r>
        <w:rPr>
          <w:rFonts w:ascii="Times New Roman" w:hAnsi="Times New Roman" w:cs="Times New Roman"/>
          <w:b/>
          <w:sz w:val="21"/>
          <w:szCs w:val="21"/>
          <w:u w:val="single"/>
        </w:rPr>
        <w:t>Devoid of All Selfish Desires and Ulterior Motives</w:t>
      </w:r>
    </w:p>
    <w:p w:rsidR="007C0127" w:rsidRDefault="007C0127" w:rsidP="007C0127">
      <w:pPr>
        <w:tabs>
          <w:tab w:val="left" w:pos="216"/>
        </w:tabs>
        <w:suppressAutoHyphens/>
        <w:spacing w:after="0" w:line="216" w:lineRule="auto"/>
        <w:rPr>
          <w:rFonts w:ascii="Times New Roman" w:hAnsi="Times New Roman" w:cs="Times New Roman"/>
          <w:b/>
          <w:sz w:val="21"/>
          <w:szCs w:val="21"/>
        </w:rPr>
      </w:pPr>
      <w:r>
        <w:rPr>
          <w:rFonts w:ascii="Times New Roman" w:hAnsi="Times New Roman" w:cs="Times New Roman"/>
          <w:sz w:val="21"/>
          <w:szCs w:val="21"/>
        </w:rPr>
        <w:tab/>
        <w:t xml:space="preserve">When we perform bhakti (service to </w:t>
      </w:r>
      <w:r w:rsidR="00DF3C20">
        <w:rPr>
          <w:rFonts w:ascii="Times New Roman" w:hAnsi="Times New Roman" w:cs="Times New Roman"/>
          <w:sz w:val="21"/>
          <w:szCs w:val="21"/>
        </w:rPr>
        <w:t>Kṛṣṇa),</w:t>
      </w:r>
      <w:r>
        <w:rPr>
          <w:rFonts w:ascii="Times New Roman" w:hAnsi="Times New Roman" w:cs="Times New Roman"/>
          <w:sz w:val="21"/>
          <w:szCs w:val="21"/>
        </w:rPr>
        <w:t xml:space="preserve"> what is it that we should be desiring to receive in return? The answer is </w:t>
      </w:r>
      <w:r>
        <w:rPr>
          <w:rFonts w:ascii="Times New Roman" w:hAnsi="Times New Roman" w:cs="Times New Roman"/>
          <w:sz w:val="21"/>
          <w:szCs w:val="21"/>
        </w:rPr>
        <w:lastRenderedPageBreak/>
        <w:t xml:space="preserve">bhakti, more opportunities to serve Him. This aspect of pure bhakti is expressed by the word </w:t>
      </w:r>
      <w:r w:rsidR="00BA1A33">
        <w:rPr>
          <w:rFonts w:ascii="Times New Roman" w:hAnsi="Times New Roman" w:cs="Times New Roman"/>
          <w:b/>
          <w:sz w:val="21"/>
          <w:szCs w:val="21"/>
        </w:rPr>
        <w:t>“anyābhilāṣitā</w:t>
      </w:r>
      <w:r>
        <w:rPr>
          <w:rFonts w:ascii="Times New Roman" w:hAnsi="Times New Roman" w:cs="Times New Roman"/>
          <w:b/>
          <w:sz w:val="21"/>
          <w:szCs w:val="21"/>
        </w:rPr>
        <w:t xml:space="preserve">.” </w:t>
      </w:r>
    </w:p>
    <w:p w:rsidR="00BA1A33" w:rsidRDefault="00BA1A33" w:rsidP="007C0127">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b/>
          <w:sz w:val="21"/>
          <w:szCs w:val="21"/>
        </w:rPr>
        <w:tab/>
      </w:r>
      <w:r>
        <w:rPr>
          <w:rFonts w:ascii="Times New Roman" w:hAnsi="Times New Roman" w:cs="Times New Roman"/>
          <w:sz w:val="21"/>
          <w:szCs w:val="21"/>
        </w:rPr>
        <w:t xml:space="preserve">This Sanskrit word is actually composed of a root word, along with a prefix and two suffixes, all of which are needed to fully express this boundary symptom of pure bhakti. </w:t>
      </w:r>
    </w:p>
    <w:p w:rsidR="00BA1A33" w:rsidRDefault="00BA1A33" w:rsidP="007C0127">
      <w:pPr>
        <w:tabs>
          <w:tab w:val="left" w:pos="216"/>
        </w:tabs>
        <w:suppressAutoHyphens/>
        <w:spacing w:after="0" w:line="216" w:lineRule="auto"/>
        <w:rPr>
          <w:rFonts w:ascii="Times New Roman" w:hAnsi="Times New Roman" w:cs="Times New Roman"/>
          <w:b/>
          <w:sz w:val="21"/>
          <w:szCs w:val="21"/>
        </w:rPr>
      </w:pPr>
      <w:r>
        <w:rPr>
          <w:rFonts w:ascii="Times New Roman" w:hAnsi="Times New Roman" w:cs="Times New Roman"/>
          <w:sz w:val="21"/>
          <w:szCs w:val="21"/>
        </w:rPr>
        <w:tab/>
        <w:t xml:space="preserve">The root word </w:t>
      </w:r>
      <w:r>
        <w:rPr>
          <w:rFonts w:ascii="Times New Roman" w:hAnsi="Times New Roman" w:cs="Times New Roman"/>
          <w:b/>
          <w:sz w:val="21"/>
          <w:szCs w:val="21"/>
        </w:rPr>
        <w:t xml:space="preserve">“abhilāṣa” refers to selfish desires. </w:t>
      </w:r>
      <w:r>
        <w:rPr>
          <w:rFonts w:ascii="Times New Roman" w:hAnsi="Times New Roman" w:cs="Times New Roman"/>
          <w:sz w:val="21"/>
          <w:szCs w:val="21"/>
        </w:rPr>
        <w:t xml:space="preserve">The prefix </w:t>
      </w:r>
      <w:r>
        <w:rPr>
          <w:rFonts w:ascii="Times New Roman" w:hAnsi="Times New Roman" w:cs="Times New Roman"/>
          <w:b/>
          <w:sz w:val="21"/>
          <w:szCs w:val="21"/>
        </w:rPr>
        <w:t xml:space="preserve">“anya” means “without”. </w:t>
      </w:r>
      <w:r>
        <w:rPr>
          <w:rFonts w:ascii="Times New Roman" w:hAnsi="Times New Roman" w:cs="Times New Roman"/>
          <w:sz w:val="21"/>
          <w:szCs w:val="21"/>
        </w:rPr>
        <w:t xml:space="preserve">And the two suffixes “in” and “tā” have been combined as “itā” to indicate </w:t>
      </w:r>
      <w:r>
        <w:rPr>
          <w:rFonts w:ascii="Times New Roman" w:hAnsi="Times New Roman" w:cs="Times New Roman"/>
          <w:b/>
          <w:sz w:val="21"/>
          <w:szCs w:val="21"/>
        </w:rPr>
        <w:t>the condition of being in one’s normal state of mind.</w:t>
      </w:r>
    </w:p>
    <w:p w:rsidR="00BA1A33" w:rsidRDefault="00BA1A33" w:rsidP="007C0127">
      <w:pPr>
        <w:tabs>
          <w:tab w:val="left" w:pos="216"/>
        </w:tabs>
        <w:suppressAutoHyphens/>
        <w:spacing w:after="0" w:line="216" w:lineRule="auto"/>
        <w:rPr>
          <w:rFonts w:ascii="Times New Roman" w:hAnsi="Times New Roman" w:cs="Times New Roman"/>
          <w:b/>
          <w:sz w:val="21"/>
          <w:szCs w:val="21"/>
        </w:rPr>
      </w:pPr>
      <w:r>
        <w:rPr>
          <w:rFonts w:ascii="Times New Roman" w:hAnsi="Times New Roman" w:cs="Times New Roman"/>
          <w:sz w:val="21"/>
          <w:szCs w:val="21"/>
        </w:rPr>
        <w:t xml:space="preserve">The suffixes form an important part of this definition because, </w:t>
      </w:r>
      <w:r>
        <w:rPr>
          <w:rFonts w:ascii="Times New Roman" w:hAnsi="Times New Roman" w:cs="Times New Roman"/>
          <w:b/>
          <w:sz w:val="21"/>
          <w:szCs w:val="21"/>
        </w:rPr>
        <w:t xml:space="preserve">at times, when one’s state of mind is disrupted by something such as fear, even a pure devotee may </w:t>
      </w:r>
      <w:r w:rsidR="00042DB9">
        <w:rPr>
          <w:rFonts w:ascii="Times New Roman" w:hAnsi="Times New Roman" w:cs="Times New Roman"/>
          <w:b/>
          <w:sz w:val="21"/>
          <w:szCs w:val="21"/>
        </w:rPr>
        <w:t>have</w:t>
      </w:r>
      <w:r>
        <w:rPr>
          <w:rFonts w:ascii="Times New Roman" w:hAnsi="Times New Roman" w:cs="Times New Roman"/>
          <w:b/>
          <w:sz w:val="21"/>
          <w:szCs w:val="21"/>
        </w:rPr>
        <w:t xml:space="preserve"> a desire that appears to be selfish.</w:t>
      </w:r>
    </w:p>
    <w:p w:rsidR="00BA1A33" w:rsidRDefault="00BA1A33" w:rsidP="007C0127">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b/>
          <w:sz w:val="21"/>
          <w:szCs w:val="21"/>
        </w:rPr>
        <w:tab/>
      </w:r>
      <w:r>
        <w:rPr>
          <w:rFonts w:ascii="Times New Roman" w:hAnsi="Times New Roman" w:cs="Times New Roman"/>
          <w:sz w:val="21"/>
          <w:szCs w:val="21"/>
        </w:rPr>
        <w:t xml:space="preserve">For example, when </w:t>
      </w:r>
      <w:r w:rsidR="009E2492">
        <w:rPr>
          <w:rFonts w:ascii="Times New Roman" w:hAnsi="Times New Roman" w:cs="Times New Roman"/>
          <w:sz w:val="21"/>
          <w:szCs w:val="21"/>
        </w:rPr>
        <w:t>Kṛṣṇa</w:t>
      </w:r>
      <w:r>
        <w:rPr>
          <w:rFonts w:ascii="Times New Roman" w:hAnsi="Times New Roman" w:cs="Times New Roman"/>
          <w:sz w:val="21"/>
          <w:szCs w:val="21"/>
        </w:rPr>
        <w:t xml:space="preserve"> was here 5000 years ago, His father, who, like His mother, was totally pure and completely incapable of harboring a selfish desire, was attached by a snake, and disrupted by fear, Kṛṣṇa’s father called out </w:t>
      </w:r>
      <w:r w:rsidR="00686484">
        <w:rPr>
          <w:rFonts w:ascii="Times New Roman" w:hAnsi="Times New Roman" w:cs="Times New Roman"/>
          <w:sz w:val="21"/>
          <w:szCs w:val="21"/>
        </w:rPr>
        <w:t xml:space="preserve">to </w:t>
      </w:r>
      <w:r w:rsidR="009E2492">
        <w:rPr>
          <w:rFonts w:ascii="Times New Roman" w:hAnsi="Times New Roman" w:cs="Times New Roman"/>
          <w:sz w:val="21"/>
          <w:szCs w:val="21"/>
        </w:rPr>
        <w:t>Kṛṣṇa</w:t>
      </w:r>
      <w:r>
        <w:rPr>
          <w:rFonts w:ascii="Times New Roman" w:hAnsi="Times New Roman" w:cs="Times New Roman"/>
          <w:sz w:val="21"/>
          <w:szCs w:val="21"/>
        </w:rPr>
        <w:t xml:space="preserve">, asking to be saved. In a condition such as this, where one has a desire that is motivated by fear, his devotional status is not affected. </w:t>
      </w:r>
    </w:p>
    <w:p w:rsidR="00BA1A33" w:rsidRDefault="00BA1A33" w:rsidP="007C0127">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This combined suffix is also used to indicate that desires which are not motivated by calamity, but which still seem selfish, may also not fall outside of the definition of pure bhakti. The example given by Śrīla </w:t>
      </w:r>
      <w:r w:rsidR="009E2492">
        <w:rPr>
          <w:rFonts w:ascii="Times New Roman" w:hAnsi="Times New Roman" w:cs="Times New Roman"/>
          <w:sz w:val="21"/>
          <w:szCs w:val="21"/>
        </w:rPr>
        <w:t>Keśava Mahārāja</w:t>
      </w:r>
      <w:r>
        <w:rPr>
          <w:rFonts w:ascii="Times New Roman" w:hAnsi="Times New Roman" w:cs="Times New Roman"/>
          <w:sz w:val="21"/>
          <w:szCs w:val="21"/>
        </w:rPr>
        <w:t xml:space="preserve"> is that of Arjuna’s eldest brother who desired to become emperor of the world in order to be able to serve </w:t>
      </w:r>
      <w:r w:rsidR="009E2492">
        <w:rPr>
          <w:rFonts w:ascii="Times New Roman" w:hAnsi="Times New Roman" w:cs="Times New Roman"/>
          <w:sz w:val="21"/>
          <w:szCs w:val="21"/>
        </w:rPr>
        <w:t>Kṛṣṇa</w:t>
      </w:r>
      <w:r>
        <w:rPr>
          <w:rFonts w:ascii="Times New Roman" w:hAnsi="Times New Roman" w:cs="Times New Roman"/>
          <w:sz w:val="21"/>
          <w:szCs w:val="21"/>
        </w:rPr>
        <w:t xml:space="preserve"> better. To accomplish this, he requested Kṛṣṇa’s permission to perform a ceremony that would establish him as the emperor. Although </w:t>
      </w:r>
      <w:r w:rsidR="00576070">
        <w:rPr>
          <w:rFonts w:ascii="Times New Roman" w:hAnsi="Times New Roman" w:cs="Times New Roman"/>
          <w:sz w:val="21"/>
          <w:szCs w:val="21"/>
        </w:rPr>
        <w:t>it might s</w:t>
      </w:r>
      <w:r>
        <w:rPr>
          <w:rFonts w:ascii="Times New Roman" w:hAnsi="Times New Roman" w:cs="Times New Roman"/>
          <w:sz w:val="21"/>
          <w:szCs w:val="21"/>
        </w:rPr>
        <w:t>eem that such a request was motivate</w:t>
      </w:r>
      <w:r w:rsidR="00686484">
        <w:rPr>
          <w:rFonts w:ascii="Times New Roman" w:hAnsi="Times New Roman" w:cs="Times New Roman"/>
          <w:sz w:val="21"/>
          <w:szCs w:val="21"/>
        </w:rPr>
        <w:t>d</w:t>
      </w:r>
      <w:r>
        <w:rPr>
          <w:rFonts w:ascii="Times New Roman" w:hAnsi="Times New Roman" w:cs="Times New Roman"/>
          <w:sz w:val="21"/>
          <w:szCs w:val="21"/>
        </w:rPr>
        <w:t xml:space="preserve"> by a desire to achieve personal gains, there was no such </w:t>
      </w:r>
      <w:r w:rsidR="00576070">
        <w:rPr>
          <w:rFonts w:ascii="Times New Roman" w:hAnsi="Times New Roman" w:cs="Times New Roman"/>
          <w:sz w:val="21"/>
          <w:szCs w:val="21"/>
        </w:rPr>
        <w:t>consideration on his part. Therefore, his status as a pure devotee was not affected in any way.</w:t>
      </w:r>
    </w:p>
    <w:p w:rsidR="00576070" w:rsidRDefault="00576070" w:rsidP="007C0127">
      <w:pPr>
        <w:tabs>
          <w:tab w:val="left" w:pos="216"/>
        </w:tabs>
        <w:suppressAutoHyphens/>
        <w:spacing w:after="0" w:line="216" w:lineRule="auto"/>
        <w:rPr>
          <w:rFonts w:ascii="Times New Roman" w:hAnsi="Times New Roman" w:cs="Times New Roman"/>
          <w:b/>
          <w:sz w:val="21"/>
          <w:szCs w:val="21"/>
        </w:rPr>
      </w:pPr>
      <w:r>
        <w:rPr>
          <w:rFonts w:ascii="Times New Roman" w:hAnsi="Times New Roman" w:cs="Times New Roman"/>
          <w:sz w:val="21"/>
          <w:szCs w:val="21"/>
        </w:rPr>
        <w:tab/>
        <w:t xml:space="preserve">With these facts established, we can add to our definition of pure bhakti by saying that </w:t>
      </w:r>
      <w:r w:rsidRPr="00576070">
        <w:rPr>
          <w:rFonts w:ascii="Times New Roman" w:hAnsi="Times New Roman" w:cs="Times New Roman"/>
          <w:b/>
          <w:sz w:val="21"/>
          <w:szCs w:val="21"/>
        </w:rPr>
        <w:t>while in one’s normal state of mind one must be completely free of selfish desires and ulterior motives.</w:t>
      </w:r>
    </w:p>
    <w:p w:rsidR="00576070" w:rsidRDefault="00576070" w:rsidP="007C0127">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b/>
          <w:sz w:val="21"/>
          <w:szCs w:val="21"/>
        </w:rPr>
        <w:tab/>
      </w:r>
      <w:r>
        <w:rPr>
          <w:rFonts w:ascii="Times New Roman" w:hAnsi="Times New Roman" w:cs="Times New Roman"/>
          <w:sz w:val="21"/>
          <w:szCs w:val="21"/>
        </w:rPr>
        <w:t>While on this subject, we would like to take a moment to specifically address one of the most subtle and dangerous forms of selfish desires and ulterior m</w:t>
      </w:r>
      <w:r w:rsidR="00042DB9">
        <w:rPr>
          <w:rFonts w:ascii="Times New Roman" w:hAnsi="Times New Roman" w:cs="Times New Roman"/>
          <w:sz w:val="21"/>
          <w:szCs w:val="21"/>
        </w:rPr>
        <w:t>otives—the</w:t>
      </w:r>
      <w:r>
        <w:rPr>
          <w:rFonts w:ascii="Times New Roman" w:hAnsi="Times New Roman" w:cs="Times New Roman"/>
          <w:sz w:val="21"/>
          <w:szCs w:val="21"/>
        </w:rPr>
        <w:t xml:space="preserve"> desire to be honored or to become famous.</w:t>
      </w:r>
    </w:p>
    <w:p w:rsidR="00973153" w:rsidRDefault="00576070" w:rsidP="007C0127">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When we discussed the obstacles on the path of bhakti (the anārthas), we mentioned the fact that the performance of bhakti itself can lead to obstacles</w:t>
      </w:r>
      <w:r w:rsidR="00686484">
        <w:rPr>
          <w:rFonts w:ascii="Times New Roman" w:hAnsi="Times New Roman" w:cs="Times New Roman"/>
          <w:sz w:val="21"/>
          <w:szCs w:val="21"/>
        </w:rPr>
        <w:t xml:space="preserve"> because as we become purified w</w:t>
      </w:r>
      <w:r>
        <w:rPr>
          <w:rFonts w:ascii="Times New Roman" w:hAnsi="Times New Roman" w:cs="Times New Roman"/>
          <w:sz w:val="21"/>
          <w:szCs w:val="21"/>
        </w:rPr>
        <w:t>e begin to develop so</w:t>
      </w:r>
      <w:r w:rsidR="00B56D95">
        <w:rPr>
          <w:rFonts w:ascii="Times New Roman" w:hAnsi="Times New Roman" w:cs="Times New Roman"/>
          <w:sz w:val="21"/>
          <w:szCs w:val="21"/>
        </w:rPr>
        <w:t>m</w:t>
      </w:r>
      <w:r>
        <w:rPr>
          <w:rFonts w:ascii="Times New Roman" w:hAnsi="Times New Roman" w:cs="Times New Roman"/>
          <w:sz w:val="21"/>
          <w:szCs w:val="21"/>
        </w:rPr>
        <w:t xml:space="preserve">e of </w:t>
      </w:r>
      <w:r w:rsidR="00B56D95">
        <w:rPr>
          <w:rFonts w:ascii="Times New Roman" w:hAnsi="Times New Roman" w:cs="Times New Roman"/>
          <w:sz w:val="21"/>
          <w:szCs w:val="21"/>
        </w:rPr>
        <w:t>Kṛṣṇa’s</w:t>
      </w:r>
      <w:r>
        <w:rPr>
          <w:rFonts w:ascii="Times New Roman" w:hAnsi="Times New Roman" w:cs="Times New Roman"/>
          <w:sz w:val="21"/>
          <w:szCs w:val="21"/>
        </w:rPr>
        <w:t xml:space="preserve"> qualiti</w:t>
      </w:r>
      <w:r w:rsidR="00B56D95">
        <w:rPr>
          <w:rFonts w:ascii="Times New Roman" w:hAnsi="Times New Roman" w:cs="Times New Roman"/>
          <w:sz w:val="21"/>
          <w:szCs w:val="21"/>
        </w:rPr>
        <w:t>es as well, on</w:t>
      </w:r>
      <w:r>
        <w:rPr>
          <w:rFonts w:ascii="Times New Roman" w:hAnsi="Times New Roman" w:cs="Times New Roman"/>
          <w:sz w:val="21"/>
          <w:szCs w:val="21"/>
        </w:rPr>
        <w:t>e of which is that other’s become attracted to us. When we find others seeking our association and giving us respect</w:t>
      </w:r>
      <w:r w:rsidR="00B56D95">
        <w:rPr>
          <w:rFonts w:ascii="Times New Roman" w:hAnsi="Times New Roman" w:cs="Times New Roman"/>
          <w:sz w:val="21"/>
          <w:szCs w:val="21"/>
        </w:rPr>
        <w:t>,</w:t>
      </w:r>
      <w:r>
        <w:rPr>
          <w:rFonts w:ascii="Times New Roman" w:hAnsi="Times New Roman" w:cs="Times New Roman"/>
          <w:sz w:val="21"/>
          <w:szCs w:val="21"/>
        </w:rPr>
        <w:t xml:space="preserve"> it is very easy to become affected </w:t>
      </w:r>
      <w:r w:rsidR="00B56D95">
        <w:rPr>
          <w:rFonts w:ascii="Times New Roman" w:hAnsi="Times New Roman" w:cs="Times New Roman"/>
          <w:sz w:val="21"/>
          <w:szCs w:val="21"/>
        </w:rPr>
        <w:t>b</w:t>
      </w:r>
      <w:r>
        <w:rPr>
          <w:rFonts w:ascii="Times New Roman" w:hAnsi="Times New Roman" w:cs="Times New Roman"/>
          <w:sz w:val="21"/>
          <w:szCs w:val="21"/>
        </w:rPr>
        <w:t xml:space="preserve">y this and to allow the false ego to create an image for ourselves that we are someone special that is worthy of honor and fame, when in truth, everything we </w:t>
      </w:r>
      <w:r w:rsidR="00B56D95">
        <w:rPr>
          <w:rFonts w:ascii="Times New Roman" w:hAnsi="Times New Roman" w:cs="Times New Roman"/>
          <w:sz w:val="21"/>
          <w:szCs w:val="21"/>
        </w:rPr>
        <w:t>can ever achieve</w:t>
      </w:r>
      <w:r>
        <w:rPr>
          <w:rFonts w:ascii="Times New Roman" w:hAnsi="Times New Roman" w:cs="Times New Roman"/>
          <w:sz w:val="21"/>
          <w:szCs w:val="21"/>
        </w:rPr>
        <w:t xml:space="preserve"> due to our bhakti practices manifests due to the mercy of </w:t>
      </w:r>
      <w:r w:rsidR="00A03E1B">
        <w:rPr>
          <w:rFonts w:ascii="Times New Roman" w:hAnsi="Times New Roman" w:cs="Times New Roman"/>
          <w:sz w:val="21"/>
          <w:szCs w:val="21"/>
        </w:rPr>
        <w:t>Śrī</w:t>
      </w:r>
      <w:r>
        <w:rPr>
          <w:rFonts w:ascii="Times New Roman" w:hAnsi="Times New Roman" w:cs="Times New Roman"/>
          <w:sz w:val="21"/>
          <w:szCs w:val="21"/>
        </w:rPr>
        <w:t xml:space="preserve"> guru and </w:t>
      </w:r>
      <w:r w:rsidR="009E2492">
        <w:rPr>
          <w:rFonts w:ascii="Times New Roman" w:hAnsi="Times New Roman" w:cs="Times New Roman"/>
          <w:sz w:val="21"/>
          <w:szCs w:val="21"/>
        </w:rPr>
        <w:t>Kṛṣṇa</w:t>
      </w:r>
      <w:r>
        <w:rPr>
          <w:rFonts w:ascii="Times New Roman" w:hAnsi="Times New Roman" w:cs="Times New Roman"/>
          <w:sz w:val="21"/>
          <w:szCs w:val="21"/>
        </w:rPr>
        <w:t xml:space="preserve">. </w:t>
      </w:r>
      <w:r w:rsidR="00B56D95">
        <w:rPr>
          <w:rFonts w:ascii="Times New Roman" w:hAnsi="Times New Roman" w:cs="Times New Roman"/>
          <w:sz w:val="21"/>
          <w:szCs w:val="21"/>
        </w:rPr>
        <w:t>We</w:t>
      </w:r>
      <w:r>
        <w:rPr>
          <w:rFonts w:ascii="Times New Roman" w:hAnsi="Times New Roman" w:cs="Times New Roman"/>
          <w:sz w:val="21"/>
          <w:szCs w:val="21"/>
        </w:rPr>
        <w:t xml:space="preserve"> are never,</w:t>
      </w:r>
      <w:r w:rsidR="00B56D95">
        <w:rPr>
          <w:rFonts w:ascii="Times New Roman" w:hAnsi="Times New Roman" w:cs="Times New Roman"/>
          <w:sz w:val="21"/>
          <w:szCs w:val="21"/>
        </w:rPr>
        <w:t xml:space="preserve"> in any way responsible for, or</w:t>
      </w:r>
      <w:r>
        <w:rPr>
          <w:rFonts w:ascii="Times New Roman" w:hAnsi="Times New Roman" w:cs="Times New Roman"/>
          <w:sz w:val="21"/>
          <w:szCs w:val="21"/>
        </w:rPr>
        <w:t xml:space="preserve"> deserving of any honor or fame. This </w:t>
      </w:r>
      <w:r w:rsidR="00B56D95">
        <w:rPr>
          <w:rFonts w:ascii="Times New Roman" w:hAnsi="Times New Roman" w:cs="Times New Roman"/>
          <w:sz w:val="21"/>
          <w:szCs w:val="21"/>
        </w:rPr>
        <w:t>is why our ācāryas</w:t>
      </w:r>
      <w:r>
        <w:rPr>
          <w:rFonts w:ascii="Times New Roman" w:hAnsi="Times New Roman" w:cs="Times New Roman"/>
          <w:sz w:val="21"/>
          <w:szCs w:val="21"/>
        </w:rPr>
        <w:t>, who are pure devotees that should be praised, still remain humble and</w:t>
      </w:r>
      <w:r w:rsidR="00B56D95">
        <w:rPr>
          <w:rFonts w:ascii="Times New Roman" w:hAnsi="Times New Roman" w:cs="Times New Roman"/>
          <w:sz w:val="21"/>
          <w:szCs w:val="21"/>
        </w:rPr>
        <w:t xml:space="preserve"> </w:t>
      </w:r>
      <w:r>
        <w:rPr>
          <w:rFonts w:ascii="Times New Roman" w:hAnsi="Times New Roman" w:cs="Times New Roman"/>
          <w:sz w:val="21"/>
          <w:szCs w:val="21"/>
        </w:rPr>
        <w:t xml:space="preserve">set the proper example for us by always giving credit for their position and accomplishments to their gurus. </w:t>
      </w:r>
    </w:p>
    <w:p w:rsidR="00576070" w:rsidRDefault="00973153" w:rsidP="007C0127">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The desire for fame and honor has been discussed by our ācāryas in very colorful and descriptive ways. They have told us that even when all other obstacles have been removed from our path, this anārtha may still be difficult to remove, so in honor of their desire to instruct us in these truths, we will share a few quotes with you. </w:t>
      </w:r>
      <w:r w:rsidR="00576070">
        <w:rPr>
          <w:rFonts w:ascii="Times New Roman" w:hAnsi="Times New Roman" w:cs="Times New Roman"/>
          <w:sz w:val="21"/>
          <w:szCs w:val="21"/>
        </w:rPr>
        <w:t xml:space="preserve"> </w:t>
      </w:r>
    </w:p>
    <w:p w:rsidR="00973153" w:rsidRDefault="00973153" w:rsidP="007C0127">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b/>
          <w:sz w:val="21"/>
          <w:szCs w:val="21"/>
        </w:rPr>
        <w:t xml:space="preserve">Śrīla Raghunātha dāsa Gosvāmī (16) </w:t>
      </w:r>
      <w:r>
        <w:rPr>
          <w:rFonts w:ascii="Times New Roman" w:hAnsi="Times New Roman" w:cs="Times New Roman"/>
          <w:sz w:val="21"/>
          <w:szCs w:val="21"/>
        </w:rPr>
        <w:t>a personal associate of Lord Caitanya has described this obstacle in this way:</w:t>
      </w:r>
    </w:p>
    <w:p w:rsidR="00973153" w:rsidRDefault="00973153" w:rsidP="00EE4A27">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sz w:val="21"/>
          <w:szCs w:val="21"/>
        </w:rPr>
        <w:tab/>
      </w:r>
      <w:r>
        <w:rPr>
          <w:rFonts w:ascii="Times New Roman" w:hAnsi="Times New Roman" w:cs="Times New Roman"/>
          <w:b/>
          <w:i/>
          <w:sz w:val="21"/>
          <w:szCs w:val="21"/>
        </w:rPr>
        <w:t xml:space="preserve">“O mind! How can pure love (prema) appear in my heart while the shameless dog-eating outcaste woman of the desire </w:t>
      </w:r>
      <w:r>
        <w:rPr>
          <w:rFonts w:ascii="Times New Roman" w:hAnsi="Times New Roman" w:cs="Times New Roman"/>
          <w:b/>
          <w:i/>
          <w:sz w:val="21"/>
          <w:szCs w:val="21"/>
        </w:rPr>
        <w:t xml:space="preserve">for fame and honor is proudly dancing there? Therefore, O mind, I request you to always remember and serve the immeasurably powerful commanders of the army of </w:t>
      </w:r>
      <w:r w:rsidR="00A03E1B">
        <w:rPr>
          <w:rFonts w:ascii="Times New Roman" w:hAnsi="Times New Roman" w:cs="Times New Roman"/>
          <w:b/>
          <w:i/>
          <w:sz w:val="21"/>
          <w:szCs w:val="21"/>
        </w:rPr>
        <w:t>Śrī</w:t>
      </w:r>
      <w:r>
        <w:rPr>
          <w:rFonts w:ascii="Times New Roman" w:hAnsi="Times New Roman" w:cs="Times New Roman"/>
          <w:b/>
          <w:i/>
          <w:sz w:val="21"/>
          <w:szCs w:val="21"/>
        </w:rPr>
        <w:t xml:space="preserve"> </w:t>
      </w:r>
      <w:r w:rsidR="009E2492">
        <w:rPr>
          <w:rFonts w:ascii="Times New Roman" w:hAnsi="Times New Roman" w:cs="Times New Roman"/>
          <w:b/>
          <w:i/>
          <w:sz w:val="21"/>
          <w:szCs w:val="21"/>
        </w:rPr>
        <w:t>Kṛṣṇa</w:t>
      </w:r>
      <w:r>
        <w:rPr>
          <w:rFonts w:ascii="Times New Roman" w:hAnsi="Times New Roman" w:cs="Times New Roman"/>
          <w:b/>
          <w:i/>
          <w:sz w:val="21"/>
          <w:szCs w:val="21"/>
        </w:rPr>
        <w:t xml:space="preserve">, the beloved devotees of the Lord. They will at once banish this outcaste woman and cause the immaculate type of prema possessed by the direct associates of the cowherd boy </w:t>
      </w:r>
      <w:r w:rsidR="00A03E1B">
        <w:rPr>
          <w:rFonts w:ascii="Times New Roman" w:hAnsi="Times New Roman" w:cs="Times New Roman"/>
          <w:b/>
          <w:i/>
          <w:sz w:val="21"/>
          <w:szCs w:val="21"/>
        </w:rPr>
        <w:t>Kṛṣṇa</w:t>
      </w:r>
      <w:r>
        <w:rPr>
          <w:rFonts w:ascii="Times New Roman" w:hAnsi="Times New Roman" w:cs="Times New Roman"/>
          <w:b/>
          <w:i/>
          <w:sz w:val="21"/>
          <w:szCs w:val="21"/>
        </w:rPr>
        <w:t xml:space="preserve"> to begin to flow in my heart.” (</w:t>
      </w:r>
      <w:r w:rsidR="00A03E1B">
        <w:rPr>
          <w:rFonts w:ascii="Times New Roman" w:hAnsi="Times New Roman" w:cs="Times New Roman"/>
          <w:b/>
          <w:i/>
          <w:sz w:val="21"/>
          <w:szCs w:val="21"/>
        </w:rPr>
        <w:t>Śrī</w:t>
      </w:r>
      <w:r>
        <w:rPr>
          <w:rFonts w:ascii="Times New Roman" w:hAnsi="Times New Roman" w:cs="Times New Roman"/>
          <w:b/>
          <w:i/>
          <w:sz w:val="21"/>
          <w:szCs w:val="21"/>
        </w:rPr>
        <w:t xml:space="preserve"> Manah-śikṣā verse 7)</w:t>
      </w:r>
    </w:p>
    <w:p w:rsidR="00DA29C8" w:rsidRDefault="00DA29C8" w:rsidP="007C0127">
      <w:pPr>
        <w:tabs>
          <w:tab w:val="left" w:pos="216"/>
        </w:tabs>
        <w:suppressAutoHyphens/>
        <w:spacing w:after="0" w:line="216" w:lineRule="auto"/>
        <w:rPr>
          <w:rFonts w:ascii="Times New Roman" w:hAnsi="Times New Roman" w:cs="Times New Roman"/>
          <w:b/>
          <w:sz w:val="21"/>
          <w:szCs w:val="21"/>
        </w:rPr>
      </w:pPr>
      <w:r>
        <w:rPr>
          <w:rFonts w:ascii="Times New Roman" w:hAnsi="Times New Roman" w:cs="Times New Roman"/>
          <w:b/>
          <w:i/>
          <w:sz w:val="21"/>
          <w:szCs w:val="21"/>
        </w:rPr>
        <w:tab/>
      </w:r>
      <w:r>
        <w:rPr>
          <w:rFonts w:ascii="Times New Roman" w:hAnsi="Times New Roman" w:cs="Times New Roman"/>
          <w:sz w:val="21"/>
          <w:szCs w:val="21"/>
        </w:rPr>
        <w:t xml:space="preserve">In commentating on this verse, </w:t>
      </w:r>
      <w:r>
        <w:rPr>
          <w:rFonts w:ascii="Times New Roman" w:hAnsi="Times New Roman" w:cs="Times New Roman"/>
          <w:b/>
          <w:sz w:val="21"/>
          <w:szCs w:val="21"/>
        </w:rPr>
        <w:t>Śrīla Gurudeva teaches us:</w:t>
      </w:r>
    </w:p>
    <w:p w:rsidR="00DA29C8" w:rsidRPr="00DA29C8" w:rsidRDefault="00DA29C8" w:rsidP="00EE4A27">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b/>
          <w:sz w:val="21"/>
          <w:szCs w:val="21"/>
        </w:rPr>
        <w:tab/>
      </w:r>
      <w:r>
        <w:rPr>
          <w:rFonts w:ascii="Times New Roman" w:hAnsi="Times New Roman" w:cs="Times New Roman"/>
          <w:i/>
          <w:sz w:val="21"/>
          <w:szCs w:val="21"/>
        </w:rPr>
        <w:t xml:space="preserve">“The obstacle being spoken of here is the desire for honor and distinction. Although all other anārthas may be dispelled, this desire is not easily removed. From this desire, all kinds of deceit and hypocrisy arise and are gradually nourished. The desire for honor and distinction is called shameless because, even though it is the root of other obstacles, it fails to recognize its own fault. It is also called a female dog-eater because it is engaged in eating the dog-meat of fame. </w:t>
      </w:r>
    </w:p>
    <w:p w:rsidR="00973153" w:rsidRPr="00DA29C8" w:rsidRDefault="00DA29C8" w:rsidP="007C0127">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sidRPr="00DA29C8">
        <w:rPr>
          <w:rFonts w:ascii="Times New Roman" w:hAnsi="Times New Roman" w:cs="Times New Roman"/>
          <w:b/>
          <w:sz w:val="21"/>
          <w:szCs w:val="21"/>
        </w:rPr>
        <w:t>Śrīla Gurudeva</w:t>
      </w:r>
      <w:r>
        <w:rPr>
          <w:rFonts w:ascii="Times New Roman" w:hAnsi="Times New Roman" w:cs="Times New Roman"/>
          <w:sz w:val="21"/>
          <w:szCs w:val="21"/>
        </w:rPr>
        <w:t xml:space="preserve"> </w:t>
      </w:r>
      <w:r w:rsidRPr="00DA29C8">
        <w:rPr>
          <w:rFonts w:ascii="Times New Roman" w:hAnsi="Times New Roman" w:cs="Times New Roman"/>
          <w:sz w:val="21"/>
          <w:szCs w:val="21"/>
        </w:rPr>
        <w:t>then explains how this desire manifests in different types of devotees and finishes his comments on the desire for fame and honor by saying:</w:t>
      </w:r>
    </w:p>
    <w:p w:rsidR="00DA29C8" w:rsidRPr="00DA29C8" w:rsidRDefault="00DA29C8" w:rsidP="00EE4A27">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b/>
          <w:sz w:val="21"/>
          <w:szCs w:val="21"/>
        </w:rPr>
        <w:tab/>
      </w:r>
      <w:r>
        <w:rPr>
          <w:rFonts w:ascii="Times New Roman" w:hAnsi="Times New Roman" w:cs="Times New Roman"/>
          <w:b/>
          <w:i/>
          <w:sz w:val="21"/>
          <w:szCs w:val="21"/>
        </w:rPr>
        <w:t xml:space="preserve">“As long as the desire for honor and distinction has not been driven from the heart, deceit will remain; and until one becomes free from deceit, he cannot attain pure, unalloyed prema.” </w:t>
      </w:r>
    </w:p>
    <w:p w:rsidR="00BA1A33" w:rsidRDefault="00DA29C8" w:rsidP="007C0127">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By this statement, we can see how important it is to remove this obstacle, for it alone can prevent us from attaining our goal. And, since we’ve made such an effort to paint this truth out to you let’s also spend a moment looking at how we can best eliminate this desire from our heart. </w:t>
      </w:r>
    </w:p>
    <w:p w:rsidR="00DA29C8" w:rsidRDefault="00DA29C8" w:rsidP="007C0127">
      <w:pP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sz w:val="21"/>
          <w:szCs w:val="21"/>
        </w:rPr>
        <w:tab/>
        <w:t xml:space="preserve">In the original verse, </w:t>
      </w:r>
      <w:r>
        <w:rPr>
          <w:rFonts w:ascii="Times New Roman" w:hAnsi="Times New Roman" w:cs="Times New Roman"/>
          <w:b/>
          <w:sz w:val="21"/>
          <w:szCs w:val="21"/>
        </w:rPr>
        <w:t xml:space="preserve">Śrīla Raghunātha dāsa Gosvāmī </w:t>
      </w:r>
      <w:r>
        <w:rPr>
          <w:rFonts w:ascii="Times New Roman" w:hAnsi="Times New Roman" w:cs="Times New Roman"/>
          <w:sz w:val="21"/>
          <w:szCs w:val="21"/>
        </w:rPr>
        <w:t xml:space="preserve">told us to </w:t>
      </w:r>
      <w:r>
        <w:rPr>
          <w:rFonts w:ascii="Times New Roman" w:hAnsi="Times New Roman" w:cs="Times New Roman"/>
          <w:b/>
          <w:i/>
          <w:sz w:val="21"/>
          <w:szCs w:val="21"/>
        </w:rPr>
        <w:t>“always rem</w:t>
      </w:r>
      <w:r w:rsidR="00674776">
        <w:rPr>
          <w:rFonts w:ascii="Times New Roman" w:hAnsi="Times New Roman" w:cs="Times New Roman"/>
          <w:b/>
          <w:i/>
          <w:sz w:val="21"/>
          <w:szCs w:val="21"/>
        </w:rPr>
        <w:t>ember and serve the immeasurably powerful</w:t>
      </w:r>
      <w:r>
        <w:rPr>
          <w:rFonts w:ascii="Times New Roman" w:hAnsi="Times New Roman" w:cs="Times New Roman"/>
          <w:b/>
          <w:i/>
          <w:sz w:val="21"/>
          <w:szCs w:val="21"/>
        </w:rPr>
        <w:t xml:space="preserve"> commanders of the army of </w:t>
      </w:r>
      <w:r w:rsidR="00A03E1B">
        <w:rPr>
          <w:rFonts w:ascii="Times New Roman" w:hAnsi="Times New Roman" w:cs="Times New Roman"/>
          <w:b/>
          <w:i/>
          <w:sz w:val="21"/>
          <w:szCs w:val="21"/>
        </w:rPr>
        <w:t>Śrī</w:t>
      </w:r>
      <w:r>
        <w:rPr>
          <w:rFonts w:ascii="Times New Roman" w:hAnsi="Times New Roman" w:cs="Times New Roman"/>
          <w:b/>
          <w:i/>
          <w:sz w:val="21"/>
          <w:szCs w:val="21"/>
        </w:rPr>
        <w:t xml:space="preserve"> </w:t>
      </w:r>
      <w:r w:rsidR="00A03E1B">
        <w:rPr>
          <w:rFonts w:ascii="Times New Roman" w:hAnsi="Times New Roman" w:cs="Times New Roman"/>
          <w:b/>
          <w:i/>
          <w:sz w:val="21"/>
          <w:szCs w:val="21"/>
        </w:rPr>
        <w:t>Kṛṣṇa</w:t>
      </w:r>
      <w:r>
        <w:rPr>
          <w:rFonts w:ascii="Times New Roman" w:hAnsi="Times New Roman" w:cs="Times New Roman"/>
          <w:b/>
          <w:i/>
          <w:sz w:val="21"/>
          <w:szCs w:val="21"/>
        </w:rPr>
        <w:t xml:space="preserve">, the beloved devotees of the Lord.” </w:t>
      </w:r>
    </w:p>
    <w:p w:rsidR="00DA29C8" w:rsidRDefault="00DA29C8" w:rsidP="007C0127">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b/>
          <w:i/>
          <w:sz w:val="21"/>
          <w:szCs w:val="21"/>
        </w:rPr>
        <w:tab/>
      </w:r>
      <w:r>
        <w:rPr>
          <w:rFonts w:ascii="Times New Roman" w:hAnsi="Times New Roman" w:cs="Times New Roman"/>
          <w:sz w:val="21"/>
          <w:szCs w:val="21"/>
        </w:rPr>
        <w:t xml:space="preserve">In discussing why this is the proper way to clear the desire for fame and honor from our hearts, </w:t>
      </w:r>
      <w:r>
        <w:rPr>
          <w:rFonts w:ascii="Times New Roman" w:hAnsi="Times New Roman" w:cs="Times New Roman"/>
          <w:b/>
          <w:sz w:val="21"/>
          <w:szCs w:val="21"/>
        </w:rPr>
        <w:t xml:space="preserve">Śrīla Gurudeva </w:t>
      </w:r>
      <w:r>
        <w:rPr>
          <w:rFonts w:ascii="Times New Roman" w:hAnsi="Times New Roman" w:cs="Times New Roman"/>
          <w:sz w:val="21"/>
          <w:szCs w:val="21"/>
        </w:rPr>
        <w:t>tells us:</w:t>
      </w:r>
    </w:p>
    <w:p w:rsidR="00B96D3A" w:rsidRPr="00DA29C8" w:rsidRDefault="00DA29C8" w:rsidP="00EE4A27">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sz w:val="21"/>
          <w:szCs w:val="21"/>
        </w:rPr>
        <w:tab/>
      </w:r>
      <w:r>
        <w:rPr>
          <w:rFonts w:ascii="Times New Roman" w:hAnsi="Times New Roman" w:cs="Times New Roman"/>
          <w:b/>
          <w:i/>
          <w:sz w:val="21"/>
          <w:szCs w:val="21"/>
        </w:rPr>
        <w:t xml:space="preserve">“The mercy of the powerful generals of Kṛṣṇa’s army is unparalleled. From </w:t>
      </w:r>
      <w:r w:rsidR="00554330">
        <w:rPr>
          <w:rFonts w:ascii="Times New Roman" w:hAnsi="Times New Roman" w:cs="Times New Roman"/>
          <w:b/>
          <w:i/>
          <w:sz w:val="21"/>
          <w:szCs w:val="21"/>
        </w:rPr>
        <w:t>their</w:t>
      </w:r>
      <w:r>
        <w:rPr>
          <w:rFonts w:ascii="Times New Roman" w:hAnsi="Times New Roman" w:cs="Times New Roman"/>
          <w:b/>
          <w:i/>
          <w:sz w:val="21"/>
          <w:szCs w:val="21"/>
        </w:rPr>
        <w:t xml:space="preserve"> hearts, the potency to destroy this obstacle is transmitted into the heart of the faithful </w:t>
      </w:r>
      <w:r w:rsidR="00554330">
        <w:rPr>
          <w:rFonts w:ascii="Times New Roman" w:hAnsi="Times New Roman" w:cs="Times New Roman"/>
          <w:b/>
          <w:i/>
          <w:sz w:val="21"/>
          <w:szCs w:val="21"/>
        </w:rPr>
        <w:t>practitioners</w:t>
      </w:r>
      <w:r>
        <w:rPr>
          <w:rFonts w:ascii="Times New Roman" w:hAnsi="Times New Roman" w:cs="Times New Roman"/>
          <w:b/>
          <w:i/>
          <w:sz w:val="21"/>
          <w:szCs w:val="21"/>
        </w:rPr>
        <w:t xml:space="preserve">, thus dispelling </w:t>
      </w:r>
      <w:r w:rsidR="00554330">
        <w:rPr>
          <w:rFonts w:ascii="Times New Roman" w:hAnsi="Times New Roman" w:cs="Times New Roman"/>
          <w:b/>
          <w:i/>
          <w:sz w:val="21"/>
          <w:szCs w:val="21"/>
        </w:rPr>
        <w:t>wickedness, deceit</w:t>
      </w:r>
      <w:r>
        <w:rPr>
          <w:rFonts w:ascii="Times New Roman" w:hAnsi="Times New Roman" w:cs="Times New Roman"/>
          <w:b/>
          <w:i/>
          <w:sz w:val="21"/>
          <w:szCs w:val="21"/>
        </w:rPr>
        <w:t xml:space="preserve">, and hypocrisy and manifesting the highest type of pure prema, that of the Lord’s associates in </w:t>
      </w:r>
      <w:r w:rsidR="00EE4A27">
        <w:rPr>
          <w:rFonts w:ascii="Times New Roman" w:hAnsi="Times New Roman" w:cs="Times New Roman"/>
          <w:b/>
          <w:i/>
          <w:sz w:val="21"/>
          <w:szCs w:val="21"/>
        </w:rPr>
        <w:t>Vṛndavāna</w:t>
      </w:r>
      <w:r w:rsidR="00554330">
        <w:rPr>
          <w:rFonts w:ascii="Times New Roman" w:hAnsi="Times New Roman" w:cs="Times New Roman"/>
          <w:b/>
          <w:i/>
          <w:sz w:val="21"/>
          <w:szCs w:val="21"/>
        </w:rPr>
        <w:t>.</w:t>
      </w:r>
      <w:r>
        <w:rPr>
          <w:rFonts w:ascii="Times New Roman" w:hAnsi="Times New Roman" w:cs="Times New Roman"/>
          <w:b/>
          <w:i/>
          <w:sz w:val="21"/>
          <w:szCs w:val="21"/>
        </w:rPr>
        <w:t xml:space="preserve">..Therefore in the Padma </w:t>
      </w:r>
      <w:r w:rsidR="00554330">
        <w:rPr>
          <w:rFonts w:ascii="Times New Roman" w:hAnsi="Times New Roman" w:cs="Times New Roman"/>
          <w:b/>
          <w:i/>
          <w:sz w:val="21"/>
          <w:szCs w:val="21"/>
        </w:rPr>
        <w:t>Purāna</w:t>
      </w:r>
      <w:r>
        <w:rPr>
          <w:rFonts w:ascii="Times New Roman" w:hAnsi="Times New Roman" w:cs="Times New Roman"/>
          <w:b/>
          <w:i/>
          <w:sz w:val="21"/>
          <w:szCs w:val="21"/>
        </w:rPr>
        <w:t xml:space="preserve">, worship of the </w:t>
      </w:r>
      <w:r w:rsidR="004C7ACE">
        <w:rPr>
          <w:rFonts w:ascii="Times New Roman" w:hAnsi="Times New Roman" w:cs="Times New Roman"/>
          <w:b/>
          <w:i/>
          <w:sz w:val="21"/>
          <w:szCs w:val="21"/>
        </w:rPr>
        <w:t>Vaiṣṇavas</w:t>
      </w:r>
      <w:r>
        <w:rPr>
          <w:rFonts w:ascii="Times New Roman" w:hAnsi="Times New Roman" w:cs="Times New Roman"/>
          <w:b/>
          <w:i/>
          <w:sz w:val="21"/>
          <w:szCs w:val="21"/>
        </w:rPr>
        <w:t xml:space="preserve"> is declared to be even higher than t</w:t>
      </w:r>
      <w:r w:rsidR="00B96D3A">
        <w:rPr>
          <w:rFonts w:ascii="Times New Roman" w:hAnsi="Times New Roman" w:cs="Times New Roman"/>
          <w:b/>
          <w:i/>
          <w:sz w:val="21"/>
          <w:szCs w:val="21"/>
        </w:rPr>
        <w:t>he worship of the Supreme Lord.”</w:t>
      </w:r>
    </w:p>
    <w:p w:rsidR="00B96D3A" w:rsidRDefault="00674776" w:rsidP="0008385A">
      <w:pPr>
        <w:pBdr>
          <w:left w:val="single" w:sz="4" w:space="4" w:color="auto"/>
        </w:pBdr>
        <w:tabs>
          <w:tab w:val="left" w:pos="216"/>
        </w:tabs>
        <w:suppressAutoHyphens/>
        <w:spacing w:after="0" w:line="216" w:lineRule="auto"/>
        <w:ind w:left="216"/>
        <w:rPr>
          <w:rFonts w:ascii="Times New Roman" w:hAnsi="Times New Roman" w:cs="Times New Roman"/>
          <w:sz w:val="21"/>
          <w:szCs w:val="21"/>
        </w:rPr>
      </w:pPr>
      <w:r>
        <w:rPr>
          <w:rFonts w:ascii="Times New Roman" w:hAnsi="Times New Roman" w:cs="Times New Roman"/>
          <w:b/>
          <w:i/>
          <w:sz w:val="21"/>
          <w:szCs w:val="21"/>
        </w:rPr>
        <w:t>Lord Siva said, ‘</w:t>
      </w:r>
      <w:r w:rsidR="00B96D3A" w:rsidRPr="00B96D3A">
        <w:rPr>
          <w:rFonts w:ascii="Times New Roman" w:hAnsi="Times New Roman" w:cs="Times New Roman"/>
          <w:b/>
          <w:i/>
          <w:sz w:val="21"/>
          <w:szCs w:val="21"/>
        </w:rPr>
        <w:t>The worship of the Lord is the Highest of all different types of worship. But even superior to that is the worship of His devotees</w:t>
      </w:r>
      <w:r w:rsidR="00B96D3A">
        <w:rPr>
          <w:rFonts w:ascii="Times New Roman" w:hAnsi="Times New Roman" w:cs="Times New Roman"/>
          <w:sz w:val="21"/>
          <w:szCs w:val="21"/>
        </w:rPr>
        <w:t>.</w:t>
      </w:r>
      <w:r>
        <w:rPr>
          <w:rFonts w:ascii="Times New Roman" w:hAnsi="Times New Roman" w:cs="Times New Roman"/>
          <w:sz w:val="21"/>
          <w:szCs w:val="21"/>
        </w:rPr>
        <w:t>’</w:t>
      </w:r>
      <w:r w:rsidR="00B96D3A">
        <w:rPr>
          <w:rFonts w:ascii="Times New Roman" w:hAnsi="Times New Roman" w:cs="Times New Roman"/>
          <w:sz w:val="21"/>
          <w:szCs w:val="21"/>
        </w:rPr>
        <w:t xml:space="preserve"> </w:t>
      </w:r>
    </w:p>
    <w:p w:rsidR="00B96D3A" w:rsidRPr="00B96D3A" w:rsidRDefault="00B96D3A" w:rsidP="00EE4A27">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sz w:val="21"/>
          <w:szCs w:val="21"/>
        </w:rPr>
        <w:tab/>
      </w:r>
      <w:r w:rsidRPr="00B96D3A">
        <w:rPr>
          <w:rFonts w:ascii="Times New Roman" w:hAnsi="Times New Roman" w:cs="Times New Roman"/>
          <w:b/>
          <w:i/>
          <w:sz w:val="21"/>
          <w:szCs w:val="21"/>
        </w:rPr>
        <w:t>“By</w:t>
      </w:r>
      <w:r>
        <w:rPr>
          <w:rFonts w:ascii="Times New Roman" w:hAnsi="Times New Roman" w:cs="Times New Roman"/>
          <w:b/>
          <w:i/>
          <w:sz w:val="21"/>
          <w:szCs w:val="21"/>
        </w:rPr>
        <w:t xml:space="preserve"> serving the lotus feet of the devotees of Bhagavān, highly concentrated pure prema develops for </w:t>
      </w:r>
      <w:r w:rsidR="00A03E1B">
        <w:rPr>
          <w:rFonts w:ascii="Times New Roman" w:hAnsi="Times New Roman" w:cs="Times New Roman"/>
          <w:b/>
          <w:i/>
          <w:sz w:val="21"/>
          <w:szCs w:val="21"/>
        </w:rPr>
        <w:t>Śrī</w:t>
      </w:r>
      <w:r>
        <w:rPr>
          <w:rFonts w:ascii="Times New Roman" w:hAnsi="Times New Roman" w:cs="Times New Roman"/>
          <w:b/>
          <w:i/>
          <w:sz w:val="21"/>
          <w:szCs w:val="21"/>
        </w:rPr>
        <w:t xml:space="preserve"> </w:t>
      </w:r>
      <w:r w:rsidR="00A03E1B">
        <w:rPr>
          <w:rFonts w:ascii="Times New Roman" w:hAnsi="Times New Roman" w:cs="Times New Roman"/>
          <w:b/>
          <w:i/>
          <w:sz w:val="21"/>
          <w:szCs w:val="21"/>
        </w:rPr>
        <w:t>Kṛṣṇa</w:t>
      </w:r>
      <w:r>
        <w:rPr>
          <w:rFonts w:ascii="Times New Roman" w:hAnsi="Times New Roman" w:cs="Times New Roman"/>
          <w:b/>
          <w:i/>
          <w:sz w:val="21"/>
          <w:szCs w:val="21"/>
        </w:rPr>
        <w:t xml:space="preserve">, and as a result, one also obtains everlasting deliverance from the bondage of material existence… Serving them eradicates all anārthas and very easily generates the rare and divine </w:t>
      </w:r>
      <w:r w:rsidR="00A03E1B">
        <w:rPr>
          <w:rFonts w:ascii="Times New Roman" w:hAnsi="Times New Roman" w:cs="Times New Roman"/>
          <w:b/>
          <w:i/>
          <w:sz w:val="21"/>
          <w:szCs w:val="21"/>
        </w:rPr>
        <w:t>Kṛṣṇa</w:t>
      </w:r>
      <w:r>
        <w:rPr>
          <w:rFonts w:ascii="Times New Roman" w:hAnsi="Times New Roman" w:cs="Times New Roman"/>
          <w:b/>
          <w:i/>
          <w:sz w:val="21"/>
          <w:szCs w:val="21"/>
        </w:rPr>
        <w:t>-prema”</w:t>
      </w:r>
    </w:p>
    <w:p w:rsidR="00B96D3A" w:rsidRDefault="00B96D3A" w:rsidP="003C1A4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b/>
          <w:sz w:val="21"/>
          <w:szCs w:val="21"/>
        </w:rPr>
        <w:tab/>
      </w:r>
      <w:r>
        <w:rPr>
          <w:rFonts w:ascii="Times New Roman" w:hAnsi="Times New Roman" w:cs="Times New Roman"/>
          <w:sz w:val="21"/>
          <w:szCs w:val="21"/>
        </w:rPr>
        <w:t>We pray these powerful truths enter your heart.</w:t>
      </w:r>
    </w:p>
    <w:p w:rsidR="00AB7D14" w:rsidRDefault="00B96D3A" w:rsidP="003C1A42">
      <w:pPr>
        <w:tabs>
          <w:tab w:val="left" w:pos="216"/>
        </w:tabs>
        <w:suppressAutoHyphens/>
        <w:spacing w:after="0" w:line="216" w:lineRule="auto"/>
        <w:rPr>
          <w:rFonts w:ascii="Times New Roman" w:hAnsi="Times New Roman" w:cs="Times New Roman"/>
          <w:b/>
          <w:sz w:val="21"/>
          <w:szCs w:val="21"/>
        </w:rPr>
      </w:pPr>
      <w:r>
        <w:rPr>
          <w:rFonts w:ascii="Times New Roman" w:hAnsi="Times New Roman" w:cs="Times New Roman"/>
          <w:sz w:val="21"/>
          <w:szCs w:val="21"/>
        </w:rPr>
        <w:tab/>
        <w:t>Returning now to our discussion on the symptoms of pure bhakti, we remind</w:t>
      </w:r>
      <w:r w:rsidR="00674776">
        <w:rPr>
          <w:rFonts w:ascii="Times New Roman" w:hAnsi="Times New Roman" w:cs="Times New Roman"/>
          <w:sz w:val="21"/>
          <w:szCs w:val="21"/>
        </w:rPr>
        <w:t>ed</w:t>
      </w:r>
      <w:r>
        <w:rPr>
          <w:rFonts w:ascii="Times New Roman" w:hAnsi="Times New Roman" w:cs="Times New Roman"/>
          <w:sz w:val="21"/>
          <w:szCs w:val="21"/>
        </w:rPr>
        <w:t xml:space="preserve"> you that above truths about the desire for fame and honor because one of these symptoms was t</w:t>
      </w:r>
      <w:r w:rsidR="00674776">
        <w:rPr>
          <w:rFonts w:ascii="Times New Roman" w:hAnsi="Times New Roman" w:cs="Times New Roman"/>
          <w:sz w:val="21"/>
          <w:szCs w:val="21"/>
        </w:rPr>
        <w:t>hat</w:t>
      </w:r>
      <w:r>
        <w:rPr>
          <w:rFonts w:ascii="Times New Roman" w:hAnsi="Times New Roman" w:cs="Times New Roman"/>
          <w:sz w:val="21"/>
          <w:szCs w:val="21"/>
        </w:rPr>
        <w:t xml:space="preserve"> we must be devoid of all selfish desires and ulterior motives, which of course includes all desires to satisfy the senses (kāma), and ultimately, it means that the only reward we should ever seek to attain is the opportunity to always remember and serve the cowherd boy of </w:t>
      </w:r>
      <w:r w:rsidR="00EE4A27">
        <w:rPr>
          <w:rFonts w:ascii="Times New Roman" w:hAnsi="Times New Roman" w:cs="Times New Roman"/>
          <w:sz w:val="21"/>
          <w:szCs w:val="21"/>
        </w:rPr>
        <w:t>Vṛndavāna</w:t>
      </w:r>
      <w:r>
        <w:rPr>
          <w:rFonts w:ascii="Times New Roman" w:hAnsi="Times New Roman" w:cs="Times New Roman"/>
          <w:sz w:val="21"/>
          <w:szCs w:val="21"/>
        </w:rPr>
        <w:t xml:space="preserve">. </w:t>
      </w:r>
      <w:r w:rsidR="00F05BCB">
        <w:rPr>
          <w:rFonts w:ascii="Times New Roman" w:hAnsi="Times New Roman" w:cs="Times New Roman"/>
          <w:b/>
          <w:sz w:val="21"/>
          <w:szCs w:val="21"/>
        </w:rPr>
        <w:tab/>
      </w:r>
    </w:p>
    <w:p w:rsidR="00540C96" w:rsidRDefault="00540C96" w:rsidP="00540C96">
      <w:pPr>
        <w:tabs>
          <w:tab w:val="left" w:pos="216"/>
        </w:tabs>
        <w:suppressAutoHyphens/>
        <w:spacing w:after="0" w:line="216" w:lineRule="auto"/>
        <w:jc w:val="center"/>
        <w:rPr>
          <w:rFonts w:ascii="Times New Roman" w:hAnsi="Times New Roman" w:cs="Times New Roman"/>
          <w:b/>
          <w:sz w:val="21"/>
          <w:szCs w:val="21"/>
          <w:u w:val="single"/>
        </w:rPr>
      </w:pPr>
      <w:r>
        <w:rPr>
          <w:rFonts w:ascii="Times New Roman" w:hAnsi="Times New Roman" w:cs="Times New Roman"/>
          <w:b/>
          <w:sz w:val="21"/>
          <w:szCs w:val="21"/>
          <w:u w:val="single"/>
        </w:rPr>
        <w:t>Not Eclipsed By (Anāvṛtam)</w:t>
      </w:r>
    </w:p>
    <w:p w:rsidR="00540C96" w:rsidRDefault="00540C96" w:rsidP="00540C96">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In the above section, we discussed </w:t>
      </w:r>
      <w:r w:rsidR="00674776">
        <w:rPr>
          <w:rFonts w:ascii="Times New Roman" w:hAnsi="Times New Roman" w:cs="Times New Roman"/>
          <w:sz w:val="21"/>
          <w:szCs w:val="21"/>
        </w:rPr>
        <w:t xml:space="preserve">being </w:t>
      </w:r>
      <w:r>
        <w:rPr>
          <w:rFonts w:ascii="Times New Roman" w:hAnsi="Times New Roman" w:cs="Times New Roman"/>
          <w:sz w:val="21"/>
          <w:szCs w:val="21"/>
        </w:rPr>
        <w:t xml:space="preserve">devoid of selfish desires. The Sanskrit word that was used to describe that symptom of pure bhakti </w:t>
      </w:r>
      <w:r w:rsidR="0008385A">
        <w:rPr>
          <w:rFonts w:ascii="Times New Roman" w:hAnsi="Times New Roman" w:cs="Times New Roman"/>
          <w:sz w:val="21"/>
          <w:szCs w:val="21"/>
        </w:rPr>
        <w:t xml:space="preserve">(śunyaṁ) </w:t>
      </w:r>
      <w:r>
        <w:rPr>
          <w:rFonts w:ascii="Times New Roman" w:hAnsi="Times New Roman" w:cs="Times New Roman"/>
          <w:sz w:val="21"/>
          <w:szCs w:val="21"/>
        </w:rPr>
        <w:t xml:space="preserve">means </w:t>
      </w:r>
      <w:r>
        <w:rPr>
          <w:rFonts w:ascii="Times New Roman" w:hAnsi="Times New Roman" w:cs="Times New Roman"/>
          <w:sz w:val="21"/>
          <w:szCs w:val="21"/>
          <w:u w:val="single"/>
        </w:rPr>
        <w:t>totally</w:t>
      </w:r>
      <w:r>
        <w:rPr>
          <w:rFonts w:ascii="Times New Roman" w:hAnsi="Times New Roman" w:cs="Times New Roman"/>
          <w:sz w:val="21"/>
          <w:szCs w:val="21"/>
        </w:rPr>
        <w:t xml:space="preserve"> devoid of, </w:t>
      </w:r>
      <w:r>
        <w:rPr>
          <w:rFonts w:ascii="Times New Roman" w:hAnsi="Times New Roman" w:cs="Times New Roman"/>
          <w:sz w:val="21"/>
          <w:szCs w:val="21"/>
          <w:u w:val="single"/>
        </w:rPr>
        <w:t>absolutely</w:t>
      </w:r>
      <w:r>
        <w:rPr>
          <w:rFonts w:ascii="Times New Roman" w:hAnsi="Times New Roman" w:cs="Times New Roman"/>
          <w:sz w:val="21"/>
          <w:szCs w:val="21"/>
        </w:rPr>
        <w:t xml:space="preserve"> free from, in other words, </w:t>
      </w:r>
      <w:r>
        <w:rPr>
          <w:rFonts w:ascii="Times New Roman" w:hAnsi="Times New Roman" w:cs="Times New Roman"/>
          <w:sz w:val="21"/>
          <w:szCs w:val="21"/>
          <w:u w:val="single"/>
        </w:rPr>
        <w:t>zero</w:t>
      </w:r>
      <w:r>
        <w:rPr>
          <w:rFonts w:ascii="Times New Roman" w:hAnsi="Times New Roman" w:cs="Times New Roman"/>
          <w:sz w:val="21"/>
          <w:szCs w:val="21"/>
        </w:rPr>
        <w:t xml:space="preserve"> personal desires must remain. </w:t>
      </w:r>
    </w:p>
    <w:p w:rsidR="00A27AA0" w:rsidRDefault="00540C96" w:rsidP="00540C96">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lastRenderedPageBreak/>
        <w:tab/>
        <w:t xml:space="preserve">In the next set of symptoms listed, a different word is used to describe how we are to deal with karma, </w:t>
      </w:r>
      <w:r w:rsidR="001B3102">
        <w:rPr>
          <w:rFonts w:ascii="Times New Roman" w:hAnsi="Times New Roman" w:cs="Times New Roman"/>
          <w:sz w:val="21"/>
          <w:szCs w:val="21"/>
        </w:rPr>
        <w:t>jñāna</w:t>
      </w:r>
      <w:r>
        <w:rPr>
          <w:rFonts w:ascii="Times New Roman" w:hAnsi="Times New Roman" w:cs="Times New Roman"/>
          <w:sz w:val="21"/>
          <w:szCs w:val="21"/>
        </w:rPr>
        <w:t>, and other so-called religious practices. This word</w:t>
      </w:r>
      <w:r w:rsidR="0008385A">
        <w:rPr>
          <w:rFonts w:ascii="Times New Roman" w:hAnsi="Times New Roman" w:cs="Times New Roman"/>
          <w:sz w:val="21"/>
          <w:szCs w:val="21"/>
        </w:rPr>
        <w:t xml:space="preserve"> (anāvṛtam) </w:t>
      </w:r>
      <w:r>
        <w:rPr>
          <w:rFonts w:ascii="Times New Roman" w:hAnsi="Times New Roman" w:cs="Times New Roman"/>
          <w:sz w:val="21"/>
          <w:szCs w:val="21"/>
        </w:rPr>
        <w:t xml:space="preserve"> has been translated as “not eclipsed by”, which basically means that while pure bhakti can and in fact does include certain aspects of </w:t>
      </w:r>
      <w:r w:rsidR="00A27AA0">
        <w:rPr>
          <w:rFonts w:ascii="Times New Roman" w:hAnsi="Times New Roman" w:cs="Times New Roman"/>
          <w:sz w:val="21"/>
          <w:szCs w:val="21"/>
        </w:rPr>
        <w:t xml:space="preserve">action, knowledge, and, at </w:t>
      </w:r>
      <w:r w:rsidR="00B8697E">
        <w:rPr>
          <w:rFonts w:ascii="Times New Roman" w:hAnsi="Times New Roman" w:cs="Times New Roman"/>
          <w:sz w:val="21"/>
          <w:szCs w:val="21"/>
        </w:rPr>
        <w:t>times, these other paths, we cannot allow our contact with them to cover over or be</w:t>
      </w:r>
      <w:r w:rsidR="00674776">
        <w:rPr>
          <w:rFonts w:ascii="Times New Roman" w:hAnsi="Times New Roman" w:cs="Times New Roman"/>
          <w:sz w:val="21"/>
          <w:szCs w:val="21"/>
        </w:rPr>
        <w:t xml:space="preserve">come more </w:t>
      </w:r>
      <w:r w:rsidR="00686484">
        <w:rPr>
          <w:rFonts w:ascii="Times New Roman" w:hAnsi="Times New Roman" w:cs="Times New Roman"/>
          <w:sz w:val="21"/>
          <w:szCs w:val="21"/>
        </w:rPr>
        <w:t>important in</w:t>
      </w:r>
      <w:r w:rsidR="00B8697E">
        <w:rPr>
          <w:rFonts w:ascii="Times New Roman" w:hAnsi="Times New Roman" w:cs="Times New Roman"/>
          <w:sz w:val="21"/>
          <w:szCs w:val="21"/>
        </w:rPr>
        <w:t xml:space="preserve"> our </w:t>
      </w:r>
      <w:r w:rsidR="00A27AA0">
        <w:rPr>
          <w:rFonts w:ascii="Times New Roman" w:hAnsi="Times New Roman" w:cs="Times New Roman"/>
          <w:sz w:val="21"/>
          <w:szCs w:val="21"/>
        </w:rPr>
        <w:t>l</w:t>
      </w:r>
      <w:r w:rsidR="00B8697E">
        <w:rPr>
          <w:rFonts w:ascii="Times New Roman" w:hAnsi="Times New Roman" w:cs="Times New Roman"/>
          <w:sz w:val="21"/>
          <w:szCs w:val="21"/>
        </w:rPr>
        <w:t xml:space="preserve">ives than our bhakti-yoga practices. So </w:t>
      </w:r>
      <w:r w:rsidR="00A27AA0">
        <w:rPr>
          <w:rFonts w:ascii="Times New Roman" w:hAnsi="Times New Roman" w:cs="Times New Roman"/>
          <w:sz w:val="21"/>
          <w:szCs w:val="21"/>
        </w:rPr>
        <w:t>let’s</w:t>
      </w:r>
      <w:r w:rsidR="00B8697E">
        <w:rPr>
          <w:rFonts w:ascii="Times New Roman" w:hAnsi="Times New Roman" w:cs="Times New Roman"/>
          <w:sz w:val="21"/>
          <w:szCs w:val="21"/>
        </w:rPr>
        <w:t xml:space="preserve"> look at each of these individually </w:t>
      </w:r>
      <w:r w:rsidR="00A27AA0">
        <w:rPr>
          <w:rFonts w:ascii="Times New Roman" w:hAnsi="Times New Roman" w:cs="Times New Roman"/>
          <w:sz w:val="21"/>
          <w:szCs w:val="21"/>
        </w:rPr>
        <w:t xml:space="preserve">in </w:t>
      </w:r>
      <w:r w:rsidR="00B8697E">
        <w:rPr>
          <w:rFonts w:ascii="Times New Roman" w:hAnsi="Times New Roman" w:cs="Times New Roman"/>
          <w:sz w:val="21"/>
          <w:szCs w:val="21"/>
        </w:rPr>
        <w:t>order to develop an understanding of how we are to properly accomplish this goal</w:t>
      </w:r>
      <w:r w:rsidR="00A27AA0">
        <w:rPr>
          <w:rFonts w:ascii="Times New Roman" w:hAnsi="Times New Roman" w:cs="Times New Roman"/>
          <w:sz w:val="21"/>
          <w:szCs w:val="21"/>
        </w:rPr>
        <w:t>.</w:t>
      </w:r>
    </w:p>
    <w:p w:rsidR="00540C96" w:rsidRDefault="00A27AA0" w:rsidP="00A27AA0">
      <w:pPr>
        <w:tabs>
          <w:tab w:val="left" w:pos="216"/>
        </w:tabs>
        <w:suppressAutoHyphens/>
        <w:spacing w:after="0" w:line="216" w:lineRule="auto"/>
        <w:jc w:val="center"/>
        <w:rPr>
          <w:rFonts w:ascii="Times New Roman" w:hAnsi="Times New Roman" w:cs="Times New Roman"/>
          <w:b/>
          <w:sz w:val="21"/>
          <w:szCs w:val="21"/>
          <w:u w:val="single"/>
        </w:rPr>
      </w:pPr>
      <w:r>
        <w:rPr>
          <w:rFonts w:ascii="Times New Roman" w:hAnsi="Times New Roman" w:cs="Times New Roman"/>
          <w:b/>
          <w:sz w:val="21"/>
          <w:szCs w:val="21"/>
          <w:u w:val="single"/>
        </w:rPr>
        <w:t>Not Eclipsed by Karma</w:t>
      </w:r>
    </w:p>
    <w:p w:rsidR="00A27AA0" w:rsidRDefault="00A27AA0" w:rsidP="00A27AA0">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sidRPr="0008385A">
        <w:rPr>
          <w:rFonts w:ascii="Times New Roman" w:hAnsi="Times New Roman" w:cs="Times New Roman"/>
          <w:b/>
          <w:sz w:val="21"/>
          <w:szCs w:val="21"/>
        </w:rPr>
        <w:t>Karma means “action</w:t>
      </w:r>
      <w:r>
        <w:rPr>
          <w:rFonts w:ascii="Times New Roman" w:hAnsi="Times New Roman" w:cs="Times New Roman"/>
          <w:sz w:val="21"/>
          <w:szCs w:val="21"/>
        </w:rPr>
        <w:t xml:space="preserve">.” Every deed we do can therefore properly be classified under this basic meaning. As we have discussed in the past, and as we will look at next month, when we engage our actions in the Lord’s service, we can transfer them from the material to the spiritual dimension, but still as </w:t>
      </w:r>
      <w:r w:rsidR="00674776">
        <w:rPr>
          <w:rFonts w:ascii="Times New Roman" w:hAnsi="Times New Roman" w:cs="Times New Roman"/>
          <w:b/>
          <w:sz w:val="21"/>
          <w:szCs w:val="21"/>
        </w:rPr>
        <w:t>Śrīla Keśava Mahārāja</w:t>
      </w:r>
      <w:r>
        <w:rPr>
          <w:rFonts w:ascii="Times New Roman" w:hAnsi="Times New Roman" w:cs="Times New Roman"/>
          <w:b/>
          <w:sz w:val="21"/>
          <w:szCs w:val="21"/>
        </w:rPr>
        <w:t xml:space="preserve"> </w:t>
      </w:r>
      <w:r>
        <w:rPr>
          <w:rFonts w:ascii="Times New Roman" w:hAnsi="Times New Roman" w:cs="Times New Roman"/>
          <w:sz w:val="21"/>
          <w:szCs w:val="21"/>
        </w:rPr>
        <w:t>tells us:</w:t>
      </w:r>
    </w:p>
    <w:p w:rsidR="00A27AA0" w:rsidRDefault="00A27AA0" w:rsidP="00EE4A27">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sz w:val="21"/>
          <w:szCs w:val="21"/>
        </w:rPr>
        <w:tab/>
      </w:r>
      <w:r>
        <w:rPr>
          <w:rFonts w:ascii="Times New Roman" w:hAnsi="Times New Roman" w:cs="Times New Roman"/>
          <w:b/>
          <w:i/>
          <w:sz w:val="21"/>
          <w:szCs w:val="21"/>
        </w:rPr>
        <w:t xml:space="preserve">“Karma is present within bhakti as serving the Supreme Lord by cleaning His temple, cooking food for Him and so on. </w:t>
      </w:r>
      <w:r w:rsidR="00BC223C">
        <w:rPr>
          <w:rFonts w:ascii="Times New Roman" w:hAnsi="Times New Roman" w:cs="Times New Roman"/>
          <w:b/>
          <w:i/>
          <w:sz w:val="21"/>
          <w:szCs w:val="21"/>
        </w:rPr>
        <w:t>Factually,</w:t>
      </w:r>
      <w:r>
        <w:rPr>
          <w:rFonts w:ascii="Times New Roman" w:hAnsi="Times New Roman" w:cs="Times New Roman"/>
          <w:b/>
          <w:i/>
          <w:sz w:val="21"/>
          <w:szCs w:val="21"/>
        </w:rPr>
        <w:t xml:space="preserve"> these activities are included within the nine limbs of bhakti; they are not mundane karma. Had the words “devoid of” been used, all karma, even those actions </w:t>
      </w:r>
      <w:r w:rsidR="00BC223C">
        <w:rPr>
          <w:rFonts w:ascii="Times New Roman" w:hAnsi="Times New Roman" w:cs="Times New Roman"/>
          <w:b/>
          <w:i/>
          <w:sz w:val="21"/>
          <w:szCs w:val="21"/>
        </w:rPr>
        <w:t>that</w:t>
      </w:r>
      <w:r>
        <w:rPr>
          <w:rFonts w:ascii="Times New Roman" w:hAnsi="Times New Roman" w:cs="Times New Roman"/>
          <w:b/>
          <w:i/>
          <w:sz w:val="21"/>
          <w:szCs w:val="21"/>
        </w:rPr>
        <w:t xml:space="preserve"> serve the Lord would have been excluded from the symptoms of pure bhakti, even though these actions do not eclipse bhakti. </w:t>
      </w:r>
      <w:r w:rsidR="00674776">
        <w:rPr>
          <w:rFonts w:ascii="Times New Roman" w:hAnsi="Times New Roman" w:cs="Times New Roman"/>
          <w:b/>
          <w:i/>
          <w:sz w:val="21"/>
          <w:szCs w:val="21"/>
        </w:rPr>
        <w:t>Therefore,</w:t>
      </w:r>
      <w:r>
        <w:rPr>
          <w:rFonts w:ascii="Times New Roman" w:hAnsi="Times New Roman" w:cs="Times New Roman"/>
          <w:b/>
          <w:i/>
          <w:sz w:val="21"/>
          <w:szCs w:val="21"/>
        </w:rPr>
        <w:t xml:space="preserve"> they are no</w:t>
      </w:r>
      <w:r w:rsidR="00674776">
        <w:rPr>
          <w:rFonts w:ascii="Times New Roman" w:hAnsi="Times New Roman" w:cs="Times New Roman"/>
          <w:b/>
          <w:i/>
          <w:sz w:val="21"/>
          <w:szCs w:val="21"/>
        </w:rPr>
        <w:t>t</w:t>
      </w:r>
      <w:r>
        <w:rPr>
          <w:rFonts w:ascii="Times New Roman" w:hAnsi="Times New Roman" w:cs="Times New Roman"/>
          <w:b/>
          <w:i/>
          <w:sz w:val="21"/>
          <w:szCs w:val="21"/>
        </w:rPr>
        <w:t xml:space="preserve"> excluded because, in truth, their purpose is solely to nurture bhakti and they are in fact an indispensable part of it.”</w:t>
      </w:r>
    </w:p>
    <w:p w:rsidR="00A27AA0" w:rsidRDefault="00674776" w:rsidP="00A27AA0">
      <w:pP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sz w:val="21"/>
          <w:szCs w:val="21"/>
        </w:rPr>
        <w:tab/>
      </w:r>
      <w:r w:rsidR="00A27AA0">
        <w:rPr>
          <w:rFonts w:ascii="Times New Roman" w:hAnsi="Times New Roman" w:cs="Times New Roman"/>
          <w:sz w:val="21"/>
          <w:szCs w:val="21"/>
        </w:rPr>
        <w:t>By this explanation, we can see why the subtle meanings of words can be so important and we can also begin to appreciate the fact that these details of the science of bhakti-yoga have been so merciful</w:t>
      </w:r>
      <w:r>
        <w:rPr>
          <w:rFonts w:ascii="Times New Roman" w:hAnsi="Times New Roman" w:cs="Times New Roman"/>
          <w:sz w:val="21"/>
          <w:szCs w:val="21"/>
        </w:rPr>
        <w:t>ly</w:t>
      </w:r>
      <w:r w:rsidR="00A27AA0">
        <w:rPr>
          <w:rFonts w:ascii="Times New Roman" w:hAnsi="Times New Roman" w:cs="Times New Roman"/>
          <w:sz w:val="21"/>
          <w:szCs w:val="21"/>
        </w:rPr>
        <w:t xml:space="preserve"> recorded by our ācāryas and presented to us.</w:t>
      </w:r>
      <w:r w:rsidR="00A27AA0">
        <w:rPr>
          <w:rFonts w:ascii="Times New Roman" w:hAnsi="Times New Roman" w:cs="Times New Roman"/>
          <w:b/>
          <w:i/>
          <w:sz w:val="21"/>
          <w:szCs w:val="21"/>
        </w:rPr>
        <w:tab/>
      </w:r>
    </w:p>
    <w:p w:rsidR="00A27AA0" w:rsidRDefault="00A27AA0" w:rsidP="00A27AA0">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b/>
          <w:i/>
          <w:sz w:val="21"/>
          <w:szCs w:val="21"/>
        </w:rPr>
        <w:tab/>
      </w:r>
      <w:r>
        <w:rPr>
          <w:rFonts w:ascii="Times New Roman" w:hAnsi="Times New Roman" w:cs="Times New Roman"/>
          <w:sz w:val="21"/>
          <w:szCs w:val="21"/>
        </w:rPr>
        <w:t xml:space="preserve">In translating </w:t>
      </w:r>
      <w:r>
        <w:rPr>
          <w:rFonts w:ascii="Times New Roman" w:hAnsi="Times New Roman" w:cs="Times New Roman"/>
          <w:b/>
          <w:sz w:val="21"/>
          <w:szCs w:val="21"/>
        </w:rPr>
        <w:t xml:space="preserve">a work by Śrīla Viśvanātha </w:t>
      </w:r>
      <w:r w:rsidR="00EE4A27">
        <w:rPr>
          <w:rFonts w:ascii="Times New Roman" w:hAnsi="Times New Roman" w:cs="Times New Roman"/>
          <w:b/>
          <w:sz w:val="21"/>
          <w:szCs w:val="21"/>
        </w:rPr>
        <w:t>Cakravartī</w:t>
      </w:r>
      <w:r>
        <w:rPr>
          <w:rFonts w:ascii="Times New Roman" w:hAnsi="Times New Roman" w:cs="Times New Roman"/>
          <w:b/>
          <w:sz w:val="21"/>
          <w:szCs w:val="21"/>
        </w:rPr>
        <w:t xml:space="preserve">, </w:t>
      </w:r>
      <w:r w:rsidR="005725CF">
        <w:rPr>
          <w:rFonts w:ascii="Times New Roman" w:hAnsi="Times New Roman" w:cs="Times New Roman"/>
          <w:b/>
          <w:sz w:val="21"/>
          <w:szCs w:val="21"/>
        </w:rPr>
        <w:t>Śrīla</w:t>
      </w:r>
      <w:r>
        <w:rPr>
          <w:rFonts w:ascii="Times New Roman" w:hAnsi="Times New Roman" w:cs="Times New Roman"/>
          <w:b/>
          <w:sz w:val="21"/>
          <w:szCs w:val="21"/>
        </w:rPr>
        <w:t xml:space="preserve"> Gurudeva </w:t>
      </w:r>
      <w:r w:rsidR="005725CF">
        <w:rPr>
          <w:rFonts w:ascii="Times New Roman" w:hAnsi="Times New Roman" w:cs="Times New Roman"/>
          <w:sz w:val="21"/>
          <w:szCs w:val="21"/>
        </w:rPr>
        <w:t xml:space="preserve">explains how even actions that are not directly a part of bhakti can also be performed without them eclipsing pure bhakti practices. </w:t>
      </w:r>
    </w:p>
    <w:p w:rsidR="005725CF" w:rsidRDefault="005725CF" w:rsidP="00A27AA0">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Within the Vedas, we can find a variety of instructions on performing practices that are not directly related to bhakti. This includes such things as making offerings to one’s forefathers. When a person is performing pure bhakti, he is no longer required to perform such activities because he understands that by engaging himself full</w:t>
      </w:r>
      <w:r w:rsidR="00B23A53">
        <w:rPr>
          <w:rFonts w:ascii="Times New Roman" w:hAnsi="Times New Roman" w:cs="Times New Roman"/>
          <w:sz w:val="21"/>
          <w:szCs w:val="21"/>
        </w:rPr>
        <w:t>y in the service of the Lord all</w:t>
      </w:r>
      <w:r>
        <w:rPr>
          <w:rFonts w:ascii="Times New Roman" w:hAnsi="Times New Roman" w:cs="Times New Roman"/>
          <w:sz w:val="21"/>
          <w:szCs w:val="21"/>
        </w:rPr>
        <w:t xml:space="preserve"> his responsibilities in life are met. </w:t>
      </w:r>
    </w:p>
    <w:p w:rsidR="005725CF" w:rsidRDefault="005725CF" w:rsidP="00A27AA0">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If</w:t>
      </w:r>
      <w:r w:rsidR="00B23A53">
        <w:rPr>
          <w:rFonts w:ascii="Times New Roman" w:hAnsi="Times New Roman" w:cs="Times New Roman"/>
          <w:sz w:val="21"/>
          <w:szCs w:val="21"/>
        </w:rPr>
        <w:t xml:space="preserve"> someone fails to understand thi</w:t>
      </w:r>
      <w:r>
        <w:rPr>
          <w:rFonts w:ascii="Times New Roman" w:hAnsi="Times New Roman" w:cs="Times New Roman"/>
          <w:sz w:val="21"/>
          <w:szCs w:val="21"/>
        </w:rPr>
        <w:t>s, and thus he performs these other ac</w:t>
      </w:r>
      <w:r w:rsidR="00514B7C">
        <w:rPr>
          <w:rFonts w:ascii="Times New Roman" w:hAnsi="Times New Roman" w:cs="Times New Roman"/>
          <w:sz w:val="21"/>
          <w:szCs w:val="21"/>
        </w:rPr>
        <w:t>t</w:t>
      </w:r>
      <w:r>
        <w:rPr>
          <w:rFonts w:ascii="Times New Roman" w:hAnsi="Times New Roman" w:cs="Times New Roman"/>
          <w:sz w:val="21"/>
          <w:szCs w:val="21"/>
        </w:rPr>
        <w:t>s, even if they impede on his bhakti</w:t>
      </w:r>
      <w:r w:rsidR="00514B7C">
        <w:rPr>
          <w:rFonts w:ascii="Times New Roman" w:hAnsi="Times New Roman" w:cs="Times New Roman"/>
          <w:sz w:val="21"/>
          <w:szCs w:val="21"/>
        </w:rPr>
        <w:t xml:space="preserve"> practices, then such actions have eclipsed his bhakti. </w:t>
      </w:r>
    </w:p>
    <w:p w:rsidR="00514B7C" w:rsidRDefault="00514B7C" w:rsidP="00A27AA0">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Another example of how karma eclipses bhakti occurs when one feels that the performance of these other actions will give the same result as bhakti, and thus he faithfully performs them, thinking that he must do so in order to receive the results of his bhakti practices, then those actions also eclipse his bhakti. </w:t>
      </w:r>
    </w:p>
    <w:p w:rsidR="00514B7C" w:rsidRDefault="00514B7C" w:rsidP="00A27AA0">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However, if performed with proper understanding these other actions, that are not directly a part of bhakti can still be performed. </w:t>
      </w:r>
    </w:p>
    <w:p w:rsidR="00514B7C" w:rsidRDefault="00514B7C" w:rsidP="00A27AA0">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b/>
          <w:sz w:val="21"/>
          <w:szCs w:val="21"/>
        </w:rPr>
        <w:t xml:space="preserve">Śrīla Gurudeva </w:t>
      </w:r>
      <w:r>
        <w:rPr>
          <w:rFonts w:ascii="Times New Roman" w:hAnsi="Times New Roman" w:cs="Times New Roman"/>
          <w:sz w:val="21"/>
          <w:szCs w:val="21"/>
        </w:rPr>
        <w:t>describes this as follows:</w:t>
      </w:r>
    </w:p>
    <w:p w:rsidR="00514B7C" w:rsidRPr="00514B7C" w:rsidRDefault="00514B7C" w:rsidP="00EE4A27">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sz w:val="21"/>
          <w:szCs w:val="21"/>
        </w:rPr>
        <w:tab/>
      </w:r>
      <w:r>
        <w:rPr>
          <w:rFonts w:ascii="Times New Roman" w:hAnsi="Times New Roman" w:cs="Times New Roman"/>
          <w:b/>
          <w:i/>
          <w:sz w:val="21"/>
          <w:szCs w:val="21"/>
        </w:rPr>
        <w:t xml:space="preserve">“If an advanced devotee sometimes performs Vedic rituals like the making of offerings to the forefathers, with no regard for them and merely for the instruction </w:t>
      </w:r>
      <w:r w:rsidR="00B23A53">
        <w:rPr>
          <w:rFonts w:ascii="Times New Roman" w:hAnsi="Times New Roman" w:cs="Times New Roman"/>
          <w:b/>
          <w:i/>
          <w:sz w:val="21"/>
          <w:szCs w:val="21"/>
        </w:rPr>
        <w:t>of the people in general, will</w:t>
      </w:r>
      <w:r>
        <w:rPr>
          <w:rFonts w:ascii="Times New Roman" w:hAnsi="Times New Roman" w:cs="Times New Roman"/>
          <w:b/>
          <w:i/>
          <w:sz w:val="21"/>
          <w:szCs w:val="21"/>
        </w:rPr>
        <w:t xml:space="preserve"> no harm </w:t>
      </w:r>
      <w:r w:rsidR="00B23A53">
        <w:rPr>
          <w:rFonts w:ascii="Times New Roman" w:hAnsi="Times New Roman" w:cs="Times New Roman"/>
          <w:b/>
          <w:i/>
          <w:sz w:val="21"/>
          <w:szCs w:val="21"/>
        </w:rPr>
        <w:t xml:space="preserve">be </w:t>
      </w:r>
      <w:r>
        <w:rPr>
          <w:rFonts w:ascii="Times New Roman" w:hAnsi="Times New Roman" w:cs="Times New Roman"/>
          <w:b/>
          <w:i/>
          <w:sz w:val="21"/>
          <w:szCs w:val="21"/>
        </w:rPr>
        <w:t>done to his bhakti</w:t>
      </w:r>
      <w:r w:rsidR="00BC223C">
        <w:rPr>
          <w:rFonts w:ascii="Times New Roman" w:hAnsi="Times New Roman" w:cs="Times New Roman"/>
          <w:b/>
          <w:i/>
          <w:sz w:val="21"/>
          <w:szCs w:val="21"/>
        </w:rPr>
        <w:t>?</w:t>
      </w:r>
      <w:r>
        <w:rPr>
          <w:rFonts w:ascii="Times New Roman" w:hAnsi="Times New Roman" w:cs="Times New Roman"/>
          <w:b/>
          <w:i/>
          <w:sz w:val="21"/>
          <w:szCs w:val="21"/>
        </w:rPr>
        <w:t xml:space="preserve"> Because he performs such activities without the faith that bhakti is dependent on such performances, there is no hindrance to or covering of his pure bhakti.” </w:t>
      </w:r>
    </w:p>
    <w:p w:rsidR="00514B7C" w:rsidRDefault="00514B7C" w:rsidP="00A27AA0">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Another type of karma that needs to be considered are those actions that are generally required in order for us to maintain our body, such as gathering and eating food.</w:t>
      </w:r>
    </w:p>
    <w:p w:rsidR="00514B7C" w:rsidRDefault="00514B7C" w:rsidP="00A27AA0">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In the very </w:t>
      </w:r>
      <w:r w:rsidR="003C0F8F">
        <w:rPr>
          <w:rFonts w:ascii="Times New Roman" w:hAnsi="Times New Roman" w:cs="Times New Roman"/>
          <w:sz w:val="21"/>
          <w:szCs w:val="21"/>
        </w:rPr>
        <w:t>advanced</w:t>
      </w:r>
      <w:r>
        <w:rPr>
          <w:rFonts w:ascii="Times New Roman" w:hAnsi="Times New Roman" w:cs="Times New Roman"/>
          <w:sz w:val="21"/>
          <w:szCs w:val="21"/>
        </w:rPr>
        <w:t xml:space="preserve"> stages</w:t>
      </w:r>
      <w:r w:rsidR="0052717A">
        <w:rPr>
          <w:rFonts w:ascii="Times New Roman" w:hAnsi="Times New Roman" w:cs="Times New Roman"/>
          <w:sz w:val="21"/>
          <w:szCs w:val="21"/>
        </w:rPr>
        <w:t xml:space="preserve"> of bhakti,</w:t>
      </w:r>
      <w:r>
        <w:rPr>
          <w:rFonts w:ascii="Times New Roman" w:hAnsi="Times New Roman" w:cs="Times New Roman"/>
          <w:sz w:val="21"/>
          <w:szCs w:val="21"/>
        </w:rPr>
        <w:t xml:space="preserve"> a devotee will simply do these out of habit, without even the slightest intentional effort on his part, while still keeping all of his thoughts engaged solely in his bhakti practices.</w:t>
      </w:r>
    </w:p>
    <w:p w:rsidR="00332F59" w:rsidRDefault="00514B7C" w:rsidP="00A27AA0">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In fact, some devotees who are fully liberated (situated in mukti), are fully disassociated with the material</w:t>
      </w:r>
      <w:r w:rsidR="0052717A">
        <w:rPr>
          <w:rFonts w:ascii="Times New Roman" w:hAnsi="Times New Roman" w:cs="Times New Roman"/>
          <w:sz w:val="21"/>
          <w:szCs w:val="21"/>
        </w:rPr>
        <w:t xml:space="preserve"> body. Being situated in their </w:t>
      </w:r>
      <w:r w:rsidR="00EE4A27">
        <w:rPr>
          <w:rFonts w:ascii="Times New Roman" w:hAnsi="Times New Roman" w:cs="Times New Roman"/>
          <w:sz w:val="21"/>
          <w:szCs w:val="21"/>
        </w:rPr>
        <w:t>svarūpa</w:t>
      </w:r>
      <w:r w:rsidR="0052717A">
        <w:rPr>
          <w:rFonts w:ascii="Times New Roman" w:hAnsi="Times New Roman" w:cs="Times New Roman"/>
          <w:sz w:val="21"/>
          <w:szCs w:val="21"/>
        </w:rPr>
        <w:t>, they can survive</w:t>
      </w:r>
      <w:r>
        <w:rPr>
          <w:rFonts w:ascii="Times New Roman" w:hAnsi="Times New Roman" w:cs="Times New Roman"/>
          <w:sz w:val="21"/>
          <w:szCs w:val="21"/>
        </w:rPr>
        <w:t xml:space="preserve"> on amounts of food that would not maintain the life</w:t>
      </w:r>
      <w:r w:rsidR="00332F59">
        <w:rPr>
          <w:rFonts w:ascii="Times New Roman" w:hAnsi="Times New Roman" w:cs="Times New Roman"/>
          <w:sz w:val="21"/>
          <w:szCs w:val="21"/>
        </w:rPr>
        <w:t xml:space="preserve"> of a person in a lesser state. For example, Śrīla Raghunātha dāsa Gosvāmī survived on just a teaspoon of ghee (clarified butter) a day.</w:t>
      </w:r>
    </w:p>
    <w:p w:rsidR="00332F59" w:rsidRDefault="00332F59" w:rsidP="00A27AA0">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For the rest of us, these activities must still be carried out. In next month’s lesson, we will discuss in detail how this can be done in a way that supports our bhakti, but for </w:t>
      </w:r>
      <w:r w:rsidR="00BC223C">
        <w:rPr>
          <w:rFonts w:ascii="Times New Roman" w:hAnsi="Times New Roman" w:cs="Times New Roman"/>
          <w:sz w:val="21"/>
          <w:szCs w:val="21"/>
        </w:rPr>
        <w:t>now,</w:t>
      </w:r>
      <w:r>
        <w:rPr>
          <w:rFonts w:ascii="Times New Roman" w:hAnsi="Times New Roman" w:cs="Times New Roman"/>
          <w:sz w:val="21"/>
          <w:szCs w:val="21"/>
        </w:rPr>
        <w:t xml:space="preserve"> we will just say that such karma must be carried out in a detached mood and with a full understanding that everything belongs to the Lord and is meant to please Him. As long as we do not prepare food, eat it, or perform other activities related to the body motivated by a desire to please ourselves, such karma will not eclipse our bhakti practices. </w:t>
      </w:r>
    </w:p>
    <w:p w:rsidR="00332F59" w:rsidRDefault="00332F59" w:rsidP="00A27AA0">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In summary, actions (karma) that are directly a part of bhakti (i.e. cleaning the temple) do not eclipse bhakti, in </w:t>
      </w:r>
      <w:r w:rsidR="00BC223C">
        <w:rPr>
          <w:rFonts w:ascii="Times New Roman" w:hAnsi="Times New Roman" w:cs="Times New Roman"/>
          <w:sz w:val="21"/>
          <w:szCs w:val="21"/>
        </w:rPr>
        <w:t>fact,</w:t>
      </w:r>
      <w:r>
        <w:rPr>
          <w:rFonts w:ascii="Times New Roman" w:hAnsi="Times New Roman" w:cs="Times New Roman"/>
          <w:sz w:val="21"/>
          <w:szCs w:val="21"/>
        </w:rPr>
        <w:t xml:space="preserve"> they nourish it. The performance of actions that are not directly a part of bhakti (i.e. maintaining the bo</w:t>
      </w:r>
      <w:r w:rsidR="00686484">
        <w:rPr>
          <w:rFonts w:ascii="Times New Roman" w:hAnsi="Times New Roman" w:cs="Times New Roman"/>
          <w:sz w:val="21"/>
          <w:szCs w:val="21"/>
        </w:rPr>
        <w:t>d</w:t>
      </w:r>
      <w:r>
        <w:rPr>
          <w:rFonts w:ascii="Times New Roman" w:hAnsi="Times New Roman" w:cs="Times New Roman"/>
          <w:sz w:val="21"/>
          <w:szCs w:val="21"/>
        </w:rPr>
        <w:t>y and making offerings to the forefathers) do not eclipse bhakti unless one performs them out of fear that he will commit sins for failing to do so, or unless he feels that his progress in bhakti is dependent on his performing these other acts, or that his bhakti is benefitted by them.</w:t>
      </w:r>
    </w:p>
    <w:p w:rsidR="00332F59" w:rsidRDefault="00332F59" w:rsidP="00332F59">
      <w:pPr>
        <w:tabs>
          <w:tab w:val="left" w:pos="216"/>
        </w:tabs>
        <w:suppressAutoHyphens/>
        <w:spacing w:after="0" w:line="216" w:lineRule="auto"/>
        <w:jc w:val="center"/>
        <w:rPr>
          <w:rFonts w:ascii="Times New Roman" w:hAnsi="Times New Roman" w:cs="Times New Roman"/>
          <w:b/>
          <w:sz w:val="21"/>
          <w:szCs w:val="21"/>
          <w:u w:val="single"/>
        </w:rPr>
      </w:pPr>
      <w:r>
        <w:rPr>
          <w:rFonts w:ascii="Times New Roman" w:hAnsi="Times New Roman" w:cs="Times New Roman"/>
          <w:b/>
          <w:sz w:val="21"/>
          <w:szCs w:val="21"/>
          <w:u w:val="single"/>
        </w:rPr>
        <w:t xml:space="preserve">Not Eclipsed by </w:t>
      </w:r>
      <w:r w:rsidR="001B3102">
        <w:rPr>
          <w:rFonts w:ascii="Times New Roman" w:hAnsi="Times New Roman" w:cs="Times New Roman"/>
          <w:b/>
          <w:sz w:val="21"/>
          <w:szCs w:val="21"/>
          <w:u w:val="single"/>
        </w:rPr>
        <w:t>Jñāna</w:t>
      </w:r>
    </w:p>
    <w:p w:rsidR="00332F59" w:rsidRDefault="00332F59" w:rsidP="00332F59">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In last month’s lesson, we discussed three types of knowledge:</w:t>
      </w:r>
    </w:p>
    <w:p w:rsidR="00332F59" w:rsidRDefault="00332F59" w:rsidP="00332F59">
      <w:pPr>
        <w:tabs>
          <w:tab w:val="left" w:pos="216"/>
        </w:tabs>
        <w:suppressAutoHyphens/>
        <w:spacing w:after="0" w:line="216" w:lineRule="auto"/>
        <w:rPr>
          <w:rFonts w:ascii="Times New Roman" w:hAnsi="Times New Roman"/>
          <w:sz w:val="21"/>
          <w:szCs w:val="21"/>
        </w:rPr>
      </w:pPr>
      <w:r w:rsidRPr="00332F59">
        <w:rPr>
          <w:rFonts w:ascii="Times New Roman" w:hAnsi="Times New Roman" w:cs="Times New Roman"/>
          <w:sz w:val="21"/>
          <w:szCs w:val="21"/>
        </w:rPr>
        <w:t>1)</w:t>
      </w:r>
      <w:r>
        <w:rPr>
          <w:rFonts w:ascii="Times New Roman" w:hAnsi="Times New Roman"/>
          <w:sz w:val="21"/>
          <w:szCs w:val="21"/>
        </w:rPr>
        <w:t xml:space="preserve"> </w:t>
      </w:r>
      <w:r w:rsidR="009C5974">
        <w:rPr>
          <w:rFonts w:ascii="Times New Roman" w:hAnsi="Times New Roman"/>
          <w:sz w:val="21"/>
          <w:szCs w:val="21"/>
        </w:rPr>
        <w:t>Knowledge</w:t>
      </w:r>
      <w:r>
        <w:rPr>
          <w:rFonts w:ascii="Times New Roman" w:hAnsi="Times New Roman"/>
          <w:sz w:val="21"/>
          <w:szCs w:val="21"/>
        </w:rPr>
        <w:t xml:space="preserve"> of the Supreme Lord;</w:t>
      </w:r>
    </w:p>
    <w:p w:rsidR="00332F59" w:rsidRDefault="00332F59" w:rsidP="00332F59">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 xml:space="preserve">2) </w:t>
      </w:r>
      <w:r w:rsidR="009C5974">
        <w:rPr>
          <w:rFonts w:ascii="Times New Roman" w:hAnsi="Times New Roman"/>
          <w:sz w:val="21"/>
          <w:szCs w:val="21"/>
        </w:rPr>
        <w:t>Knowledge</w:t>
      </w:r>
      <w:r>
        <w:rPr>
          <w:rFonts w:ascii="Times New Roman" w:hAnsi="Times New Roman"/>
          <w:sz w:val="21"/>
          <w:szCs w:val="21"/>
        </w:rPr>
        <w:t xml:space="preserve"> of the </w:t>
      </w:r>
      <w:r w:rsidR="0052717A">
        <w:rPr>
          <w:rFonts w:ascii="Times New Roman" w:hAnsi="Times New Roman"/>
          <w:sz w:val="21"/>
          <w:szCs w:val="21"/>
        </w:rPr>
        <w:t>j</w:t>
      </w:r>
      <w:r w:rsidR="0052717A">
        <w:rPr>
          <w:rFonts w:ascii="Times New Roman" w:hAnsi="Times New Roman" w:cs="Times New Roman"/>
          <w:sz w:val="21"/>
          <w:szCs w:val="21"/>
        </w:rPr>
        <w:t>ī</w:t>
      </w:r>
      <w:r w:rsidR="0052717A">
        <w:rPr>
          <w:rFonts w:ascii="Times New Roman" w:hAnsi="Times New Roman"/>
          <w:sz w:val="21"/>
          <w:szCs w:val="21"/>
        </w:rPr>
        <w:t>vas</w:t>
      </w:r>
      <w:r>
        <w:rPr>
          <w:rFonts w:ascii="Times New Roman" w:hAnsi="Times New Roman"/>
          <w:sz w:val="21"/>
          <w:szCs w:val="21"/>
        </w:rPr>
        <w:t xml:space="preserve"> and their relationship to the Lor</w:t>
      </w:r>
      <w:r w:rsidR="009C5974">
        <w:rPr>
          <w:rFonts w:ascii="Times New Roman" w:hAnsi="Times New Roman"/>
          <w:sz w:val="21"/>
          <w:szCs w:val="21"/>
        </w:rPr>
        <w:t>d</w:t>
      </w:r>
      <w:r>
        <w:rPr>
          <w:rFonts w:ascii="Times New Roman" w:hAnsi="Times New Roman"/>
          <w:sz w:val="21"/>
          <w:szCs w:val="21"/>
        </w:rPr>
        <w:t>;</w:t>
      </w:r>
    </w:p>
    <w:p w:rsidR="00332F59" w:rsidRDefault="00332F59" w:rsidP="00332F59">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 xml:space="preserve">3) </w:t>
      </w:r>
      <w:r w:rsidR="009C5974">
        <w:rPr>
          <w:rFonts w:ascii="Times New Roman" w:hAnsi="Times New Roman"/>
          <w:sz w:val="21"/>
          <w:szCs w:val="21"/>
        </w:rPr>
        <w:t>Knowledge</w:t>
      </w:r>
      <w:r>
        <w:rPr>
          <w:rFonts w:ascii="Times New Roman" w:hAnsi="Times New Roman"/>
          <w:sz w:val="21"/>
          <w:szCs w:val="21"/>
        </w:rPr>
        <w:t xml:space="preserve"> that establishes the equality of the </w:t>
      </w:r>
      <w:r w:rsidR="009C5974">
        <w:rPr>
          <w:rFonts w:ascii="Times New Roman" w:hAnsi="Times New Roman"/>
          <w:sz w:val="21"/>
          <w:szCs w:val="21"/>
        </w:rPr>
        <w:t>jīva</w:t>
      </w:r>
      <w:r>
        <w:rPr>
          <w:rFonts w:ascii="Times New Roman" w:hAnsi="Times New Roman"/>
          <w:sz w:val="21"/>
          <w:szCs w:val="21"/>
        </w:rPr>
        <w:t xml:space="preserve"> with the impersonal aspect of the Lord (</w:t>
      </w:r>
      <w:r w:rsidR="00A03E1B">
        <w:rPr>
          <w:rFonts w:ascii="Times New Roman" w:hAnsi="Times New Roman"/>
          <w:sz w:val="21"/>
          <w:szCs w:val="21"/>
        </w:rPr>
        <w:t>Brahmā</w:t>
      </w:r>
      <w:r>
        <w:rPr>
          <w:rFonts w:ascii="Times New Roman" w:hAnsi="Times New Roman"/>
          <w:sz w:val="21"/>
          <w:szCs w:val="21"/>
        </w:rPr>
        <w:t xml:space="preserve">). </w:t>
      </w:r>
      <w:r>
        <w:rPr>
          <w:rFonts w:ascii="Times New Roman" w:hAnsi="Times New Roman"/>
          <w:sz w:val="21"/>
          <w:szCs w:val="21"/>
          <w:u w:val="single"/>
        </w:rPr>
        <w:t>All</w:t>
      </w:r>
      <w:r>
        <w:rPr>
          <w:rFonts w:ascii="Times New Roman" w:hAnsi="Times New Roman"/>
          <w:sz w:val="21"/>
          <w:szCs w:val="21"/>
        </w:rPr>
        <w:t xml:space="preserve"> knowledge from this third categor</w:t>
      </w:r>
      <w:r w:rsidR="009C5974">
        <w:rPr>
          <w:rFonts w:ascii="Times New Roman" w:hAnsi="Times New Roman"/>
          <w:sz w:val="21"/>
          <w:szCs w:val="21"/>
        </w:rPr>
        <w:t>y is to be rejected as it is entirely false, is opposed to bhakti, and must be given up.</w:t>
      </w:r>
    </w:p>
    <w:p w:rsidR="009C5974" w:rsidRDefault="009C5974" w:rsidP="00332F59">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Knowledge from the first two categories are not </w:t>
      </w:r>
      <w:r w:rsidR="00D932E8">
        <w:rPr>
          <w:rFonts w:ascii="Times New Roman" w:hAnsi="Times New Roman"/>
          <w:sz w:val="21"/>
          <w:szCs w:val="21"/>
        </w:rPr>
        <w:t>opposed to bhakti, and therefore they can generally be accepted. In fact, in the early stages of our bhakti practices they are considered to be essential. However, as we move closer and closer toward our goal, and as we begin to develop attachments for a specific form of the Lord</w:t>
      </w:r>
      <w:r w:rsidR="0052717A">
        <w:rPr>
          <w:rFonts w:ascii="Times New Roman" w:hAnsi="Times New Roman"/>
          <w:sz w:val="21"/>
          <w:szCs w:val="21"/>
        </w:rPr>
        <w:t>,</w:t>
      </w:r>
      <w:r w:rsidR="00D932E8">
        <w:rPr>
          <w:rFonts w:ascii="Times New Roman" w:hAnsi="Times New Roman"/>
          <w:sz w:val="21"/>
          <w:szCs w:val="21"/>
        </w:rPr>
        <w:t xml:space="preserve"> there are aspects of the first two types of knowledge that will need to be narrowed down from their general understandings in order to conform to the specific relationship that we have with </w:t>
      </w:r>
      <w:r w:rsidR="00A03E1B">
        <w:rPr>
          <w:rFonts w:ascii="Times New Roman" w:hAnsi="Times New Roman"/>
          <w:sz w:val="21"/>
          <w:szCs w:val="21"/>
        </w:rPr>
        <w:t>Śrī Rādhā-Kṛṣṇa</w:t>
      </w:r>
      <w:r w:rsidR="00D932E8">
        <w:rPr>
          <w:rFonts w:ascii="Times New Roman" w:hAnsi="Times New Roman"/>
          <w:sz w:val="21"/>
          <w:szCs w:val="21"/>
        </w:rPr>
        <w:t xml:space="preserve">. </w:t>
      </w:r>
    </w:p>
    <w:p w:rsidR="00D932E8" w:rsidRDefault="00D932E8" w:rsidP="00332F59">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This is to broad a subject to fully explore here, and we will be doing so in later lessons, but we will briefly mention an aspect of this that we have touched on</w:t>
      </w:r>
      <w:r w:rsidR="0052717A">
        <w:rPr>
          <w:rFonts w:ascii="Times New Roman" w:hAnsi="Times New Roman"/>
          <w:sz w:val="21"/>
          <w:szCs w:val="21"/>
        </w:rPr>
        <w:t>, both in previous l</w:t>
      </w:r>
      <w:r>
        <w:rPr>
          <w:rFonts w:ascii="Times New Roman" w:hAnsi="Times New Roman"/>
          <w:sz w:val="21"/>
          <w:szCs w:val="21"/>
        </w:rPr>
        <w:t xml:space="preserve">essons and earlier in this lesson as well. </w:t>
      </w:r>
    </w:p>
    <w:p w:rsidR="00D932E8" w:rsidRDefault="00D932E8" w:rsidP="00332F59">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As we progress on our journey to prema, at some point</w:t>
      </w:r>
      <w:r w:rsidR="00B23A53">
        <w:rPr>
          <w:rFonts w:ascii="Times New Roman" w:hAnsi="Times New Roman"/>
          <w:sz w:val="21"/>
          <w:szCs w:val="21"/>
        </w:rPr>
        <w:t>,</w:t>
      </w:r>
      <w:r>
        <w:rPr>
          <w:rFonts w:ascii="Times New Roman" w:hAnsi="Times New Roman"/>
          <w:sz w:val="21"/>
          <w:szCs w:val="21"/>
        </w:rPr>
        <w:t xml:space="preserve"> knowledge of our eternal, original, and </w:t>
      </w:r>
      <w:r w:rsidR="00BC223C">
        <w:rPr>
          <w:rFonts w:ascii="Times New Roman" w:hAnsi="Times New Roman"/>
          <w:sz w:val="21"/>
          <w:szCs w:val="21"/>
        </w:rPr>
        <w:t>personally specific</w:t>
      </w:r>
      <w:r>
        <w:rPr>
          <w:rFonts w:ascii="Times New Roman" w:hAnsi="Times New Roman"/>
          <w:sz w:val="21"/>
          <w:szCs w:val="21"/>
        </w:rPr>
        <w:t xml:space="preserve"> spiri</w:t>
      </w:r>
      <w:r w:rsidR="0052717A">
        <w:rPr>
          <w:rFonts w:ascii="Times New Roman" w:hAnsi="Times New Roman"/>
          <w:sz w:val="21"/>
          <w:szCs w:val="21"/>
        </w:rPr>
        <w:t xml:space="preserve">tual form and personality (our </w:t>
      </w:r>
      <w:r w:rsidR="00EE4A27">
        <w:rPr>
          <w:rFonts w:ascii="Times New Roman" w:hAnsi="Times New Roman"/>
          <w:sz w:val="21"/>
          <w:szCs w:val="21"/>
        </w:rPr>
        <w:t>svarūpa</w:t>
      </w:r>
      <w:r>
        <w:rPr>
          <w:rFonts w:ascii="Times New Roman" w:hAnsi="Times New Roman"/>
          <w:sz w:val="21"/>
          <w:szCs w:val="21"/>
        </w:rPr>
        <w:t xml:space="preserve">) will be revealed to us. As this begins to take place, if our attraction is clearly directed toward the Lord’s sweetest form as the cowherd boy of </w:t>
      </w:r>
      <w:r w:rsidR="00EE4A27">
        <w:rPr>
          <w:rFonts w:ascii="Times New Roman" w:hAnsi="Times New Roman"/>
          <w:sz w:val="21"/>
          <w:szCs w:val="21"/>
        </w:rPr>
        <w:t>Vṛndavāna</w:t>
      </w:r>
      <w:r>
        <w:rPr>
          <w:rFonts w:ascii="Times New Roman" w:hAnsi="Times New Roman"/>
          <w:sz w:val="21"/>
          <w:szCs w:val="21"/>
        </w:rPr>
        <w:t>, then knowledge of the Lord’s opulence and majes</w:t>
      </w:r>
      <w:r w:rsidR="0052717A">
        <w:rPr>
          <w:rFonts w:ascii="Times New Roman" w:hAnsi="Times New Roman"/>
          <w:sz w:val="21"/>
          <w:szCs w:val="21"/>
        </w:rPr>
        <w:t>ty, an awareness of Him as “THE</w:t>
      </w:r>
      <w:r>
        <w:rPr>
          <w:rFonts w:ascii="Times New Roman" w:hAnsi="Times New Roman"/>
          <w:sz w:val="21"/>
          <w:szCs w:val="21"/>
        </w:rPr>
        <w:t xml:space="preserve"> ALMIGHTY GOD!” will actually become an obstacle in our development of prema toward his sweetest form.</w:t>
      </w:r>
    </w:p>
    <w:p w:rsidR="00D932E8" w:rsidRPr="00D932E8" w:rsidRDefault="00D932E8" w:rsidP="00EE4A27">
      <w:pPr>
        <w:pBdr>
          <w:left w:val="single" w:sz="12" w:space="4" w:color="auto"/>
        </w:pBdr>
        <w:tabs>
          <w:tab w:val="left" w:pos="216"/>
        </w:tabs>
        <w:suppressAutoHyphens/>
        <w:spacing w:after="0" w:line="216" w:lineRule="auto"/>
        <w:rPr>
          <w:rFonts w:ascii="Times New Roman" w:hAnsi="Times New Roman"/>
          <w:b/>
          <w:i/>
          <w:sz w:val="21"/>
          <w:szCs w:val="21"/>
        </w:rPr>
      </w:pPr>
      <w:r>
        <w:rPr>
          <w:rFonts w:ascii="Times New Roman" w:hAnsi="Times New Roman"/>
          <w:b/>
          <w:i/>
          <w:sz w:val="21"/>
          <w:szCs w:val="21"/>
        </w:rPr>
        <w:tab/>
        <w:t xml:space="preserve">“If one is overcome by knowledge of the Lord’s opulence, he cannot attain the direct service of </w:t>
      </w:r>
      <w:r w:rsidR="00A03E1B">
        <w:rPr>
          <w:rFonts w:ascii="Times New Roman" w:hAnsi="Times New Roman"/>
          <w:b/>
          <w:i/>
          <w:sz w:val="21"/>
          <w:szCs w:val="21"/>
        </w:rPr>
        <w:t>Śrī</w:t>
      </w:r>
      <w:r>
        <w:rPr>
          <w:rFonts w:ascii="Times New Roman" w:hAnsi="Times New Roman"/>
          <w:b/>
          <w:i/>
          <w:sz w:val="21"/>
          <w:szCs w:val="21"/>
        </w:rPr>
        <w:t xml:space="preserve"> </w:t>
      </w:r>
      <w:r w:rsidR="00A03E1B">
        <w:rPr>
          <w:rFonts w:ascii="Times New Roman" w:hAnsi="Times New Roman"/>
          <w:b/>
          <w:i/>
          <w:sz w:val="21"/>
          <w:szCs w:val="21"/>
        </w:rPr>
        <w:t>Kṛṣṇa</w:t>
      </w:r>
      <w:r>
        <w:rPr>
          <w:rFonts w:ascii="Times New Roman" w:hAnsi="Times New Roman"/>
          <w:b/>
          <w:i/>
          <w:sz w:val="21"/>
          <w:szCs w:val="21"/>
        </w:rPr>
        <w:t xml:space="preserve"> in </w:t>
      </w:r>
      <w:r w:rsidR="00EE4A27">
        <w:rPr>
          <w:rFonts w:ascii="Times New Roman" w:hAnsi="Times New Roman"/>
          <w:b/>
          <w:i/>
          <w:sz w:val="21"/>
          <w:szCs w:val="21"/>
        </w:rPr>
        <w:t>Vṛndavāna</w:t>
      </w:r>
      <w:r>
        <w:rPr>
          <w:rFonts w:ascii="Times New Roman" w:hAnsi="Times New Roman"/>
          <w:b/>
          <w:i/>
          <w:sz w:val="21"/>
          <w:szCs w:val="21"/>
        </w:rPr>
        <w:t>, even though he is engaged in worshipping Him as the Supreme Lord.” (</w:t>
      </w:r>
      <w:r w:rsidR="0052717A">
        <w:rPr>
          <w:rFonts w:ascii="Times New Roman" w:hAnsi="Times New Roman"/>
          <w:b/>
          <w:i/>
          <w:sz w:val="21"/>
          <w:szCs w:val="21"/>
        </w:rPr>
        <w:t xml:space="preserve">C.C. </w:t>
      </w:r>
      <w:r>
        <w:rPr>
          <w:rFonts w:ascii="Times New Roman" w:hAnsi="Times New Roman"/>
          <w:b/>
          <w:i/>
          <w:sz w:val="21"/>
          <w:szCs w:val="21"/>
        </w:rPr>
        <w:t>Madhya 8.230)</w:t>
      </w:r>
    </w:p>
    <w:p w:rsidR="009C5974" w:rsidRDefault="003C0F8F" w:rsidP="00332F59">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Of course, as we mentioned, in the early stages of our progress this knowledge is important. This is </w:t>
      </w:r>
      <w:r w:rsidR="00BC223C">
        <w:rPr>
          <w:rFonts w:ascii="Times New Roman" w:hAnsi="Times New Roman"/>
          <w:sz w:val="21"/>
          <w:szCs w:val="21"/>
        </w:rPr>
        <w:t>because;</w:t>
      </w:r>
      <w:r>
        <w:rPr>
          <w:rFonts w:ascii="Times New Roman" w:hAnsi="Times New Roman"/>
          <w:sz w:val="21"/>
          <w:szCs w:val="21"/>
        </w:rPr>
        <w:t xml:space="preserve"> </w:t>
      </w:r>
      <w:r>
        <w:rPr>
          <w:rFonts w:ascii="Times New Roman" w:hAnsi="Times New Roman"/>
          <w:b/>
          <w:sz w:val="21"/>
          <w:szCs w:val="21"/>
        </w:rPr>
        <w:t xml:space="preserve">as we </w:t>
      </w:r>
      <w:r w:rsidR="00AF340D">
        <w:rPr>
          <w:rFonts w:ascii="Times New Roman" w:hAnsi="Times New Roman"/>
          <w:b/>
          <w:sz w:val="21"/>
          <w:szCs w:val="21"/>
        </w:rPr>
        <w:t xml:space="preserve">first begin to learn about some of the activities that </w:t>
      </w:r>
      <w:r w:rsidR="00A03E1B">
        <w:rPr>
          <w:rFonts w:ascii="Times New Roman" w:hAnsi="Times New Roman"/>
          <w:b/>
          <w:sz w:val="21"/>
          <w:szCs w:val="21"/>
        </w:rPr>
        <w:t>Kṛṣṇa</w:t>
      </w:r>
      <w:r w:rsidR="00AF340D">
        <w:rPr>
          <w:rFonts w:ascii="Times New Roman" w:hAnsi="Times New Roman"/>
          <w:b/>
          <w:sz w:val="21"/>
          <w:szCs w:val="21"/>
        </w:rPr>
        <w:t xml:space="preserve"> </w:t>
      </w:r>
      <w:r w:rsidR="00BC223C">
        <w:rPr>
          <w:rFonts w:ascii="Times New Roman" w:hAnsi="Times New Roman"/>
          <w:b/>
          <w:sz w:val="21"/>
          <w:szCs w:val="21"/>
        </w:rPr>
        <w:t>performs,</w:t>
      </w:r>
      <w:r w:rsidR="00AF340D">
        <w:rPr>
          <w:rFonts w:ascii="Times New Roman" w:hAnsi="Times New Roman"/>
          <w:b/>
          <w:sz w:val="21"/>
          <w:szCs w:val="21"/>
        </w:rPr>
        <w:t xml:space="preserve"> we must always be aware of the fact that HE IS GOD. </w:t>
      </w:r>
      <w:r w:rsidR="00AF340D">
        <w:rPr>
          <w:rFonts w:ascii="Times New Roman" w:hAnsi="Times New Roman"/>
          <w:sz w:val="21"/>
          <w:szCs w:val="21"/>
        </w:rPr>
        <w:t xml:space="preserve">If we fail to keep this fact in mind, we may feel we can judge His activities as being like those conducted by us, and </w:t>
      </w:r>
      <w:r w:rsidR="00AF340D">
        <w:rPr>
          <w:rFonts w:ascii="Times New Roman" w:hAnsi="Times New Roman"/>
          <w:sz w:val="21"/>
          <w:szCs w:val="21"/>
        </w:rPr>
        <w:lastRenderedPageBreak/>
        <w:t xml:space="preserve">thus we may try to find fault with some of the things He does. If we know He is </w:t>
      </w:r>
      <w:r w:rsidR="00AF340D">
        <w:rPr>
          <w:rFonts w:ascii="Times New Roman" w:hAnsi="Times New Roman"/>
          <w:sz w:val="21"/>
          <w:szCs w:val="21"/>
          <w:u w:val="single"/>
        </w:rPr>
        <w:t>GOD</w:t>
      </w:r>
      <w:r w:rsidR="00AF340D">
        <w:rPr>
          <w:rFonts w:ascii="Times New Roman" w:hAnsi="Times New Roman"/>
          <w:sz w:val="21"/>
          <w:szCs w:val="21"/>
        </w:rPr>
        <w:t>, then we know He is perfect and completely incapable of faults or misbehavior, and this understanding will protect us from misjudging Him. But later, as we advance</w:t>
      </w:r>
      <w:r w:rsidR="0052717A">
        <w:rPr>
          <w:rFonts w:ascii="Times New Roman" w:hAnsi="Times New Roman"/>
          <w:sz w:val="21"/>
          <w:szCs w:val="21"/>
        </w:rPr>
        <w:t>,</w:t>
      </w:r>
      <w:r w:rsidR="00AF340D">
        <w:rPr>
          <w:rFonts w:ascii="Times New Roman" w:hAnsi="Times New Roman"/>
          <w:sz w:val="21"/>
          <w:szCs w:val="21"/>
        </w:rPr>
        <w:t xml:space="preserve"> and we ourselves become incapable of such errors in our view of Hi</w:t>
      </w:r>
      <w:r w:rsidR="0052717A">
        <w:rPr>
          <w:rFonts w:ascii="Times New Roman" w:hAnsi="Times New Roman"/>
          <w:sz w:val="21"/>
          <w:szCs w:val="21"/>
        </w:rPr>
        <w:t>m</w:t>
      </w:r>
      <w:r w:rsidR="00AF340D">
        <w:rPr>
          <w:rFonts w:ascii="Times New Roman" w:hAnsi="Times New Roman"/>
          <w:sz w:val="21"/>
          <w:szCs w:val="21"/>
        </w:rPr>
        <w:t xml:space="preserve">, the necessity of thinking of Him as </w:t>
      </w:r>
      <w:r w:rsidR="00AF340D">
        <w:rPr>
          <w:rFonts w:ascii="Times New Roman" w:hAnsi="Times New Roman"/>
          <w:sz w:val="21"/>
          <w:szCs w:val="21"/>
          <w:u w:val="single"/>
        </w:rPr>
        <w:t>GOD</w:t>
      </w:r>
      <w:r w:rsidR="00AF340D">
        <w:rPr>
          <w:rFonts w:ascii="Times New Roman" w:hAnsi="Times New Roman"/>
          <w:sz w:val="21"/>
          <w:szCs w:val="21"/>
        </w:rPr>
        <w:t xml:space="preserve"> fades slowly away. </w:t>
      </w:r>
    </w:p>
    <w:p w:rsidR="00AF340D" w:rsidRDefault="00AF340D" w:rsidP="00332F59">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Another type of knowledge that can eclipse our bhakti is that which is gathered solely from the senses (empiric) and that which is speculative (created by our brain or the brain of another). As we have discussed, if such knowledge supports and nourishes our bhakti, it may be carefully accepted, but if it in any way creates doubts, it eclipses our bhakti and must be immediately rejected. </w:t>
      </w:r>
    </w:p>
    <w:p w:rsidR="00AF340D" w:rsidRDefault="00AF340D" w:rsidP="00332F59">
      <w:pPr>
        <w:tabs>
          <w:tab w:val="left" w:pos="216"/>
        </w:tabs>
        <w:suppressAutoHyphens/>
        <w:spacing w:after="0" w:line="216" w:lineRule="auto"/>
        <w:rPr>
          <w:rFonts w:ascii="Times New Roman" w:hAnsi="Times New Roman"/>
          <w:b/>
          <w:sz w:val="21"/>
          <w:szCs w:val="21"/>
        </w:rPr>
      </w:pPr>
      <w:r>
        <w:rPr>
          <w:rFonts w:ascii="Times New Roman" w:hAnsi="Times New Roman"/>
          <w:sz w:val="21"/>
          <w:szCs w:val="21"/>
        </w:rPr>
        <w:tab/>
        <w:t xml:space="preserve">There is one final aspect of how knowledge can be an obstacle for us, even when it comes to proper knowledge of the Lord, the </w:t>
      </w:r>
      <w:r w:rsidR="0052717A">
        <w:rPr>
          <w:rFonts w:ascii="Times New Roman" w:hAnsi="Times New Roman"/>
          <w:sz w:val="21"/>
          <w:szCs w:val="21"/>
        </w:rPr>
        <w:t>j</w:t>
      </w:r>
      <w:r w:rsidR="0052717A">
        <w:rPr>
          <w:rFonts w:ascii="Times New Roman" w:hAnsi="Times New Roman" w:cs="Times New Roman"/>
          <w:sz w:val="21"/>
          <w:szCs w:val="21"/>
        </w:rPr>
        <w:t>ī</w:t>
      </w:r>
      <w:r w:rsidR="0052717A">
        <w:rPr>
          <w:rFonts w:ascii="Times New Roman" w:hAnsi="Times New Roman"/>
          <w:sz w:val="21"/>
          <w:szCs w:val="21"/>
        </w:rPr>
        <w:t>vas</w:t>
      </w:r>
      <w:r>
        <w:rPr>
          <w:rFonts w:ascii="Times New Roman" w:hAnsi="Times New Roman"/>
          <w:sz w:val="21"/>
          <w:szCs w:val="21"/>
        </w:rPr>
        <w:t xml:space="preserve">, and their relationship with them. Although this knowledge is important, there is a point where our insistence on collecting it can become a burden, as is discussed in this quote from </w:t>
      </w:r>
      <w:r>
        <w:rPr>
          <w:rFonts w:ascii="Times New Roman" w:hAnsi="Times New Roman"/>
          <w:b/>
          <w:sz w:val="21"/>
          <w:szCs w:val="21"/>
        </w:rPr>
        <w:t xml:space="preserve">Śrīla Bhakti </w:t>
      </w:r>
      <w:r w:rsidR="00BC223C">
        <w:rPr>
          <w:rFonts w:ascii="Times New Roman" w:hAnsi="Times New Roman"/>
          <w:b/>
          <w:sz w:val="21"/>
          <w:szCs w:val="21"/>
        </w:rPr>
        <w:t>Rakṣaka</w:t>
      </w:r>
      <w:r>
        <w:rPr>
          <w:rFonts w:ascii="Times New Roman" w:hAnsi="Times New Roman"/>
          <w:b/>
          <w:sz w:val="21"/>
          <w:szCs w:val="21"/>
        </w:rPr>
        <w:t xml:space="preserve"> </w:t>
      </w:r>
      <w:r w:rsidR="00BC223C">
        <w:rPr>
          <w:rFonts w:ascii="Times New Roman" w:hAnsi="Times New Roman"/>
          <w:b/>
          <w:sz w:val="21"/>
          <w:szCs w:val="21"/>
        </w:rPr>
        <w:t>Śridhara</w:t>
      </w:r>
      <w:r>
        <w:rPr>
          <w:rFonts w:ascii="Times New Roman" w:hAnsi="Times New Roman"/>
          <w:b/>
          <w:sz w:val="21"/>
          <w:szCs w:val="21"/>
        </w:rPr>
        <w:t xml:space="preserve"> </w:t>
      </w:r>
      <w:r w:rsidR="009E2492">
        <w:rPr>
          <w:rFonts w:ascii="Times New Roman" w:hAnsi="Times New Roman"/>
          <w:b/>
          <w:sz w:val="21"/>
          <w:szCs w:val="21"/>
        </w:rPr>
        <w:t>Mahārāja</w:t>
      </w:r>
      <w:r>
        <w:rPr>
          <w:rFonts w:ascii="Times New Roman" w:hAnsi="Times New Roman"/>
          <w:b/>
          <w:sz w:val="21"/>
          <w:szCs w:val="21"/>
        </w:rPr>
        <w:t xml:space="preserve">. </w:t>
      </w:r>
    </w:p>
    <w:p w:rsidR="00AF340D" w:rsidRDefault="00AF340D" w:rsidP="00EE4A27">
      <w:pPr>
        <w:pBdr>
          <w:left w:val="single" w:sz="12" w:space="4" w:color="auto"/>
        </w:pBdr>
        <w:tabs>
          <w:tab w:val="left" w:pos="216"/>
        </w:tabs>
        <w:suppressAutoHyphens/>
        <w:spacing w:after="0" w:line="216" w:lineRule="auto"/>
        <w:rPr>
          <w:rFonts w:ascii="Times New Roman" w:hAnsi="Times New Roman"/>
          <w:b/>
          <w:i/>
          <w:sz w:val="21"/>
          <w:szCs w:val="21"/>
        </w:rPr>
      </w:pPr>
      <w:r>
        <w:rPr>
          <w:rFonts w:ascii="Times New Roman" w:hAnsi="Times New Roman"/>
          <w:b/>
          <w:sz w:val="21"/>
          <w:szCs w:val="21"/>
        </w:rPr>
        <w:tab/>
      </w:r>
      <w:r>
        <w:rPr>
          <w:rFonts w:ascii="Times New Roman" w:hAnsi="Times New Roman"/>
          <w:b/>
          <w:i/>
          <w:sz w:val="21"/>
          <w:szCs w:val="21"/>
        </w:rPr>
        <w:t>“It is a very difficult thing to cross the charm of knowledge. W</w:t>
      </w:r>
      <w:r w:rsidR="00651F7B">
        <w:rPr>
          <w:rFonts w:ascii="Times New Roman" w:hAnsi="Times New Roman"/>
          <w:b/>
          <w:i/>
          <w:sz w:val="21"/>
          <w:szCs w:val="21"/>
        </w:rPr>
        <w:t>e</w:t>
      </w:r>
      <w:r>
        <w:rPr>
          <w:rFonts w:ascii="Times New Roman" w:hAnsi="Times New Roman"/>
          <w:b/>
          <w:i/>
          <w:sz w:val="21"/>
          <w:szCs w:val="21"/>
        </w:rPr>
        <w:t xml:space="preserve"> think, ‘I want to understand everything first, and then I will act.’ Calculation and </w:t>
      </w:r>
      <w:r w:rsidR="00651F7B">
        <w:rPr>
          <w:rFonts w:ascii="Times New Roman" w:hAnsi="Times New Roman"/>
          <w:b/>
          <w:i/>
          <w:sz w:val="21"/>
          <w:szCs w:val="21"/>
        </w:rPr>
        <w:t>underlying</w:t>
      </w:r>
      <w:r>
        <w:rPr>
          <w:rFonts w:ascii="Times New Roman" w:hAnsi="Times New Roman"/>
          <w:b/>
          <w:i/>
          <w:sz w:val="21"/>
          <w:szCs w:val="21"/>
        </w:rPr>
        <w:t xml:space="preserve"> suspicion is there. Before we </w:t>
      </w:r>
      <w:r w:rsidR="00BC223C">
        <w:rPr>
          <w:rFonts w:ascii="Times New Roman" w:hAnsi="Times New Roman"/>
          <w:b/>
          <w:i/>
          <w:sz w:val="21"/>
          <w:szCs w:val="21"/>
        </w:rPr>
        <w:t>act,</w:t>
      </w:r>
      <w:r>
        <w:rPr>
          <w:rFonts w:ascii="Times New Roman" w:hAnsi="Times New Roman"/>
          <w:b/>
          <w:i/>
          <w:sz w:val="21"/>
          <w:szCs w:val="21"/>
        </w:rPr>
        <w:t xml:space="preserve"> we want to know everything fully; only then will we risk our capital. The ego, the “I” is very strong, and he wants to have an account of his loss and gain. He thinks, ‘I am the master. The key is in my hand. I want to test </w:t>
      </w:r>
      <w:r w:rsidR="00A73CBF">
        <w:rPr>
          <w:rFonts w:ascii="Times New Roman" w:hAnsi="Times New Roman"/>
          <w:b/>
          <w:i/>
          <w:sz w:val="21"/>
          <w:szCs w:val="21"/>
        </w:rPr>
        <w:t>everything;</w:t>
      </w:r>
      <w:r>
        <w:rPr>
          <w:rFonts w:ascii="Times New Roman" w:hAnsi="Times New Roman"/>
          <w:b/>
          <w:i/>
          <w:sz w:val="21"/>
          <w:szCs w:val="21"/>
        </w:rPr>
        <w:t xml:space="preserve"> I want to know it all. Only I know what is good for me.</w:t>
      </w:r>
      <w:r w:rsidR="00651F7B">
        <w:rPr>
          <w:rFonts w:ascii="Times New Roman" w:hAnsi="Times New Roman"/>
          <w:b/>
          <w:i/>
          <w:sz w:val="21"/>
          <w:szCs w:val="21"/>
        </w:rPr>
        <w:t xml:space="preserve">’ </w:t>
      </w:r>
      <w:r>
        <w:rPr>
          <w:rFonts w:ascii="Times New Roman" w:hAnsi="Times New Roman"/>
          <w:b/>
          <w:i/>
          <w:sz w:val="21"/>
          <w:szCs w:val="21"/>
        </w:rPr>
        <w:t xml:space="preserve">So we think ourselves masters, not servants, and from the position of a </w:t>
      </w:r>
      <w:r w:rsidR="00BC223C">
        <w:rPr>
          <w:rFonts w:ascii="Times New Roman" w:hAnsi="Times New Roman"/>
          <w:b/>
          <w:i/>
          <w:sz w:val="21"/>
          <w:szCs w:val="21"/>
        </w:rPr>
        <w:t>master,</w:t>
      </w:r>
      <w:r>
        <w:rPr>
          <w:rFonts w:ascii="Times New Roman" w:hAnsi="Times New Roman"/>
          <w:b/>
          <w:i/>
          <w:sz w:val="21"/>
          <w:szCs w:val="21"/>
        </w:rPr>
        <w:t xml:space="preserve"> we make our </w:t>
      </w:r>
      <w:r w:rsidR="00651F7B">
        <w:rPr>
          <w:rFonts w:ascii="Times New Roman" w:hAnsi="Times New Roman"/>
          <w:b/>
          <w:i/>
          <w:sz w:val="21"/>
          <w:szCs w:val="21"/>
        </w:rPr>
        <w:t>inquiry</w:t>
      </w:r>
      <w:r>
        <w:rPr>
          <w:rFonts w:ascii="Times New Roman" w:hAnsi="Times New Roman"/>
          <w:b/>
          <w:i/>
          <w:sz w:val="21"/>
          <w:szCs w:val="21"/>
        </w:rPr>
        <w:t xml:space="preserve">. </w:t>
      </w:r>
    </w:p>
    <w:p w:rsidR="00AF340D" w:rsidRDefault="00AF340D" w:rsidP="00EE4A27">
      <w:pPr>
        <w:pBdr>
          <w:left w:val="single" w:sz="12" w:space="4" w:color="auto"/>
        </w:pBdr>
        <w:tabs>
          <w:tab w:val="left" w:pos="216"/>
        </w:tabs>
        <w:suppressAutoHyphens/>
        <w:spacing w:after="0" w:line="216" w:lineRule="auto"/>
        <w:rPr>
          <w:rFonts w:ascii="Times New Roman" w:hAnsi="Times New Roman"/>
          <w:b/>
          <w:i/>
          <w:sz w:val="21"/>
          <w:szCs w:val="21"/>
        </w:rPr>
      </w:pPr>
      <w:r>
        <w:rPr>
          <w:rFonts w:ascii="Times New Roman" w:hAnsi="Times New Roman"/>
          <w:b/>
          <w:i/>
          <w:sz w:val="21"/>
          <w:szCs w:val="21"/>
        </w:rPr>
        <w:tab/>
        <w:t xml:space="preserve">“But this calculating </w:t>
      </w:r>
      <w:r w:rsidR="00651F7B">
        <w:rPr>
          <w:rFonts w:ascii="Times New Roman" w:hAnsi="Times New Roman"/>
          <w:b/>
          <w:i/>
          <w:sz w:val="21"/>
          <w:szCs w:val="21"/>
        </w:rPr>
        <w:t>mentality</w:t>
      </w:r>
      <w:r>
        <w:rPr>
          <w:rFonts w:ascii="Times New Roman" w:hAnsi="Times New Roman"/>
          <w:b/>
          <w:i/>
          <w:sz w:val="21"/>
          <w:szCs w:val="21"/>
        </w:rPr>
        <w:t xml:space="preserve"> must be given up </w:t>
      </w:r>
      <w:r w:rsidR="00651F7B">
        <w:rPr>
          <w:rFonts w:ascii="Times New Roman" w:hAnsi="Times New Roman"/>
          <w:b/>
          <w:i/>
          <w:sz w:val="21"/>
          <w:szCs w:val="21"/>
        </w:rPr>
        <w:t>if we at all want to enter the domain of the Lord, where everything is superior to us…</w:t>
      </w:r>
    </w:p>
    <w:p w:rsidR="00651F7B" w:rsidRPr="00AF340D" w:rsidRDefault="00651F7B" w:rsidP="00EE4A27">
      <w:pPr>
        <w:pBdr>
          <w:left w:val="single" w:sz="12" w:space="4" w:color="auto"/>
        </w:pBdr>
        <w:tabs>
          <w:tab w:val="left" w:pos="216"/>
        </w:tabs>
        <w:suppressAutoHyphens/>
        <w:spacing w:after="0" w:line="216" w:lineRule="auto"/>
        <w:rPr>
          <w:rFonts w:ascii="Times New Roman" w:hAnsi="Times New Roman"/>
          <w:b/>
          <w:i/>
          <w:sz w:val="21"/>
          <w:szCs w:val="21"/>
        </w:rPr>
      </w:pPr>
      <w:r>
        <w:rPr>
          <w:rFonts w:ascii="Times New Roman" w:hAnsi="Times New Roman"/>
          <w:b/>
          <w:i/>
          <w:sz w:val="21"/>
          <w:szCs w:val="21"/>
        </w:rPr>
        <w:tab/>
        <w:t xml:space="preserve">We are not to exercise our brain so much there. The brain has no room there; the residents there are all brainer than we are. Our brain is unnecessary there; only our hands are necessary. Menial labor is necessary there… So, we are to hatefully dismiss our brains, and taking only our hearts, we must approach and enter that land.” (The Search for </w:t>
      </w:r>
      <w:r w:rsidR="00A03E1B">
        <w:rPr>
          <w:rFonts w:ascii="Times New Roman" w:hAnsi="Times New Roman"/>
          <w:b/>
          <w:i/>
          <w:sz w:val="21"/>
          <w:szCs w:val="21"/>
        </w:rPr>
        <w:t>Kṛṣṇa</w:t>
      </w:r>
      <w:r>
        <w:rPr>
          <w:rFonts w:ascii="Times New Roman" w:hAnsi="Times New Roman"/>
          <w:b/>
          <w:i/>
          <w:sz w:val="21"/>
          <w:szCs w:val="21"/>
        </w:rPr>
        <w:t>—Reality the Beautiful)</w:t>
      </w:r>
    </w:p>
    <w:p w:rsidR="00332F59" w:rsidRDefault="00651F7B" w:rsidP="00332F59">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These considerations of how knowledge can become an obstacle on our path should</w:t>
      </w:r>
      <w:r w:rsidR="0052717A">
        <w:rPr>
          <w:rFonts w:ascii="Times New Roman" w:hAnsi="Times New Roman" w:cs="Times New Roman"/>
          <w:sz w:val="21"/>
          <w:szCs w:val="21"/>
        </w:rPr>
        <w:t xml:space="preserve"> be studied and </w:t>
      </w:r>
      <w:r>
        <w:rPr>
          <w:rFonts w:ascii="Times New Roman" w:hAnsi="Times New Roman" w:cs="Times New Roman"/>
          <w:sz w:val="21"/>
          <w:szCs w:val="21"/>
        </w:rPr>
        <w:t xml:space="preserve">meditated upon, and, with the mercy of </w:t>
      </w:r>
      <w:r w:rsidR="00A03E1B">
        <w:rPr>
          <w:rFonts w:ascii="Times New Roman" w:hAnsi="Times New Roman" w:cs="Times New Roman"/>
          <w:sz w:val="21"/>
          <w:szCs w:val="21"/>
        </w:rPr>
        <w:t>Śrī</w:t>
      </w:r>
      <w:r>
        <w:rPr>
          <w:rFonts w:ascii="Times New Roman" w:hAnsi="Times New Roman" w:cs="Times New Roman"/>
          <w:sz w:val="21"/>
          <w:szCs w:val="21"/>
        </w:rPr>
        <w:t xml:space="preserve"> guru, we should try to bring them into our hearts.</w:t>
      </w:r>
    </w:p>
    <w:p w:rsidR="00651F7B" w:rsidRDefault="00651F7B" w:rsidP="00651F7B">
      <w:pPr>
        <w:tabs>
          <w:tab w:val="left" w:pos="216"/>
        </w:tabs>
        <w:suppressAutoHyphens/>
        <w:spacing w:after="0" w:line="216" w:lineRule="auto"/>
        <w:jc w:val="center"/>
        <w:rPr>
          <w:rFonts w:ascii="Times New Roman" w:hAnsi="Times New Roman" w:cs="Times New Roman"/>
          <w:b/>
          <w:sz w:val="21"/>
          <w:szCs w:val="21"/>
          <w:u w:val="single"/>
        </w:rPr>
      </w:pPr>
      <w:r>
        <w:rPr>
          <w:rFonts w:ascii="Times New Roman" w:hAnsi="Times New Roman" w:cs="Times New Roman"/>
          <w:b/>
          <w:sz w:val="21"/>
          <w:szCs w:val="21"/>
          <w:u w:val="single"/>
        </w:rPr>
        <w:t>Eclipsed By Other So Called Religious Practices (</w:t>
      </w:r>
      <w:r w:rsidR="00EE4A27">
        <w:rPr>
          <w:rFonts w:ascii="Times New Roman" w:hAnsi="Times New Roman" w:cs="Times New Roman"/>
          <w:b/>
          <w:sz w:val="21"/>
          <w:szCs w:val="21"/>
          <w:u w:val="single"/>
        </w:rPr>
        <w:t>Ādī</w:t>
      </w:r>
      <w:r>
        <w:rPr>
          <w:rFonts w:ascii="Times New Roman" w:hAnsi="Times New Roman" w:cs="Times New Roman"/>
          <w:b/>
          <w:sz w:val="21"/>
          <w:szCs w:val="21"/>
          <w:u w:val="single"/>
        </w:rPr>
        <w:t>)</w:t>
      </w:r>
    </w:p>
    <w:p w:rsidR="00651F7B" w:rsidRDefault="00651F7B" w:rsidP="00651F7B">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In the portion of the verse that we are examining, where the boundary (what pure bhakti is not) symptoms are described, we find </w:t>
      </w:r>
      <w:r>
        <w:rPr>
          <w:rFonts w:ascii="Times New Roman" w:hAnsi="Times New Roman" w:cs="Times New Roman"/>
          <w:b/>
          <w:sz w:val="21"/>
          <w:szCs w:val="21"/>
        </w:rPr>
        <w:t>the word “</w:t>
      </w:r>
      <w:r w:rsidR="00EE4A27">
        <w:rPr>
          <w:rFonts w:ascii="Times New Roman" w:hAnsi="Times New Roman" w:cs="Times New Roman"/>
          <w:b/>
          <w:sz w:val="21"/>
          <w:szCs w:val="21"/>
        </w:rPr>
        <w:t>ādī</w:t>
      </w:r>
      <w:r>
        <w:rPr>
          <w:rFonts w:ascii="Times New Roman" w:hAnsi="Times New Roman" w:cs="Times New Roman"/>
          <w:b/>
          <w:sz w:val="21"/>
          <w:szCs w:val="21"/>
        </w:rPr>
        <w:t xml:space="preserve">” which literally means “and so on.” </w:t>
      </w:r>
      <w:r>
        <w:rPr>
          <w:rFonts w:ascii="Times New Roman" w:hAnsi="Times New Roman" w:cs="Times New Roman"/>
          <w:sz w:val="21"/>
          <w:szCs w:val="21"/>
        </w:rPr>
        <w:t xml:space="preserve">In telling us what is meant by the word, </w:t>
      </w:r>
      <w:r>
        <w:rPr>
          <w:rFonts w:ascii="Times New Roman" w:hAnsi="Times New Roman" w:cs="Times New Roman"/>
          <w:b/>
          <w:sz w:val="21"/>
          <w:szCs w:val="21"/>
        </w:rPr>
        <w:t xml:space="preserve">Śrīla </w:t>
      </w:r>
      <w:r w:rsidR="009E2492">
        <w:rPr>
          <w:rFonts w:ascii="Times New Roman" w:hAnsi="Times New Roman" w:cs="Times New Roman"/>
          <w:b/>
          <w:sz w:val="21"/>
          <w:szCs w:val="21"/>
        </w:rPr>
        <w:t>Keśava Mahārāja</w:t>
      </w:r>
      <w:r>
        <w:rPr>
          <w:rFonts w:ascii="Times New Roman" w:hAnsi="Times New Roman" w:cs="Times New Roman"/>
          <w:sz w:val="21"/>
          <w:szCs w:val="21"/>
        </w:rPr>
        <w:t xml:space="preserve"> says:</w:t>
      </w:r>
    </w:p>
    <w:p w:rsidR="00651F7B" w:rsidRDefault="00651F7B" w:rsidP="00EE4A27">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sz w:val="21"/>
          <w:szCs w:val="21"/>
        </w:rPr>
        <w:tab/>
      </w:r>
      <w:r>
        <w:rPr>
          <w:rFonts w:ascii="Times New Roman" w:hAnsi="Times New Roman" w:cs="Times New Roman"/>
          <w:b/>
          <w:i/>
          <w:sz w:val="21"/>
          <w:szCs w:val="21"/>
        </w:rPr>
        <w:t>“</w:t>
      </w:r>
      <w:r w:rsidR="00EE4A27">
        <w:rPr>
          <w:rFonts w:ascii="Times New Roman" w:hAnsi="Times New Roman" w:cs="Times New Roman"/>
          <w:b/>
          <w:i/>
          <w:sz w:val="21"/>
          <w:szCs w:val="21"/>
        </w:rPr>
        <w:t>Ādī</w:t>
      </w:r>
      <w:r>
        <w:rPr>
          <w:rFonts w:ascii="Times New Roman" w:hAnsi="Times New Roman" w:cs="Times New Roman"/>
          <w:b/>
          <w:i/>
          <w:sz w:val="21"/>
          <w:szCs w:val="21"/>
        </w:rPr>
        <w:t xml:space="preserve"> refers to futile forms of renunciation, mystic yoga (</w:t>
      </w:r>
      <w:r w:rsidR="00BC223C">
        <w:rPr>
          <w:rFonts w:ascii="Times New Roman" w:hAnsi="Times New Roman" w:cs="Times New Roman"/>
          <w:b/>
          <w:i/>
          <w:sz w:val="21"/>
          <w:szCs w:val="21"/>
        </w:rPr>
        <w:t>aṣṭāṅga</w:t>
      </w:r>
      <w:r>
        <w:rPr>
          <w:rFonts w:ascii="Times New Roman" w:hAnsi="Times New Roman" w:cs="Times New Roman"/>
          <w:b/>
          <w:i/>
          <w:sz w:val="21"/>
          <w:szCs w:val="21"/>
        </w:rPr>
        <w:t xml:space="preserve">-yoga/the eightfold path), the type of yoga where one repeatedly meditates on the formless aspect of the Lord (abhyāsa-yoga), and so forth.” </w:t>
      </w:r>
    </w:p>
    <w:p w:rsidR="00A406A9" w:rsidRDefault="00A31C0F" w:rsidP="00651F7B">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In considering these types of practices, we should remain aware o</w:t>
      </w:r>
      <w:r w:rsidR="00B23A53">
        <w:rPr>
          <w:rFonts w:ascii="Times New Roman" w:hAnsi="Times New Roman" w:cs="Times New Roman"/>
          <w:sz w:val="21"/>
          <w:szCs w:val="21"/>
        </w:rPr>
        <w:t>f what we mentioned in Lesson 16</w:t>
      </w:r>
      <w:r w:rsidR="0052717A">
        <w:rPr>
          <w:rFonts w:ascii="Times New Roman" w:hAnsi="Times New Roman" w:cs="Times New Roman"/>
          <w:sz w:val="21"/>
          <w:szCs w:val="21"/>
        </w:rPr>
        <w:t>, where</w:t>
      </w:r>
      <w:r>
        <w:rPr>
          <w:rFonts w:ascii="Times New Roman" w:hAnsi="Times New Roman" w:cs="Times New Roman"/>
          <w:sz w:val="21"/>
          <w:szCs w:val="21"/>
        </w:rPr>
        <w:t xml:space="preserve"> we discussed using certain aspects of those practices, such as the aśanas (postures) of </w:t>
      </w:r>
      <w:r w:rsidR="00BC223C">
        <w:rPr>
          <w:rFonts w:ascii="Times New Roman" w:hAnsi="Times New Roman" w:cs="Times New Roman"/>
          <w:sz w:val="21"/>
          <w:szCs w:val="21"/>
        </w:rPr>
        <w:t>aṣṭāṅga</w:t>
      </w:r>
      <w:r>
        <w:rPr>
          <w:rFonts w:ascii="Times New Roman" w:hAnsi="Times New Roman" w:cs="Times New Roman"/>
          <w:sz w:val="21"/>
          <w:szCs w:val="21"/>
        </w:rPr>
        <w:t>-yoga within our bhakti practices. There we showed how Śrīla Prabhupāda</w:t>
      </w:r>
      <w:r w:rsidR="00A73CBF">
        <w:rPr>
          <w:rFonts w:ascii="Times New Roman" w:hAnsi="Times New Roman" w:cs="Times New Roman"/>
          <w:sz w:val="21"/>
          <w:szCs w:val="21"/>
        </w:rPr>
        <w:t xml:space="preserve"> said these</w:t>
      </w:r>
      <w:r w:rsidR="00A406A9">
        <w:rPr>
          <w:rFonts w:ascii="Times New Roman" w:hAnsi="Times New Roman" w:cs="Times New Roman"/>
          <w:sz w:val="21"/>
          <w:szCs w:val="21"/>
        </w:rPr>
        <w:t xml:space="preserve"> practices could be used as they can help us stay healthy and aide our bhakti, while also telling us that they </w:t>
      </w:r>
      <w:r w:rsidR="00A406A9">
        <w:rPr>
          <w:rFonts w:ascii="Times New Roman" w:hAnsi="Times New Roman" w:cs="Times New Roman"/>
          <w:sz w:val="21"/>
          <w:szCs w:val="21"/>
          <w:u w:val="single"/>
        </w:rPr>
        <w:t>“are not necessary.”</w:t>
      </w:r>
    </w:p>
    <w:p w:rsidR="00A406A9" w:rsidRDefault="00A406A9" w:rsidP="00651F7B">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Just as with our mentioning of empiric and speculative knowledge above, the cutoff point is reached when any other process disrupts or begins to take precedence over our bhakti practices. </w:t>
      </w:r>
    </w:p>
    <w:p w:rsidR="00A406A9" w:rsidRDefault="00A406A9" w:rsidP="00A406A9">
      <w:pPr>
        <w:tabs>
          <w:tab w:val="left" w:pos="216"/>
        </w:tabs>
        <w:suppressAutoHyphens/>
        <w:spacing w:after="0" w:line="216" w:lineRule="auto"/>
        <w:jc w:val="center"/>
        <w:rPr>
          <w:rFonts w:ascii="Times New Roman" w:hAnsi="Times New Roman" w:cs="Times New Roman"/>
          <w:b/>
          <w:sz w:val="21"/>
          <w:szCs w:val="21"/>
          <w:u w:val="single"/>
        </w:rPr>
      </w:pPr>
      <w:r>
        <w:rPr>
          <w:rFonts w:ascii="Times New Roman" w:hAnsi="Times New Roman" w:cs="Times New Roman"/>
          <w:b/>
          <w:sz w:val="21"/>
          <w:szCs w:val="21"/>
          <w:u w:val="single"/>
        </w:rPr>
        <w:t>The Symptoms of Pure Bhakti</w:t>
      </w:r>
    </w:p>
    <w:p w:rsidR="00A406A9" w:rsidRDefault="00A406A9" w:rsidP="00A406A9">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Having now gon</w:t>
      </w:r>
      <w:r w:rsidR="00A73CBF">
        <w:rPr>
          <w:rFonts w:ascii="Times New Roman" w:hAnsi="Times New Roman" w:cs="Times New Roman"/>
          <w:sz w:val="21"/>
          <w:szCs w:val="21"/>
        </w:rPr>
        <w:t>e into quite a bit of detail</w:t>
      </w:r>
      <w:r>
        <w:rPr>
          <w:rFonts w:ascii="Times New Roman" w:hAnsi="Times New Roman" w:cs="Times New Roman"/>
          <w:sz w:val="21"/>
          <w:szCs w:val="21"/>
        </w:rPr>
        <w:t xml:space="preserve"> about all of the </w:t>
      </w:r>
      <w:r>
        <w:rPr>
          <w:rFonts w:ascii="Times New Roman" w:hAnsi="Times New Roman" w:cs="Times New Roman"/>
          <w:sz w:val="21"/>
          <w:szCs w:val="21"/>
        </w:rPr>
        <w:t xml:space="preserve">various symptoms of pure bhakti, we’re going to close this discussion with an expanded version of the earlier definition we shared. Our hope is, that by the time you are done studying this lesson, you will be able to read this longer definition and draw from it all of the deeper meanings and details we have passed on to you, and then, over time, you will be able to do this simply by reading the simple, short, original version we shared. And perhaps, for those of you who are extremely dedicated and very serious, you will even be able to do this based upon the original Sanskrit version as well. </w:t>
      </w:r>
    </w:p>
    <w:p w:rsidR="00BD4B1C" w:rsidRDefault="00BD4B1C" w:rsidP="00A406A9">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So please allow us to share this definition of the symptoms of pure bhakti with you.</w:t>
      </w:r>
    </w:p>
    <w:p w:rsidR="00BD4B1C" w:rsidRPr="00A73CBF" w:rsidRDefault="00A73CBF" w:rsidP="00A406A9">
      <w:pPr>
        <w:tabs>
          <w:tab w:val="left" w:pos="216"/>
        </w:tabs>
        <w:suppressAutoHyphens/>
        <w:spacing w:after="0" w:line="216" w:lineRule="auto"/>
        <w:rPr>
          <w:rFonts w:ascii="Times New Roman" w:hAnsi="Times New Roman" w:cs="Times New Roman"/>
          <w:b/>
          <w:sz w:val="21"/>
          <w:szCs w:val="21"/>
        </w:rPr>
      </w:pPr>
      <w:r>
        <w:rPr>
          <w:rFonts w:ascii="Times New Roman" w:hAnsi="Times New Roman" w:cs="Times New Roman"/>
          <w:sz w:val="21"/>
          <w:szCs w:val="21"/>
        </w:rPr>
        <w:tab/>
      </w:r>
      <w:r w:rsidR="00BD4B1C" w:rsidRPr="00A73CBF">
        <w:rPr>
          <w:rFonts w:ascii="Times New Roman" w:hAnsi="Times New Roman" w:cs="Times New Roman"/>
          <w:b/>
          <w:sz w:val="21"/>
          <w:szCs w:val="21"/>
        </w:rPr>
        <w:t xml:space="preserve">The topmost form of love-drenched service (uttamā-bhakti) consists of continuous, emotion filled </w:t>
      </w:r>
      <w:r w:rsidR="00BC223C" w:rsidRPr="00A73CBF">
        <w:rPr>
          <w:rFonts w:ascii="Times New Roman" w:hAnsi="Times New Roman" w:cs="Times New Roman"/>
          <w:b/>
          <w:sz w:val="21"/>
          <w:szCs w:val="21"/>
        </w:rPr>
        <w:t>endeavors, which</w:t>
      </w:r>
      <w:r w:rsidR="00BD4B1C" w:rsidRPr="00A73CBF">
        <w:rPr>
          <w:rFonts w:ascii="Times New Roman" w:hAnsi="Times New Roman" w:cs="Times New Roman"/>
          <w:b/>
          <w:sz w:val="21"/>
          <w:szCs w:val="21"/>
        </w:rPr>
        <w:t xml:space="preserve"> are solely motivated by a desire to fully and exclusively engage one’s mind, body, and words in the service of the cowherd boy of </w:t>
      </w:r>
      <w:r w:rsidR="00EE4A27" w:rsidRPr="00A73CBF">
        <w:rPr>
          <w:rFonts w:ascii="Times New Roman" w:hAnsi="Times New Roman" w:cs="Times New Roman"/>
          <w:b/>
          <w:sz w:val="21"/>
          <w:szCs w:val="21"/>
        </w:rPr>
        <w:t>Vṛndavāna</w:t>
      </w:r>
      <w:r w:rsidR="00BD4B1C" w:rsidRPr="00A73CBF">
        <w:rPr>
          <w:rFonts w:ascii="Times New Roman" w:hAnsi="Times New Roman" w:cs="Times New Roman"/>
          <w:b/>
          <w:sz w:val="21"/>
          <w:szCs w:val="21"/>
        </w:rPr>
        <w:t xml:space="preserve">, </w:t>
      </w:r>
      <w:r w:rsidR="00A03E1B" w:rsidRPr="00A73CBF">
        <w:rPr>
          <w:rFonts w:ascii="Times New Roman" w:hAnsi="Times New Roman" w:cs="Times New Roman"/>
          <w:b/>
          <w:sz w:val="21"/>
          <w:szCs w:val="21"/>
        </w:rPr>
        <w:t>Śrī</w:t>
      </w:r>
      <w:r w:rsidR="00BD4B1C" w:rsidRPr="00A73CBF">
        <w:rPr>
          <w:rFonts w:ascii="Times New Roman" w:hAnsi="Times New Roman" w:cs="Times New Roman"/>
          <w:b/>
          <w:sz w:val="21"/>
          <w:szCs w:val="21"/>
        </w:rPr>
        <w:t xml:space="preserve"> </w:t>
      </w:r>
      <w:r w:rsidR="00A03E1B" w:rsidRPr="00A73CBF">
        <w:rPr>
          <w:rFonts w:ascii="Times New Roman" w:hAnsi="Times New Roman" w:cs="Times New Roman"/>
          <w:b/>
          <w:sz w:val="21"/>
          <w:szCs w:val="21"/>
        </w:rPr>
        <w:t>Kṛṣṇa</w:t>
      </w:r>
      <w:r w:rsidR="00BD4B1C" w:rsidRPr="00A73CBF">
        <w:rPr>
          <w:rFonts w:ascii="Times New Roman" w:hAnsi="Times New Roman" w:cs="Times New Roman"/>
          <w:b/>
          <w:sz w:val="21"/>
          <w:szCs w:val="21"/>
        </w:rPr>
        <w:t xml:space="preserve"> (</w:t>
      </w:r>
      <w:r w:rsidR="00BD4B1C" w:rsidRPr="00A73CBF">
        <w:rPr>
          <w:rFonts w:ascii="Times New Roman" w:hAnsi="Times New Roman" w:cs="Times New Roman"/>
          <w:sz w:val="21"/>
          <w:szCs w:val="21"/>
        </w:rPr>
        <w:t>Kṛṣṇānuśīlanam</w:t>
      </w:r>
      <w:r w:rsidR="00BD4B1C" w:rsidRPr="00A73CBF">
        <w:rPr>
          <w:rFonts w:ascii="Times New Roman" w:hAnsi="Times New Roman" w:cs="Times New Roman"/>
          <w:b/>
          <w:sz w:val="21"/>
          <w:szCs w:val="21"/>
        </w:rPr>
        <w:t xml:space="preserve">). </w:t>
      </w:r>
    </w:p>
    <w:p w:rsidR="00BD4B1C" w:rsidRPr="009930B3" w:rsidRDefault="00BD4B1C" w:rsidP="00A406A9">
      <w:pPr>
        <w:tabs>
          <w:tab w:val="left" w:pos="216"/>
        </w:tabs>
        <w:suppressAutoHyphens/>
        <w:spacing w:after="0" w:line="216" w:lineRule="auto"/>
        <w:rPr>
          <w:rFonts w:ascii="Times New Roman" w:hAnsi="Times New Roman" w:cs="Times New Roman"/>
          <w:b/>
          <w:sz w:val="21"/>
          <w:szCs w:val="21"/>
        </w:rPr>
      </w:pPr>
      <w:r>
        <w:rPr>
          <w:rFonts w:ascii="Times New Roman" w:hAnsi="Times New Roman" w:cs="Times New Roman"/>
          <w:b/>
          <w:sz w:val="21"/>
          <w:szCs w:val="21"/>
        </w:rPr>
        <w:tab/>
      </w:r>
      <w:r w:rsidR="009930B3">
        <w:rPr>
          <w:rFonts w:ascii="Times New Roman" w:hAnsi="Times New Roman" w:cs="Times New Roman"/>
          <w:b/>
          <w:sz w:val="21"/>
          <w:szCs w:val="21"/>
        </w:rPr>
        <w:t xml:space="preserve"> </w:t>
      </w:r>
      <w:r>
        <w:rPr>
          <w:rFonts w:ascii="Times New Roman" w:hAnsi="Times New Roman" w:cs="Times New Roman"/>
          <w:b/>
          <w:sz w:val="21"/>
          <w:szCs w:val="21"/>
        </w:rPr>
        <w:t xml:space="preserve">These endeavors must be done out of genuine kindness while also being completely devoid of any hostile or unfavorable mood toward </w:t>
      </w:r>
      <w:r w:rsidR="00A03E1B">
        <w:rPr>
          <w:rFonts w:ascii="Times New Roman" w:hAnsi="Times New Roman" w:cs="Times New Roman"/>
          <w:b/>
          <w:sz w:val="21"/>
          <w:szCs w:val="21"/>
        </w:rPr>
        <w:t>Kṛṣṇa</w:t>
      </w:r>
      <w:r>
        <w:rPr>
          <w:rFonts w:ascii="Times New Roman" w:hAnsi="Times New Roman" w:cs="Times New Roman"/>
          <w:b/>
          <w:sz w:val="21"/>
          <w:szCs w:val="21"/>
        </w:rPr>
        <w:t xml:space="preserve"> </w:t>
      </w:r>
      <w:r>
        <w:rPr>
          <w:rFonts w:ascii="Times New Roman" w:hAnsi="Times New Roman" w:cs="Times New Roman"/>
          <w:sz w:val="21"/>
          <w:szCs w:val="21"/>
        </w:rPr>
        <w:t xml:space="preserve">(ānukūlyena). </w:t>
      </w:r>
    </w:p>
    <w:p w:rsidR="009930B3" w:rsidRDefault="009930B3" w:rsidP="009930B3">
      <w:pPr>
        <w:tabs>
          <w:tab w:val="left" w:pos="216"/>
        </w:tabs>
        <w:suppressAutoHyphens/>
        <w:spacing w:after="0" w:line="216" w:lineRule="auto"/>
        <w:rPr>
          <w:rFonts w:ascii="Times New Roman" w:hAnsi="Times New Roman" w:cs="Times New Roman"/>
          <w:b/>
          <w:sz w:val="21"/>
          <w:szCs w:val="21"/>
        </w:rPr>
      </w:pPr>
      <w:r>
        <w:rPr>
          <w:rFonts w:ascii="Times New Roman" w:hAnsi="Times New Roman" w:cs="Times New Roman"/>
          <w:b/>
          <w:sz w:val="21"/>
          <w:szCs w:val="21"/>
        </w:rPr>
        <w:tab/>
        <w:t xml:space="preserve">These endeavors must also be uneclipsed by all other so called spiritual practices </w:t>
      </w:r>
      <w:r>
        <w:rPr>
          <w:rFonts w:ascii="Times New Roman" w:hAnsi="Times New Roman" w:cs="Times New Roman"/>
          <w:sz w:val="21"/>
          <w:szCs w:val="21"/>
        </w:rPr>
        <w:t>(</w:t>
      </w:r>
      <w:r w:rsidR="00EE4A27">
        <w:rPr>
          <w:rFonts w:ascii="Times New Roman" w:hAnsi="Times New Roman" w:cs="Times New Roman"/>
          <w:sz w:val="21"/>
          <w:szCs w:val="21"/>
        </w:rPr>
        <w:t>ādī</w:t>
      </w:r>
      <w:r>
        <w:rPr>
          <w:rFonts w:ascii="Times New Roman" w:hAnsi="Times New Roman" w:cs="Times New Roman"/>
          <w:sz w:val="21"/>
          <w:szCs w:val="21"/>
        </w:rPr>
        <w:t xml:space="preserve">) </w:t>
      </w:r>
      <w:r>
        <w:rPr>
          <w:rFonts w:ascii="Times New Roman" w:hAnsi="Times New Roman" w:cs="Times New Roman"/>
          <w:b/>
          <w:sz w:val="21"/>
          <w:szCs w:val="21"/>
        </w:rPr>
        <w:t xml:space="preserve">which are not performed solely in the service of Śrī Kṛṣṇa; unless such activities are performed as a part of or in support of one’s bhakti practices or for the instruction of the general population. In addition, these ancillary activities, must not be performed with any belief that one’s advancement in bhakti is dependent upon them, that one’s bhakti will be enhanced by them, or hindered if one fails to perform them. </w:t>
      </w:r>
    </w:p>
    <w:p w:rsidR="009930B3" w:rsidRPr="00A73CBF" w:rsidRDefault="00BD4B1C" w:rsidP="009930B3">
      <w:pPr>
        <w:tabs>
          <w:tab w:val="left" w:pos="216"/>
        </w:tabs>
        <w:suppressAutoHyphens/>
        <w:spacing w:after="0" w:line="216" w:lineRule="auto"/>
        <w:rPr>
          <w:rFonts w:ascii="Times New Roman" w:hAnsi="Times New Roman" w:cs="Times New Roman"/>
          <w:b/>
          <w:sz w:val="21"/>
          <w:szCs w:val="21"/>
        </w:rPr>
      </w:pPr>
      <w:r>
        <w:rPr>
          <w:rFonts w:ascii="Times New Roman" w:hAnsi="Times New Roman" w:cs="Times New Roman"/>
          <w:sz w:val="21"/>
          <w:szCs w:val="21"/>
        </w:rPr>
        <w:tab/>
      </w:r>
      <w:r w:rsidR="009930B3">
        <w:rPr>
          <w:rFonts w:ascii="Times New Roman" w:hAnsi="Times New Roman" w:cs="Times New Roman"/>
          <w:b/>
          <w:sz w:val="21"/>
          <w:szCs w:val="21"/>
        </w:rPr>
        <w:tab/>
        <w:t xml:space="preserve">These endeavors must not be eclipsed by </w:t>
      </w:r>
      <w:r w:rsidR="009930B3">
        <w:rPr>
          <w:rFonts w:ascii="Times New Roman" w:hAnsi="Times New Roman" w:cs="Times New Roman"/>
          <w:sz w:val="21"/>
          <w:szCs w:val="21"/>
        </w:rPr>
        <w:t>(anāvṛtam</w:t>
      </w:r>
      <w:r w:rsidR="009930B3" w:rsidRPr="002C1215">
        <w:rPr>
          <w:rFonts w:ascii="Times New Roman" w:hAnsi="Times New Roman" w:cs="Times New Roman"/>
          <w:sz w:val="21"/>
          <w:szCs w:val="21"/>
        </w:rPr>
        <w:t xml:space="preserve">) </w:t>
      </w:r>
      <w:r w:rsidR="009930B3" w:rsidRPr="00A73CBF">
        <w:rPr>
          <w:rFonts w:ascii="Times New Roman" w:hAnsi="Times New Roman" w:cs="Times New Roman"/>
          <w:b/>
          <w:sz w:val="21"/>
          <w:szCs w:val="21"/>
        </w:rPr>
        <w:t xml:space="preserve">any other activities </w:t>
      </w:r>
      <w:r w:rsidR="009930B3" w:rsidRPr="00B23A53">
        <w:rPr>
          <w:rFonts w:ascii="Times New Roman" w:hAnsi="Times New Roman" w:cs="Times New Roman"/>
          <w:sz w:val="21"/>
          <w:szCs w:val="21"/>
        </w:rPr>
        <w:t>(karma),</w:t>
      </w:r>
      <w:r w:rsidR="009930B3" w:rsidRPr="00A73CBF">
        <w:rPr>
          <w:rFonts w:ascii="Times New Roman" w:hAnsi="Times New Roman" w:cs="Times New Roman"/>
          <w:b/>
          <w:sz w:val="21"/>
          <w:szCs w:val="21"/>
        </w:rPr>
        <w:t xml:space="preserve"> such as those one must perform to maintain his life, nor may they be even slightly mixed with activities designed to gain personal rewards, nor with activities that hinder one’s bhakti. This includes avoiding all thoughts, words and deeds that are offensive and all activities that lead to these offenses. </w:t>
      </w:r>
    </w:p>
    <w:p w:rsidR="009930B3" w:rsidRDefault="009930B3" w:rsidP="009930B3">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b/>
          <w:sz w:val="21"/>
          <w:szCs w:val="21"/>
        </w:rPr>
        <w:tab/>
      </w:r>
      <w:r>
        <w:rPr>
          <w:rFonts w:ascii="Times New Roman" w:hAnsi="Times New Roman" w:cs="Times New Roman"/>
          <w:sz w:val="21"/>
          <w:szCs w:val="21"/>
        </w:rPr>
        <w:tab/>
      </w:r>
      <w:r w:rsidRPr="00A73CBF">
        <w:rPr>
          <w:rFonts w:ascii="Times New Roman" w:hAnsi="Times New Roman" w:cs="Times New Roman"/>
          <w:b/>
          <w:sz w:val="21"/>
          <w:szCs w:val="21"/>
        </w:rPr>
        <w:t>Nor may one’s knowledge</w:t>
      </w:r>
      <w:r>
        <w:rPr>
          <w:rFonts w:ascii="Times New Roman" w:hAnsi="Times New Roman" w:cs="Times New Roman"/>
          <w:sz w:val="21"/>
          <w:szCs w:val="21"/>
        </w:rPr>
        <w:t xml:space="preserve"> (</w:t>
      </w:r>
      <w:r w:rsidR="00EE4A27">
        <w:rPr>
          <w:rFonts w:ascii="Times New Roman" w:hAnsi="Times New Roman" w:cs="Times New Roman"/>
          <w:sz w:val="21"/>
          <w:szCs w:val="21"/>
        </w:rPr>
        <w:t>jñāna</w:t>
      </w:r>
      <w:r w:rsidRPr="00A73CBF">
        <w:rPr>
          <w:rFonts w:ascii="Times New Roman" w:hAnsi="Times New Roman" w:cs="Times New Roman"/>
          <w:b/>
          <w:sz w:val="21"/>
          <w:szCs w:val="21"/>
        </w:rPr>
        <w:t>) be even</w:t>
      </w:r>
      <w:r>
        <w:rPr>
          <w:rFonts w:ascii="Times New Roman" w:hAnsi="Times New Roman" w:cs="Times New Roman"/>
          <w:sz w:val="21"/>
          <w:szCs w:val="21"/>
        </w:rPr>
        <w:t xml:space="preserve"> </w:t>
      </w:r>
      <w:r>
        <w:rPr>
          <w:rFonts w:ascii="Times New Roman" w:hAnsi="Times New Roman" w:cs="Times New Roman"/>
          <w:b/>
          <w:sz w:val="21"/>
          <w:szCs w:val="21"/>
        </w:rPr>
        <w:t xml:space="preserve">slightly tainted with that which attempts to establish positions of equality or oneness between the jīvas and the Supreme Lord </w:t>
      </w:r>
      <w:r>
        <w:rPr>
          <w:rFonts w:ascii="Times New Roman" w:hAnsi="Times New Roman" w:cs="Times New Roman"/>
          <w:sz w:val="21"/>
          <w:szCs w:val="21"/>
        </w:rPr>
        <w:t>(for such concepts seek to eliminate the permanent and eternal differences between these separate and distinct individuals, while also trying to establish the Lord as formless and without attributes, thus denying the ever-existing reality of the unique and various forms and qualities of the Lord).</w:t>
      </w:r>
    </w:p>
    <w:p w:rsidR="009930B3" w:rsidRDefault="009930B3" w:rsidP="009930B3">
      <w:pPr>
        <w:tabs>
          <w:tab w:val="left" w:pos="216"/>
        </w:tabs>
        <w:suppressAutoHyphens/>
        <w:spacing w:after="0" w:line="216" w:lineRule="auto"/>
        <w:rPr>
          <w:rFonts w:ascii="Times New Roman" w:hAnsi="Times New Roman" w:cs="Times New Roman"/>
          <w:b/>
          <w:sz w:val="21"/>
          <w:szCs w:val="21"/>
        </w:rPr>
      </w:pPr>
      <w:r>
        <w:rPr>
          <w:rFonts w:ascii="Times New Roman" w:hAnsi="Times New Roman" w:cs="Times New Roman"/>
          <w:sz w:val="21"/>
          <w:szCs w:val="21"/>
        </w:rPr>
        <w:tab/>
      </w:r>
      <w:r>
        <w:rPr>
          <w:rFonts w:ascii="Times New Roman" w:hAnsi="Times New Roman" w:cs="Times New Roman"/>
          <w:b/>
          <w:sz w:val="21"/>
          <w:szCs w:val="21"/>
        </w:rPr>
        <w:t xml:space="preserve">This knowledge must also not eclipse one’s appreciation for the Lord’s sweetest form as the cowherd boy of </w:t>
      </w:r>
      <w:r w:rsidR="00EE4A27">
        <w:rPr>
          <w:rFonts w:ascii="Times New Roman" w:hAnsi="Times New Roman" w:cs="Times New Roman"/>
          <w:b/>
          <w:sz w:val="21"/>
          <w:szCs w:val="21"/>
        </w:rPr>
        <w:t>Vṛndavāna</w:t>
      </w:r>
      <w:r>
        <w:rPr>
          <w:rFonts w:ascii="Times New Roman" w:hAnsi="Times New Roman" w:cs="Times New Roman"/>
          <w:b/>
          <w:sz w:val="21"/>
          <w:szCs w:val="21"/>
        </w:rPr>
        <w:t xml:space="preserve"> by placing too much emphasis on His majestic position as the almighty God, nor may it contain any speculative or empiric knowledge that in any way conflicts with the established evidence of the Vedas. </w:t>
      </w:r>
    </w:p>
    <w:p w:rsidR="00BD4B1C" w:rsidRDefault="009930B3" w:rsidP="00A406A9">
      <w:pPr>
        <w:tabs>
          <w:tab w:val="left" w:pos="216"/>
        </w:tabs>
        <w:suppressAutoHyphens/>
        <w:spacing w:after="0" w:line="216" w:lineRule="auto"/>
        <w:rPr>
          <w:rFonts w:ascii="Times New Roman" w:hAnsi="Times New Roman" w:cs="Times New Roman"/>
          <w:b/>
          <w:sz w:val="21"/>
          <w:szCs w:val="21"/>
        </w:rPr>
      </w:pPr>
      <w:r>
        <w:rPr>
          <w:rFonts w:ascii="Times New Roman" w:hAnsi="Times New Roman" w:cs="Times New Roman"/>
          <w:b/>
          <w:sz w:val="21"/>
          <w:szCs w:val="21"/>
        </w:rPr>
        <w:tab/>
      </w:r>
      <w:r w:rsidR="00BD4B1C" w:rsidRPr="00BD4B1C">
        <w:rPr>
          <w:rFonts w:ascii="Times New Roman" w:hAnsi="Times New Roman" w:cs="Times New Roman"/>
          <w:b/>
          <w:sz w:val="21"/>
          <w:szCs w:val="21"/>
        </w:rPr>
        <w:t xml:space="preserve">Additionally, while in one’s normal state of mind, one must be completely </w:t>
      </w:r>
      <w:r w:rsidR="00BD4B1C">
        <w:rPr>
          <w:rFonts w:ascii="Times New Roman" w:hAnsi="Times New Roman" w:cs="Times New Roman"/>
          <w:b/>
          <w:sz w:val="21"/>
          <w:szCs w:val="21"/>
        </w:rPr>
        <w:t xml:space="preserve">devoid of all selfish desires </w:t>
      </w:r>
      <w:r w:rsidR="00BD4B1C" w:rsidRPr="00BD4B1C">
        <w:rPr>
          <w:rFonts w:ascii="Times New Roman" w:hAnsi="Times New Roman" w:cs="Times New Roman"/>
          <w:b/>
          <w:sz w:val="21"/>
          <w:szCs w:val="21"/>
        </w:rPr>
        <w:t>and ulterior motives</w:t>
      </w:r>
      <w:r w:rsidR="00BD4B1C">
        <w:rPr>
          <w:rFonts w:ascii="Times New Roman" w:hAnsi="Times New Roman" w:cs="Times New Roman"/>
          <w:sz w:val="21"/>
          <w:szCs w:val="21"/>
        </w:rPr>
        <w:t xml:space="preserve"> </w:t>
      </w:r>
      <w:r w:rsidR="00BD4B1C" w:rsidRPr="00BD4B1C">
        <w:rPr>
          <w:rFonts w:ascii="Times New Roman" w:hAnsi="Times New Roman" w:cs="Times New Roman"/>
          <w:sz w:val="21"/>
          <w:szCs w:val="21"/>
        </w:rPr>
        <w:t>(anyābhilāṣitā</w:t>
      </w:r>
      <w:r w:rsidR="00BD4B1C">
        <w:rPr>
          <w:rFonts w:ascii="Times New Roman" w:hAnsi="Times New Roman" w:cs="Times New Roman"/>
          <w:b/>
          <w:sz w:val="21"/>
          <w:szCs w:val="21"/>
        </w:rPr>
        <w:t xml:space="preserve">). </w:t>
      </w:r>
      <w:r w:rsidR="00BD4B1C" w:rsidRPr="00BD4B1C">
        <w:rPr>
          <w:rFonts w:ascii="Times New Roman" w:hAnsi="Times New Roman" w:cs="Times New Roman"/>
          <w:b/>
          <w:sz w:val="21"/>
          <w:szCs w:val="21"/>
        </w:rPr>
        <w:t>In other words</w:t>
      </w:r>
      <w:r w:rsidR="00BD4B1C">
        <w:rPr>
          <w:rFonts w:ascii="Times New Roman" w:hAnsi="Times New Roman" w:cs="Times New Roman"/>
          <w:b/>
          <w:sz w:val="21"/>
          <w:szCs w:val="21"/>
        </w:rPr>
        <w:t xml:space="preserve">, one’s only desire must be to engage oneself in the service of Kṛṣṇa, and the only reward one must hope to receive is the opportunity to continue to remember </w:t>
      </w:r>
      <w:r w:rsidR="00A03E1B">
        <w:rPr>
          <w:rFonts w:ascii="Times New Roman" w:hAnsi="Times New Roman" w:cs="Times New Roman"/>
          <w:b/>
          <w:sz w:val="21"/>
          <w:szCs w:val="21"/>
        </w:rPr>
        <w:t>Kṛṣṇa</w:t>
      </w:r>
      <w:r w:rsidR="00A73CBF">
        <w:rPr>
          <w:rFonts w:ascii="Times New Roman" w:hAnsi="Times New Roman" w:cs="Times New Roman"/>
          <w:b/>
          <w:sz w:val="21"/>
          <w:szCs w:val="21"/>
        </w:rPr>
        <w:t xml:space="preserve"> and</w:t>
      </w:r>
      <w:r w:rsidR="00BD4B1C">
        <w:rPr>
          <w:rFonts w:ascii="Times New Roman" w:hAnsi="Times New Roman" w:cs="Times New Roman"/>
          <w:b/>
          <w:sz w:val="21"/>
          <w:szCs w:val="21"/>
        </w:rPr>
        <w:t xml:space="preserve"> engage in His service. </w:t>
      </w:r>
    </w:p>
    <w:p w:rsidR="003F1E5F" w:rsidRDefault="00BD4B1C" w:rsidP="00A406A9">
      <w:pPr>
        <w:tabs>
          <w:tab w:val="left" w:pos="216"/>
        </w:tabs>
        <w:suppressAutoHyphens/>
        <w:spacing w:after="0" w:line="216" w:lineRule="auto"/>
        <w:rPr>
          <w:rFonts w:ascii="Times New Roman" w:hAnsi="Times New Roman" w:cs="Times New Roman"/>
          <w:b/>
          <w:sz w:val="21"/>
          <w:szCs w:val="21"/>
        </w:rPr>
      </w:pPr>
      <w:r>
        <w:rPr>
          <w:rFonts w:ascii="Times New Roman" w:hAnsi="Times New Roman" w:cs="Times New Roman"/>
          <w:b/>
          <w:sz w:val="21"/>
          <w:szCs w:val="21"/>
        </w:rPr>
        <w:tab/>
      </w:r>
      <w:r w:rsidR="002C1215">
        <w:rPr>
          <w:rFonts w:ascii="Times New Roman" w:hAnsi="Times New Roman" w:cs="Times New Roman"/>
          <w:b/>
          <w:sz w:val="21"/>
          <w:szCs w:val="21"/>
        </w:rPr>
        <w:t xml:space="preserve"> </w:t>
      </w:r>
      <w:r w:rsidR="003F1E5F">
        <w:rPr>
          <w:rFonts w:ascii="Times New Roman" w:hAnsi="Times New Roman" w:cs="Times New Roman"/>
          <w:b/>
          <w:sz w:val="21"/>
          <w:szCs w:val="21"/>
        </w:rPr>
        <w:tab/>
        <w:t>If one’s endeavors,</w:t>
      </w:r>
      <w:r w:rsidR="00A73CBF" w:rsidRPr="00A73CBF">
        <w:rPr>
          <w:rFonts w:ascii="Times New Roman" w:hAnsi="Times New Roman" w:cs="Times New Roman"/>
          <w:b/>
          <w:sz w:val="21"/>
          <w:szCs w:val="21"/>
        </w:rPr>
        <w:t xml:space="preserve"> </w:t>
      </w:r>
      <w:r w:rsidR="00A73CBF">
        <w:rPr>
          <w:rFonts w:ascii="Times New Roman" w:hAnsi="Times New Roman" w:cs="Times New Roman"/>
          <w:b/>
          <w:sz w:val="21"/>
          <w:szCs w:val="21"/>
        </w:rPr>
        <w:t>knowledge,</w:t>
      </w:r>
      <w:r w:rsidR="003F1E5F">
        <w:rPr>
          <w:rFonts w:ascii="Times New Roman" w:hAnsi="Times New Roman" w:cs="Times New Roman"/>
          <w:b/>
          <w:sz w:val="21"/>
          <w:szCs w:val="21"/>
        </w:rPr>
        <w:t xml:space="preserve"> motives, and</w:t>
      </w:r>
      <w:r w:rsidR="00A73CBF">
        <w:rPr>
          <w:rFonts w:ascii="Times New Roman" w:hAnsi="Times New Roman" w:cs="Times New Roman"/>
          <w:b/>
          <w:sz w:val="21"/>
          <w:szCs w:val="21"/>
        </w:rPr>
        <w:t xml:space="preserve"> desires</w:t>
      </w:r>
      <w:r w:rsidR="003F1E5F">
        <w:rPr>
          <w:rFonts w:ascii="Times New Roman" w:hAnsi="Times New Roman" w:cs="Times New Roman"/>
          <w:b/>
          <w:sz w:val="21"/>
          <w:szCs w:val="21"/>
        </w:rPr>
        <w:t xml:space="preserve"> meet all of </w:t>
      </w:r>
      <w:r w:rsidR="00BC223C">
        <w:rPr>
          <w:rFonts w:ascii="Times New Roman" w:hAnsi="Times New Roman" w:cs="Times New Roman"/>
          <w:b/>
          <w:sz w:val="21"/>
          <w:szCs w:val="21"/>
        </w:rPr>
        <w:t>these qualifications</w:t>
      </w:r>
      <w:r w:rsidR="003F1E5F">
        <w:rPr>
          <w:rFonts w:ascii="Times New Roman" w:hAnsi="Times New Roman" w:cs="Times New Roman"/>
          <w:b/>
          <w:sz w:val="21"/>
          <w:szCs w:val="21"/>
        </w:rPr>
        <w:t xml:space="preserve"> then they will be entirely </w:t>
      </w:r>
      <w:r w:rsidR="009F1B29">
        <w:rPr>
          <w:rFonts w:ascii="Times New Roman" w:hAnsi="Times New Roman" w:cs="Times New Roman"/>
          <w:b/>
          <w:sz w:val="21"/>
          <w:szCs w:val="21"/>
        </w:rPr>
        <w:t>above</w:t>
      </w:r>
      <w:r w:rsidR="003F1E5F">
        <w:rPr>
          <w:rFonts w:ascii="Times New Roman" w:hAnsi="Times New Roman" w:cs="Times New Roman"/>
          <w:b/>
          <w:sz w:val="21"/>
          <w:szCs w:val="21"/>
        </w:rPr>
        <w:t xml:space="preserve"> (ut) the influence of the </w:t>
      </w:r>
      <w:r w:rsidR="004C7ACE">
        <w:rPr>
          <w:rFonts w:ascii="Times New Roman" w:hAnsi="Times New Roman" w:cs="Times New Roman"/>
          <w:b/>
          <w:sz w:val="21"/>
          <w:szCs w:val="21"/>
        </w:rPr>
        <w:t>guṇas</w:t>
      </w:r>
      <w:r w:rsidR="003F1E5F">
        <w:rPr>
          <w:rFonts w:ascii="Times New Roman" w:hAnsi="Times New Roman" w:cs="Times New Roman"/>
          <w:b/>
          <w:sz w:val="21"/>
          <w:szCs w:val="21"/>
        </w:rPr>
        <w:t xml:space="preserve"> (tama) and they will constitute the symptoms of pure bhakti.</w:t>
      </w:r>
    </w:p>
    <w:p w:rsidR="009F1B29" w:rsidRPr="00A73CBF" w:rsidRDefault="00A73CBF" w:rsidP="00A406A9">
      <w:pPr>
        <w:tabs>
          <w:tab w:val="left" w:pos="216"/>
        </w:tabs>
        <w:suppressAutoHyphens/>
        <w:spacing w:after="0" w:line="216" w:lineRule="auto"/>
        <w:rPr>
          <w:rFonts w:ascii="Times New Roman" w:hAnsi="Times New Roman" w:cs="Times New Roman"/>
          <w:b/>
          <w:sz w:val="21"/>
          <w:szCs w:val="21"/>
        </w:rPr>
      </w:pPr>
      <w:r>
        <w:rPr>
          <w:rFonts w:ascii="Times New Roman" w:hAnsi="Times New Roman" w:cs="Times New Roman"/>
          <w:b/>
          <w:sz w:val="21"/>
          <w:szCs w:val="21"/>
        </w:rPr>
        <w:tab/>
      </w:r>
      <w:r w:rsidR="009F1B29">
        <w:rPr>
          <w:rFonts w:ascii="Times New Roman" w:hAnsi="Times New Roman" w:cs="Times New Roman"/>
          <w:sz w:val="21"/>
          <w:szCs w:val="21"/>
        </w:rPr>
        <w:t xml:space="preserve">After this lengthy explanation of the symptoms of pure bhakti, it may seem as if this subject has been fully explained, but it has not. Next month, we will continue to look at pure bhakti and its symptoms and we will also discuss how those actions that are not directly a part of our bhakti practices can </w:t>
      </w:r>
      <w:r w:rsidR="009F1B29">
        <w:rPr>
          <w:rFonts w:ascii="Times New Roman" w:hAnsi="Times New Roman" w:cs="Times New Roman"/>
          <w:sz w:val="21"/>
          <w:szCs w:val="21"/>
        </w:rPr>
        <w:lastRenderedPageBreak/>
        <w:t>be performed in a way that will support our bhakti.</w:t>
      </w:r>
    </w:p>
    <w:p w:rsidR="009F1B29" w:rsidRDefault="009F1B29" w:rsidP="00A406A9">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Before we do a very short review, we want to again share </w:t>
      </w:r>
      <w:r w:rsidR="00A73CBF">
        <w:rPr>
          <w:rFonts w:ascii="Times New Roman" w:hAnsi="Times New Roman" w:cs="Times New Roman"/>
          <w:sz w:val="21"/>
          <w:szCs w:val="21"/>
        </w:rPr>
        <w:t>the</w:t>
      </w:r>
      <w:r w:rsidR="00B23A53">
        <w:rPr>
          <w:rFonts w:ascii="Times New Roman" w:hAnsi="Times New Roman" w:cs="Times New Roman"/>
          <w:sz w:val="21"/>
          <w:szCs w:val="21"/>
        </w:rPr>
        <w:t xml:space="preserve"> quote from</w:t>
      </w:r>
      <w:r w:rsidR="00A73CBF">
        <w:rPr>
          <w:rFonts w:ascii="Times New Roman" w:hAnsi="Times New Roman" w:cs="Times New Roman"/>
          <w:sz w:val="21"/>
          <w:szCs w:val="21"/>
        </w:rPr>
        <w:t xml:space="preserve"> </w:t>
      </w:r>
      <w:r w:rsidR="00A73CBF">
        <w:rPr>
          <w:rFonts w:ascii="Times New Roman" w:hAnsi="Times New Roman" w:cs="Times New Roman"/>
          <w:b/>
          <w:sz w:val="21"/>
          <w:szCs w:val="21"/>
        </w:rPr>
        <w:t xml:space="preserve">Śrīla Gurudeva </w:t>
      </w:r>
      <w:r>
        <w:rPr>
          <w:rFonts w:ascii="Times New Roman" w:hAnsi="Times New Roman" w:cs="Times New Roman"/>
          <w:sz w:val="21"/>
          <w:szCs w:val="21"/>
        </w:rPr>
        <w:t>that we opened this discussion on pure bhakti with.</w:t>
      </w:r>
    </w:p>
    <w:p w:rsidR="009F1B29" w:rsidRPr="009F1B29" w:rsidRDefault="009F1B29" w:rsidP="00EE4A27">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sz w:val="21"/>
          <w:szCs w:val="21"/>
        </w:rPr>
        <w:tab/>
      </w:r>
      <w:r>
        <w:rPr>
          <w:rFonts w:ascii="Times New Roman" w:hAnsi="Times New Roman" w:cs="Times New Roman"/>
          <w:b/>
          <w:i/>
          <w:sz w:val="21"/>
          <w:szCs w:val="21"/>
        </w:rPr>
        <w:t>“It is the duty of a person desiring bhakti to remember this verse [that describes its symptoms] and to repeat it daily. He should try to enter deeply into its meaning and practice its understanding.”</w:t>
      </w:r>
    </w:p>
    <w:p w:rsidR="009F1B29" w:rsidRDefault="009F1B29" w:rsidP="00A406A9">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We commit serious offenses when we disregard the instructions of ou</w:t>
      </w:r>
      <w:r w:rsidR="00A73CBF">
        <w:rPr>
          <w:rFonts w:ascii="Times New Roman" w:hAnsi="Times New Roman" w:cs="Times New Roman"/>
          <w:sz w:val="21"/>
          <w:szCs w:val="21"/>
        </w:rPr>
        <w:t>r ācāryas, so even though this l</w:t>
      </w:r>
      <w:r>
        <w:rPr>
          <w:rFonts w:ascii="Times New Roman" w:hAnsi="Times New Roman" w:cs="Times New Roman"/>
          <w:sz w:val="21"/>
          <w:szCs w:val="21"/>
        </w:rPr>
        <w:t xml:space="preserve">esson is long and full of details, we humbly request you to follow these instructions of Śrīla Gurudeva. </w:t>
      </w:r>
    </w:p>
    <w:p w:rsidR="009F1B29" w:rsidRDefault="009F1B29" w:rsidP="009F1B29">
      <w:pPr>
        <w:tabs>
          <w:tab w:val="left" w:pos="216"/>
        </w:tabs>
        <w:suppressAutoHyphens/>
        <w:spacing w:after="0" w:line="216" w:lineRule="auto"/>
        <w:jc w:val="center"/>
        <w:rPr>
          <w:rFonts w:ascii="Times New Roman" w:hAnsi="Times New Roman" w:cs="Times New Roman"/>
          <w:b/>
          <w:sz w:val="21"/>
          <w:szCs w:val="21"/>
          <w:u w:val="single"/>
        </w:rPr>
      </w:pPr>
      <w:r>
        <w:rPr>
          <w:rFonts w:ascii="Times New Roman" w:hAnsi="Times New Roman" w:cs="Times New Roman"/>
          <w:b/>
          <w:sz w:val="21"/>
          <w:szCs w:val="21"/>
          <w:u w:val="single"/>
        </w:rPr>
        <w:t>Review and Closing</w:t>
      </w:r>
    </w:p>
    <w:p w:rsidR="009F1B29" w:rsidRDefault="009F1B29" w:rsidP="009F1B29">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Well dear friends, </w:t>
      </w:r>
      <w:r w:rsidR="00BC223C">
        <w:rPr>
          <w:rFonts w:ascii="Times New Roman" w:hAnsi="Times New Roman" w:cs="Times New Roman"/>
          <w:sz w:val="21"/>
          <w:szCs w:val="21"/>
        </w:rPr>
        <w:t>it is</w:t>
      </w:r>
      <w:r>
        <w:rPr>
          <w:rFonts w:ascii="Times New Roman" w:hAnsi="Times New Roman" w:cs="Times New Roman"/>
          <w:sz w:val="21"/>
          <w:szCs w:val="21"/>
        </w:rPr>
        <w:t xml:space="preserve"> time for us to say good-bye again. </w:t>
      </w:r>
      <w:r w:rsidR="00BC223C">
        <w:rPr>
          <w:rFonts w:ascii="Times New Roman" w:hAnsi="Times New Roman" w:cs="Times New Roman"/>
          <w:sz w:val="21"/>
          <w:szCs w:val="21"/>
        </w:rPr>
        <w:t>We have</w:t>
      </w:r>
      <w:r>
        <w:rPr>
          <w:rFonts w:ascii="Times New Roman" w:hAnsi="Times New Roman" w:cs="Times New Roman"/>
          <w:sz w:val="21"/>
          <w:szCs w:val="21"/>
        </w:rPr>
        <w:t xml:space="preserve"> given you a lot to study this month and explained a lot of important truths, so hopefully </w:t>
      </w:r>
      <w:r w:rsidR="00BC223C">
        <w:rPr>
          <w:rFonts w:ascii="Times New Roman" w:hAnsi="Times New Roman" w:cs="Times New Roman"/>
          <w:sz w:val="21"/>
          <w:szCs w:val="21"/>
        </w:rPr>
        <w:t>you will</w:t>
      </w:r>
      <w:r>
        <w:rPr>
          <w:rFonts w:ascii="Times New Roman" w:hAnsi="Times New Roman" w:cs="Times New Roman"/>
          <w:sz w:val="21"/>
          <w:szCs w:val="21"/>
        </w:rPr>
        <w:t xml:space="preserve"> be able to stay connected to these lessons and your other bhakti practices until we meet again.</w:t>
      </w:r>
    </w:p>
    <w:p w:rsidR="009F1B29" w:rsidRDefault="009F1B29" w:rsidP="009F1B29">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We started out this lesson by sharing a brief history on the speaking of the </w:t>
      </w:r>
      <w:r w:rsidR="00EE4A27">
        <w:rPr>
          <w:rFonts w:ascii="Times New Roman" w:hAnsi="Times New Roman" w:cs="Times New Roman"/>
          <w:sz w:val="21"/>
          <w:szCs w:val="21"/>
        </w:rPr>
        <w:t>Śrīmad</w:t>
      </w:r>
      <w:r w:rsidR="00A03E1B">
        <w:rPr>
          <w:rFonts w:ascii="Times New Roman" w:hAnsi="Times New Roman" w:cs="Times New Roman"/>
          <w:sz w:val="21"/>
          <w:szCs w:val="21"/>
        </w:rPr>
        <w:t xml:space="preserve"> </w:t>
      </w:r>
      <w:r w:rsidR="00CB4E3A">
        <w:rPr>
          <w:rFonts w:ascii="Times New Roman" w:hAnsi="Times New Roman" w:cs="Times New Roman"/>
          <w:sz w:val="21"/>
          <w:szCs w:val="21"/>
        </w:rPr>
        <w:t>Bhāgavatam</w:t>
      </w:r>
      <w:r>
        <w:rPr>
          <w:rFonts w:ascii="Times New Roman" w:hAnsi="Times New Roman" w:cs="Times New Roman"/>
          <w:sz w:val="21"/>
          <w:szCs w:val="21"/>
        </w:rPr>
        <w:t xml:space="preserve">, and in doing </w:t>
      </w:r>
      <w:r w:rsidR="00BC223C">
        <w:rPr>
          <w:rFonts w:ascii="Times New Roman" w:hAnsi="Times New Roman" w:cs="Times New Roman"/>
          <w:sz w:val="21"/>
          <w:szCs w:val="21"/>
        </w:rPr>
        <w:t>so;</w:t>
      </w:r>
      <w:r>
        <w:rPr>
          <w:rFonts w:ascii="Times New Roman" w:hAnsi="Times New Roman" w:cs="Times New Roman"/>
          <w:sz w:val="21"/>
          <w:szCs w:val="21"/>
        </w:rPr>
        <w:t xml:space="preserve"> we introduced you to the two personalities that we sat with as we listened to their discussion on the history of </w:t>
      </w:r>
      <w:r w:rsidR="00CB4E3A">
        <w:rPr>
          <w:rFonts w:ascii="Times New Roman" w:hAnsi="Times New Roman" w:cs="Times New Roman"/>
          <w:sz w:val="21"/>
          <w:szCs w:val="21"/>
        </w:rPr>
        <w:t>Ajāmila</w:t>
      </w:r>
      <w:r>
        <w:rPr>
          <w:rFonts w:ascii="Times New Roman" w:hAnsi="Times New Roman" w:cs="Times New Roman"/>
          <w:sz w:val="21"/>
          <w:szCs w:val="21"/>
        </w:rPr>
        <w:t xml:space="preserve">. </w:t>
      </w:r>
    </w:p>
    <w:p w:rsidR="009F1B29" w:rsidRDefault="009F1B29" w:rsidP="009F1B29">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His life story has been passed on to us because it is filled with truths about the glories of the Holy Names. If we are very fortunate, through the mercy of </w:t>
      </w:r>
      <w:r w:rsidR="00A03E1B">
        <w:rPr>
          <w:rFonts w:ascii="Times New Roman" w:hAnsi="Times New Roman" w:cs="Times New Roman"/>
          <w:sz w:val="21"/>
          <w:szCs w:val="21"/>
        </w:rPr>
        <w:t>Śrī</w:t>
      </w:r>
      <w:r>
        <w:rPr>
          <w:rFonts w:ascii="Times New Roman" w:hAnsi="Times New Roman" w:cs="Times New Roman"/>
          <w:sz w:val="21"/>
          <w:szCs w:val="21"/>
        </w:rPr>
        <w:t xml:space="preserve"> guru, these truths will enter our hearts and allow us to develop complete an unflinching faith in chanting the Holy Names.</w:t>
      </w:r>
    </w:p>
    <w:p w:rsidR="009F1B29" w:rsidRDefault="009F1B29" w:rsidP="009F1B29">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As you study the story of </w:t>
      </w:r>
      <w:r w:rsidR="00CB4E3A">
        <w:rPr>
          <w:rFonts w:ascii="Times New Roman" w:hAnsi="Times New Roman" w:cs="Times New Roman"/>
          <w:sz w:val="21"/>
          <w:szCs w:val="21"/>
        </w:rPr>
        <w:t>Ajāmila</w:t>
      </w:r>
      <w:r>
        <w:rPr>
          <w:rFonts w:ascii="Times New Roman" w:hAnsi="Times New Roman" w:cs="Times New Roman"/>
          <w:sz w:val="21"/>
          <w:szCs w:val="21"/>
        </w:rPr>
        <w:t>, be sure to take special note of verse 6.3.22 as we will be discussing that verse again soon</w:t>
      </w:r>
      <w:r w:rsidR="00A73CBF">
        <w:rPr>
          <w:rFonts w:ascii="Times New Roman" w:hAnsi="Times New Roman" w:cs="Times New Roman"/>
          <w:sz w:val="21"/>
          <w:szCs w:val="21"/>
        </w:rPr>
        <w:t>,</w:t>
      </w:r>
      <w:r>
        <w:rPr>
          <w:rFonts w:ascii="Times New Roman" w:hAnsi="Times New Roman" w:cs="Times New Roman"/>
          <w:sz w:val="21"/>
          <w:szCs w:val="21"/>
        </w:rPr>
        <w:t xml:space="preserve"> when we take a detailed look at dharma. </w:t>
      </w:r>
    </w:p>
    <w:p w:rsidR="009F1B29" w:rsidRDefault="009F1B29" w:rsidP="009F1B29">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We spent the entire second half of the lesson explaining a verse spoken by Lord Caitanya where He teaches us about the symptoms of the type of pure bhakti that leads to prema.</w:t>
      </w:r>
    </w:p>
    <w:p w:rsidR="009F1B29" w:rsidRDefault="009F1B29" w:rsidP="009F1B29">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Within that discussion, we shared many other truths as well, such as the fact that a desire to be honored is one of the most difficult, and also one of the most dangerous obstacles in our path. </w:t>
      </w:r>
      <w:r w:rsidR="00C12A0A">
        <w:rPr>
          <w:rFonts w:ascii="Times New Roman" w:hAnsi="Times New Roman" w:cs="Times New Roman"/>
          <w:sz w:val="21"/>
          <w:szCs w:val="21"/>
        </w:rPr>
        <w:t>In doing</w:t>
      </w:r>
      <w:r>
        <w:rPr>
          <w:rFonts w:ascii="Times New Roman" w:hAnsi="Times New Roman" w:cs="Times New Roman"/>
          <w:sz w:val="21"/>
          <w:szCs w:val="21"/>
        </w:rPr>
        <w:t xml:space="preserve"> so </w:t>
      </w:r>
      <w:r w:rsidR="00C12A0A">
        <w:rPr>
          <w:rFonts w:ascii="Times New Roman" w:hAnsi="Times New Roman" w:cs="Times New Roman"/>
          <w:sz w:val="21"/>
          <w:szCs w:val="21"/>
        </w:rPr>
        <w:t>however</w:t>
      </w:r>
      <w:r>
        <w:rPr>
          <w:rFonts w:ascii="Times New Roman" w:hAnsi="Times New Roman" w:cs="Times New Roman"/>
          <w:sz w:val="21"/>
          <w:szCs w:val="21"/>
        </w:rPr>
        <w:t>, we were also able to sha</w:t>
      </w:r>
      <w:r w:rsidR="00C12A0A">
        <w:rPr>
          <w:rFonts w:ascii="Times New Roman" w:hAnsi="Times New Roman" w:cs="Times New Roman"/>
          <w:sz w:val="21"/>
          <w:szCs w:val="21"/>
        </w:rPr>
        <w:t xml:space="preserve">re the process that we can use </w:t>
      </w:r>
      <w:r>
        <w:rPr>
          <w:rFonts w:ascii="Times New Roman" w:hAnsi="Times New Roman" w:cs="Times New Roman"/>
          <w:sz w:val="21"/>
          <w:szCs w:val="21"/>
        </w:rPr>
        <w:t xml:space="preserve">to overcome this </w:t>
      </w:r>
      <w:r w:rsidR="00C12A0A">
        <w:rPr>
          <w:rFonts w:ascii="Times New Roman" w:hAnsi="Times New Roman" w:cs="Times New Roman"/>
          <w:sz w:val="21"/>
          <w:szCs w:val="21"/>
        </w:rPr>
        <w:t>anārthas</w:t>
      </w:r>
      <w:r>
        <w:rPr>
          <w:rFonts w:ascii="Times New Roman" w:hAnsi="Times New Roman" w:cs="Times New Roman"/>
          <w:sz w:val="21"/>
          <w:szCs w:val="21"/>
        </w:rPr>
        <w:t xml:space="preserve"> well. So hopefully, we will all be </w:t>
      </w:r>
      <w:r w:rsidR="00C12A0A">
        <w:rPr>
          <w:rFonts w:ascii="Times New Roman" w:hAnsi="Times New Roman" w:cs="Times New Roman"/>
          <w:sz w:val="21"/>
          <w:szCs w:val="21"/>
        </w:rPr>
        <w:t>able</w:t>
      </w:r>
      <w:r>
        <w:rPr>
          <w:rFonts w:ascii="Times New Roman" w:hAnsi="Times New Roman" w:cs="Times New Roman"/>
          <w:sz w:val="21"/>
          <w:szCs w:val="21"/>
        </w:rPr>
        <w:t xml:space="preserve"> to follow this advice and vanquish this desire from our heart. </w:t>
      </w:r>
    </w:p>
    <w:p w:rsidR="00C12A0A" w:rsidRDefault="00C12A0A" w:rsidP="009F1B29">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sidR="00BC223C">
        <w:rPr>
          <w:rFonts w:ascii="Times New Roman" w:hAnsi="Times New Roman" w:cs="Times New Roman"/>
          <w:sz w:val="21"/>
          <w:szCs w:val="21"/>
        </w:rPr>
        <w:t>We are</w:t>
      </w:r>
      <w:r>
        <w:rPr>
          <w:rFonts w:ascii="Times New Roman" w:hAnsi="Times New Roman" w:cs="Times New Roman"/>
          <w:sz w:val="21"/>
          <w:szCs w:val="21"/>
        </w:rPr>
        <w:t xml:space="preserve"> so glad to be able to share Śrīla Gurudeva’s mercy with you and we look forward to our next walk together as we all do our best to make progress on our journey to prema. </w:t>
      </w:r>
    </w:p>
    <w:p w:rsidR="00A03A6A" w:rsidRDefault="00A03A6A" w:rsidP="00A03A6A">
      <w:pPr>
        <w:tabs>
          <w:tab w:val="left" w:pos="216"/>
        </w:tabs>
        <w:suppressAutoHyphens/>
        <w:spacing w:after="0" w:line="216" w:lineRule="auto"/>
        <w:jc w:val="center"/>
        <w:rPr>
          <w:rFonts w:ascii="Times New Roman" w:hAnsi="Times New Roman" w:cs="Times New Roman"/>
          <w:b/>
          <w:sz w:val="21"/>
          <w:szCs w:val="21"/>
        </w:rPr>
      </w:pPr>
    </w:p>
    <w:p w:rsidR="00A03A6A" w:rsidRDefault="00A03A6A" w:rsidP="00A03A6A">
      <w:pPr>
        <w:tabs>
          <w:tab w:val="left" w:pos="216"/>
        </w:tabs>
        <w:suppressAutoHyphens/>
        <w:spacing w:after="0" w:line="216" w:lineRule="auto"/>
        <w:jc w:val="center"/>
        <w:rPr>
          <w:rFonts w:ascii="Times New Roman" w:hAnsi="Times New Roman" w:cs="Times New Roman"/>
          <w:b/>
          <w:sz w:val="21"/>
          <w:szCs w:val="21"/>
        </w:rPr>
      </w:pPr>
      <w:r>
        <w:rPr>
          <w:rFonts w:ascii="Times New Roman" w:hAnsi="Times New Roman" w:cs="Times New Roman"/>
          <w:b/>
          <w:sz w:val="21"/>
          <w:szCs w:val="21"/>
        </w:rPr>
        <w:t xml:space="preserve">May you develop an </w:t>
      </w:r>
      <w:r>
        <w:rPr>
          <w:rFonts w:ascii="Times New Roman" w:hAnsi="Times New Roman" w:cs="Times New Roman"/>
          <w:b/>
          <w:sz w:val="21"/>
          <w:szCs w:val="21"/>
          <w:u w:val="single"/>
        </w:rPr>
        <w:t>understanding</w:t>
      </w:r>
      <w:r>
        <w:rPr>
          <w:rFonts w:ascii="Times New Roman" w:hAnsi="Times New Roman" w:cs="Times New Roman"/>
          <w:b/>
          <w:sz w:val="21"/>
          <w:szCs w:val="21"/>
        </w:rPr>
        <w:t xml:space="preserve"> of pure bhakti.</w:t>
      </w:r>
    </w:p>
    <w:p w:rsidR="00A03A6A" w:rsidRDefault="00A03A6A" w:rsidP="00A03A6A">
      <w:pPr>
        <w:tabs>
          <w:tab w:val="left" w:pos="216"/>
        </w:tabs>
        <w:suppressAutoHyphens/>
        <w:spacing w:after="0" w:line="216" w:lineRule="auto"/>
        <w:jc w:val="center"/>
        <w:rPr>
          <w:rFonts w:ascii="Times New Roman" w:hAnsi="Times New Roman" w:cs="Times New Roman"/>
          <w:b/>
          <w:sz w:val="21"/>
          <w:szCs w:val="21"/>
        </w:rPr>
      </w:pPr>
      <w:r>
        <w:rPr>
          <w:rFonts w:ascii="Times New Roman" w:hAnsi="Times New Roman" w:cs="Times New Roman"/>
          <w:b/>
          <w:sz w:val="21"/>
          <w:szCs w:val="21"/>
        </w:rPr>
        <w:t>We are, the servants of God’s servants,</w:t>
      </w:r>
    </w:p>
    <w:p w:rsidR="00A03A6A" w:rsidRDefault="00A03A6A" w:rsidP="00A03A6A">
      <w:pPr>
        <w:tabs>
          <w:tab w:val="left" w:pos="216"/>
        </w:tabs>
        <w:suppressAutoHyphens/>
        <w:spacing w:after="0" w:line="216" w:lineRule="auto"/>
        <w:jc w:val="center"/>
        <w:rPr>
          <w:rFonts w:ascii="Times New Roman" w:hAnsi="Times New Roman" w:cs="Times New Roman"/>
          <w:b/>
          <w:sz w:val="21"/>
          <w:szCs w:val="21"/>
        </w:rPr>
      </w:pPr>
      <w:r>
        <w:rPr>
          <w:rFonts w:ascii="Times New Roman" w:hAnsi="Times New Roman" w:cs="Times New Roman"/>
          <w:b/>
          <w:sz w:val="21"/>
          <w:szCs w:val="21"/>
        </w:rPr>
        <w:t>The IPBYS Prison Outreach Program</w:t>
      </w:r>
    </w:p>
    <w:p w:rsidR="00A03A6A" w:rsidRDefault="00A03A6A" w:rsidP="00A03A6A">
      <w:pPr>
        <w:tabs>
          <w:tab w:val="left" w:pos="216"/>
        </w:tabs>
        <w:suppressAutoHyphens/>
        <w:spacing w:after="0" w:line="216" w:lineRule="auto"/>
        <w:jc w:val="center"/>
        <w:rPr>
          <w:rFonts w:ascii="Times New Roman" w:hAnsi="Times New Roman" w:cs="Times New Roman"/>
          <w:b/>
          <w:sz w:val="21"/>
          <w:szCs w:val="21"/>
        </w:rPr>
      </w:pPr>
      <w:r>
        <w:rPr>
          <w:rFonts w:ascii="Times New Roman" w:hAnsi="Times New Roman" w:cs="Times New Roman"/>
          <w:b/>
          <w:sz w:val="21"/>
          <w:szCs w:val="21"/>
        </w:rPr>
        <w:t>Service team.</w:t>
      </w:r>
    </w:p>
    <w:p w:rsidR="00A03A6A" w:rsidRPr="00A03A6A" w:rsidRDefault="00A03A6A" w:rsidP="00A03A6A">
      <w:pPr>
        <w:tabs>
          <w:tab w:val="left" w:pos="216"/>
        </w:tabs>
        <w:suppressAutoHyphens/>
        <w:spacing w:after="0" w:line="216" w:lineRule="auto"/>
        <w:jc w:val="center"/>
        <w:rPr>
          <w:rFonts w:ascii="Times New Roman" w:hAnsi="Times New Roman" w:cs="Times New Roman"/>
          <w:b/>
          <w:sz w:val="21"/>
          <w:szCs w:val="21"/>
        </w:rPr>
      </w:pPr>
      <w:r>
        <w:rPr>
          <w:rFonts w:ascii="Times New Roman" w:hAnsi="Times New Roman" w:cs="Times New Roman"/>
          <w:b/>
          <w:sz w:val="21"/>
          <w:szCs w:val="21"/>
        </w:rPr>
        <w:t xml:space="preserve">All Glories to Śrīla </w:t>
      </w:r>
      <w:r w:rsidR="00EE4A27">
        <w:rPr>
          <w:rFonts w:ascii="Times New Roman" w:hAnsi="Times New Roman" w:cs="Times New Roman"/>
          <w:b/>
          <w:sz w:val="21"/>
          <w:szCs w:val="21"/>
        </w:rPr>
        <w:t>Gurudeva</w:t>
      </w:r>
      <w:r>
        <w:rPr>
          <w:rFonts w:ascii="Times New Roman" w:hAnsi="Times New Roman" w:cs="Times New Roman"/>
          <w:b/>
          <w:sz w:val="21"/>
          <w:szCs w:val="21"/>
        </w:rPr>
        <w:t>!</w:t>
      </w:r>
    </w:p>
    <w:p w:rsidR="00A03A6A" w:rsidRDefault="00A03A6A" w:rsidP="00A7412F">
      <w:pPr>
        <w:tabs>
          <w:tab w:val="left" w:pos="216"/>
        </w:tabs>
        <w:suppressAutoHyphens/>
        <w:spacing w:after="0" w:line="216" w:lineRule="auto"/>
        <w:jc w:val="center"/>
        <w:rPr>
          <w:rFonts w:ascii="Times New Roman" w:hAnsi="Times New Roman" w:cs="Times New Roman"/>
          <w:b/>
          <w:sz w:val="21"/>
          <w:szCs w:val="21"/>
          <w:u w:val="single"/>
        </w:rPr>
      </w:pPr>
    </w:p>
    <w:p w:rsidR="00A7412F" w:rsidRDefault="00A7412F" w:rsidP="00A7412F">
      <w:pPr>
        <w:tabs>
          <w:tab w:val="left" w:pos="216"/>
        </w:tabs>
        <w:suppressAutoHyphens/>
        <w:spacing w:after="0" w:line="216" w:lineRule="auto"/>
        <w:jc w:val="center"/>
        <w:rPr>
          <w:rFonts w:ascii="Times New Roman" w:hAnsi="Times New Roman" w:cs="Times New Roman"/>
          <w:b/>
          <w:sz w:val="21"/>
          <w:szCs w:val="21"/>
          <w:u w:val="single"/>
        </w:rPr>
      </w:pPr>
      <w:r>
        <w:rPr>
          <w:rFonts w:ascii="Times New Roman" w:hAnsi="Times New Roman" w:cs="Times New Roman"/>
          <w:b/>
          <w:sz w:val="21"/>
          <w:szCs w:val="21"/>
          <w:u w:val="single"/>
        </w:rPr>
        <w:t>Glossary of Personalities</w:t>
      </w:r>
    </w:p>
    <w:p w:rsidR="00A7412F" w:rsidRDefault="00A03E1B" w:rsidP="00A7412F">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b/>
          <w:sz w:val="21"/>
          <w:szCs w:val="21"/>
        </w:rPr>
        <w:t>Mahārāja Parikṣit</w:t>
      </w:r>
      <w:r w:rsidR="00A7412F">
        <w:rPr>
          <w:rFonts w:ascii="Times New Roman" w:hAnsi="Times New Roman" w:cs="Times New Roman"/>
          <w:sz w:val="21"/>
          <w:szCs w:val="21"/>
        </w:rPr>
        <w:t xml:space="preserve">—The grandson of Kṛṣṇa’s friend Arjuna. The king of the world at the beginning of the degraded age of kali-yuga. After being cursed to die, he gave up his kingdom and sat by a holy river for seven days as he heard the recitation of the </w:t>
      </w:r>
      <w:r w:rsidR="00EE4A27">
        <w:rPr>
          <w:rFonts w:ascii="Times New Roman" w:hAnsi="Times New Roman" w:cs="Times New Roman"/>
          <w:sz w:val="21"/>
          <w:szCs w:val="21"/>
        </w:rPr>
        <w:t>Śrīmad</w:t>
      </w:r>
      <w:r>
        <w:rPr>
          <w:rFonts w:ascii="Times New Roman" w:hAnsi="Times New Roman" w:cs="Times New Roman"/>
          <w:sz w:val="21"/>
          <w:szCs w:val="21"/>
        </w:rPr>
        <w:t xml:space="preserve"> </w:t>
      </w:r>
      <w:r w:rsidR="00CB4E3A">
        <w:rPr>
          <w:rFonts w:ascii="Times New Roman" w:hAnsi="Times New Roman" w:cs="Times New Roman"/>
          <w:sz w:val="21"/>
          <w:szCs w:val="21"/>
        </w:rPr>
        <w:t>Bhāgavatam</w:t>
      </w:r>
      <w:r w:rsidR="00A7412F">
        <w:rPr>
          <w:rFonts w:ascii="Times New Roman" w:hAnsi="Times New Roman" w:cs="Times New Roman"/>
          <w:sz w:val="21"/>
          <w:szCs w:val="21"/>
        </w:rPr>
        <w:t>.</w:t>
      </w:r>
    </w:p>
    <w:p w:rsidR="00A7412F" w:rsidRDefault="00A03E1B" w:rsidP="00A7412F">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b/>
          <w:sz w:val="21"/>
          <w:szCs w:val="21"/>
        </w:rPr>
        <w:t>Śukadeva Gosvāmī</w:t>
      </w:r>
      <w:r w:rsidR="00A7412F">
        <w:rPr>
          <w:rFonts w:ascii="Times New Roman" w:hAnsi="Times New Roman" w:cs="Times New Roman"/>
          <w:sz w:val="21"/>
          <w:szCs w:val="21"/>
        </w:rPr>
        <w:t>—The son of Śrīla Vyāsadeva. As a lifelong ce</w:t>
      </w:r>
      <w:r w:rsidR="00686484">
        <w:rPr>
          <w:rFonts w:ascii="Times New Roman" w:hAnsi="Times New Roman" w:cs="Times New Roman"/>
          <w:sz w:val="21"/>
          <w:szCs w:val="21"/>
        </w:rPr>
        <w:t>libate and a pure and perfect sā</w:t>
      </w:r>
      <w:r w:rsidR="00A7412F">
        <w:rPr>
          <w:rFonts w:ascii="Times New Roman" w:hAnsi="Times New Roman" w:cs="Times New Roman"/>
          <w:sz w:val="21"/>
          <w:szCs w:val="21"/>
        </w:rPr>
        <w:t>dhu, he was selected over many o</w:t>
      </w:r>
      <w:r w:rsidR="00A73CBF">
        <w:rPr>
          <w:rFonts w:ascii="Times New Roman" w:hAnsi="Times New Roman" w:cs="Times New Roman"/>
          <w:sz w:val="21"/>
          <w:szCs w:val="21"/>
        </w:rPr>
        <w:t xml:space="preserve">ther sages to answer King </w:t>
      </w:r>
      <w:r w:rsidR="00BC223C">
        <w:rPr>
          <w:rFonts w:ascii="Times New Roman" w:hAnsi="Times New Roman" w:cs="Times New Roman"/>
          <w:sz w:val="21"/>
          <w:szCs w:val="21"/>
        </w:rPr>
        <w:t>Parikṣit’s</w:t>
      </w:r>
      <w:r w:rsidR="00A7412F">
        <w:rPr>
          <w:rFonts w:ascii="Times New Roman" w:hAnsi="Times New Roman" w:cs="Times New Roman"/>
          <w:sz w:val="21"/>
          <w:szCs w:val="21"/>
        </w:rPr>
        <w:t xml:space="preserve"> questions, and thus he spoke the </w:t>
      </w:r>
      <w:r w:rsidR="00EE4A27">
        <w:rPr>
          <w:rFonts w:ascii="Times New Roman" w:hAnsi="Times New Roman" w:cs="Times New Roman"/>
          <w:sz w:val="21"/>
          <w:szCs w:val="21"/>
        </w:rPr>
        <w:t>Śrīmad</w:t>
      </w:r>
      <w:r>
        <w:rPr>
          <w:rFonts w:ascii="Times New Roman" w:hAnsi="Times New Roman" w:cs="Times New Roman"/>
          <w:sz w:val="21"/>
          <w:szCs w:val="21"/>
        </w:rPr>
        <w:t xml:space="preserve"> </w:t>
      </w:r>
      <w:r w:rsidR="00CB4E3A">
        <w:rPr>
          <w:rFonts w:ascii="Times New Roman" w:hAnsi="Times New Roman" w:cs="Times New Roman"/>
          <w:sz w:val="21"/>
          <w:szCs w:val="21"/>
        </w:rPr>
        <w:t>Bhāgavatam</w:t>
      </w:r>
      <w:r w:rsidR="00A7412F">
        <w:rPr>
          <w:rFonts w:ascii="Times New Roman" w:hAnsi="Times New Roman" w:cs="Times New Roman"/>
          <w:sz w:val="21"/>
          <w:szCs w:val="21"/>
        </w:rPr>
        <w:t xml:space="preserve"> to him. </w:t>
      </w:r>
    </w:p>
    <w:p w:rsidR="00A7412F" w:rsidRDefault="009E2492" w:rsidP="00A7412F">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b/>
          <w:sz w:val="21"/>
          <w:szCs w:val="21"/>
        </w:rPr>
        <w:t>Viṣnudūtas</w:t>
      </w:r>
      <w:r w:rsidR="00A7412F">
        <w:rPr>
          <w:rFonts w:ascii="Times New Roman" w:hAnsi="Times New Roman" w:cs="Times New Roman"/>
          <w:sz w:val="21"/>
          <w:szCs w:val="21"/>
        </w:rPr>
        <w:t xml:space="preserve">—Messengers of Lord </w:t>
      </w:r>
      <w:r w:rsidR="00EE4A27">
        <w:rPr>
          <w:rFonts w:ascii="Times New Roman" w:hAnsi="Times New Roman" w:cs="Times New Roman"/>
          <w:sz w:val="21"/>
          <w:szCs w:val="21"/>
        </w:rPr>
        <w:t>Viṣṇu</w:t>
      </w:r>
      <w:r w:rsidR="00A7412F">
        <w:rPr>
          <w:rFonts w:ascii="Times New Roman" w:hAnsi="Times New Roman" w:cs="Times New Roman"/>
          <w:sz w:val="21"/>
          <w:szCs w:val="21"/>
        </w:rPr>
        <w:t xml:space="preserve">. They appeared on the scene when </w:t>
      </w:r>
      <w:r w:rsidR="00CB4E3A">
        <w:rPr>
          <w:rFonts w:ascii="Times New Roman" w:hAnsi="Times New Roman" w:cs="Times New Roman"/>
          <w:sz w:val="21"/>
          <w:szCs w:val="21"/>
        </w:rPr>
        <w:t>Ajāmila</w:t>
      </w:r>
      <w:r w:rsidR="00A7412F">
        <w:rPr>
          <w:rFonts w:ascii="Times New Roman" w:hAnsi="Times New Roman" w:cs="Times New Roman"/>
          <w:sz w:val="21"/>
          <w:szCs w:val="21"/>
        </w:rPr>
        <w:t xml:space="preserve"> spoke the Holy Names in order to ensure that he was not punished for his sins.</w:t>
      </w:r>
    </w:p>
    <w:p w:rsidR="00A7412F" w:rsidRDefault="00A7412F" w:rsidP="00A7412F">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b/>
          <w:sz w:val="21"/>
          <w:szCs w:val="21"/>
        </w:rPr>
        <w:t>Vyāsadeva</w:t>
      </w:r>
      <w:r>
        <w:rPr>
          <w:rFonts w:ascii="Times New Roman" w:hAnsi="Times New Roman" w:cs="Times New Roman"/>
          <w:sz w:val="21"/>
          <w:szCs w:val="21"/>
        </w:rPr>
        <w:t>—Empowered by the Lord, he wrote down t</w:t>
      </w:r>
      <w:r w:rsidR="00A73CBF">
        <w:rPr>
          <w:rFonts w:ascii="Times New Roman" w:hAnsi="Times New Roman" w:cs="Times New Roman"/>
          <w:sz w:val="21"/>
          <w:szCs w:val="21"/>
        </w:rPr>
        <w:t>he Vedas at the beginning of Ka</w:t>
      </w:r>
      <w:r>
        <w:rPr>
          <w:rFonts w:ascii="Times New Roman" w:hAnsi="Times New Roman" w:cs="Times New Roman"/>
          <w:sz w:val="21"/>
          <w:szCs w:val="21"/>
        </w:rPr>
        <w:t>li-yuga so that these truths would be available to the fallen souls in this age.</w:t>
      </w:r>
    </w:p>
    <w:p w:rsidR="00A7412F" w:rsidRDefault="009E2492" w:rsidP="00A7412F">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b/>
          <w:sz w:val="21"/>
          <w:szCs w:val="21"/>
        </w:rPr>
        <w:t>Yamadūtas</w:t>
      </w:r>
      <w:r w:rsidR="00A7412F">
        <w:rPr>
          <w:rFonts w:ascii="Times New Roman" w:hAnsi="Times New Roman" w:cs="Times New Roman"/>
          <w:sz w:val="21"/>
          <w:szCs w:val="21"/>
        </w:rPr>
        <w:t xml:space="preserve">—The messengers of </w:t>
      </w:r>
      <w:r>
        <w:rPr>
          <w:rFonts w:ascii="Times New Roman" w:hAnsi="Times New Roman" w:cs="Times New Roman"/>
          <w:sz w:val="21"/>
          <w:szCs w:val="21"/>
        </w:rPr>
        <w:t>Yamarāja</w:t>
      </w:r>
      <w:r w:rsidR="00A7412F">
        <w:rPr>
          <w:rFonts w:ascii="Times New Roman" w:hAnsi="Times New Roman" w:cs="Times New Roman"/>
          <w:sz w:val="21"/>
          <w:szCs w:val="21"/>
        </w:rPr>
        <w:t xml:space="preserve">. They bring souls before </w:t>
      </w:r>
      <w:r>
        <w:rPr>
          <w:rFonts w:ascii="Times New Roman" w:hAnsi="Times New Roman" w:cs="Times New Roman"/>
          <w:sz w:val="21"/>
          <w:szCs w:val="21"/>
        </w:rPr>
        <w:t>Yamarāja</w:t>
      </w:r>
      <w:r w:rsidR="00A7412F">
        <w:rPr>
          <w:rFonts w:ascii="Times New Roman" w:hAnsi="Times New Roman" w:cs="Times New Roman"/>
          <w:sz w:val="21"/>
          <w:szCs w:val="21"/>
        </w:rPr>
        <w:t xml:space="preserve"> and also work on his behalf to carry out the punishments that he prescribes.</w:t>
      </w:r>
    </w:p>
    <w:p w:rsidR="00A7412F" w:rsidRDefault="009E2492" w:rsidP="00A7412F">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b/>
          <w:sz w:val="21"/>
          <w:szCs w:val="21"/>
        </w:rPr>
        <w:t>Yamarāja</w:t>
      </w:r>
      <w:r w:rsidR="00A7412F">
        <w:rPr>
          <w:rFonts w:ascii="Times New Roman" w:hAnsi="Times New Roman" w:cs="Times New Roman"/>
          <w:sz w:val="21"/>
          <w:szCs w:val="21"/>
        </w:rPr>
        <w:t>—The person responsible for the judgement and punishment of sinners upon their departure from material bodies.</w:t>
      </w:r>
    </w:p>
    <w:p w:rsidR="00A7412F" w:rsidRDefault="009E2492" w:rsidP="00A7412F">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b/>
          <w:sz w:val="21"/>
          <w:szCs w:val="21"/>
        </w:rPr>
        <w:t>Yaśodā</w:t>
      </w:r>
      <w:r w:rsidR="00A7412F">
        <w:rPr>
          <w:rFonts w:ascii="Times New Roman" w:hAnsi="Times New Roman" w:cs="Times New Roman"/>
          <w:sz w:val="21"/>
          <w:szCs w:val="21"/>
        </w:rPr>
        <w:t xml:space="preserve">—The mother of </w:t>
      </w:r>
      <w:r w:rsidR="00A03E1B">
        <w:rPr>
          <w:rFonts w:ascii="Times New Roman" w:hAnsi="Times New Roman" w:cs="Times New Roman"/>
          <w:sz w:val="21"/>
          <w:szCs w:val="21"/>
        </w:rPr>
        <w:t>Kṛṣṇa</w:t>
      </w:r>
      <w:r w:rsidR="00A7412F">
        <w:rPr>
          <w:rFonts w:ascii="Times New Roman" w:hAnsi="Times New Roman" w:cs="Times New Roman"/>
          <w:sz w:val="21"/>
          <w:szCs w:val="21"/>
        </w:rPr>
        <w:t xml:space="preserve">, the cowherd boy of </w:t>
      </w:r>
      <w:r w:rsidR="00EE4A27">
        <w:rPr>
          <w:rFonts w:ascii="Times New Roman" w:hAnsi="Times New Roman" w:cs="Times New Roman"/>
          <w:sz w:val="21"/>
          <w:szCs w:val="21"/>
        </w:rPr>
        <w:t>Vṛndavāna</w:t>
      </w:r>
      <w:r w:rsidR="00A7412F">
        <w:rPr>
          <w:rFonts w:ascii="Times New Roman" w:hAnsi="Times New Roman" w:cs="Times New Roman"/>
          <w:sz w:val="21"/>
          <w:szCs w:val="21"/>
        </w:rPr>
        <w:t>.</w:t>
      </w:r>
    </w:p>
    <w:p w:rsidR="00A7412F" w:rsidRDefault="00A7412F" w:rsidP="00A7412F">
      <w:pPr>
        <w:tabs>
          <w:tab w:val="left" w:pos="216"/>
        </w:tabs>
        <w:suppressAutoHyphens/>
        <w:spacing w:after="0" w:line="216" w:lineRule="auto"/>
        <w:jc w:val="center"/>
        <w:rPr>
          <w:rFonts w:ascii="Times New Roman" w:hAnsi="Times New Roman" w:cs="Times New Roman"/>
          <w:b/>
          <w:sz w:val="21"/>
          <w:szCs w:val="21"/>
          <w:u w:val="single"/>
        </w:rPr>
      </w:pPr>
      <w:r>
        <w:rPr>
          <w:rFonts w:ascii="Times New Roman" w:hAnsi="Times New Roman" w:cs="Times New Roman"/>
          <w:b/>
          <w:sz w:val="21"/>
          <w:szCs w:val="21"/>
          <w:u w:val="single"/>
        </w:rPr>
        <w:t>Glossary of Terms</w:t>
      </w:r>
    </w:p>
    <w:p w:rsidR="0090596A" w:rsidRPr="0090596A" w:rsidRDefault="00BC223C" w:rsidP="00A7412F">
      <w:pPr>
        <w:tabs>
          <w:tab w:val="left" w:pos="216"/>
        </w:tabs>
        <w:suppressAutoHyphens/>
        <w:spacing w:after="0" w:line="216" w:lineRule="auto"/>
        <w:rPr>
          <w:rFonts w:ascii="Times New Roman" w:hAnsi="Times New Roman" w:cs="Times New Roman"/>
          <w:sz w:val="21"/>
          <w:szCs w:val="21"/>
        </w:rPr>
      </w:pPr>
      <w:r w:rsidRPr="0090596A">
        <w:rPr>
          <w:rFonts w:ascii="Times New Roman" w:hAnsi="Times New Roman" w:cs="Times New Roman"/>
          <w:b/>
          <w:sz w:val="21"/>
          <w:szCs w:val="21"/>
        </w:rPr>
        <w:t>Brāhmaṇas</w:t>
      </w:r>
      <w:r w:rsidR="0090596A">
        <w:rPr>
          <w:rFonts w:ascii="Times New Roman" w:hAnsi="Times New Roman" w:cs="Times New Roman"/>
          <w:b/>
          <w:sz w:val="21"/>
          <w:szCs w:val="21"/>
        </w:rPr>
        <w:t>—</w:t>
      </w:r>
      <w:r w:rsidR="0090596A">
        <w:rPr>
          <w:rFonts w:ascii="Times New Roman" w:hAnsi="Times New Roman" w:cs="Times New Roman"/>
          <w:sz w:val="21"/>
          <w:szCs w:val="21"/>
        </w:rPr>
        <w:t xml:space="preserve">Members of the social class of priests and intellectuals. They teach society and provide advice and guidance, and they conduct religious duties as well. They are compared to the head of society. </w:t>
      </w:r>
    </w:p>
    <w:p w:rsidR="00A7412F" w:rsidRDefault="00A7412F" w:rsidP="00A7412F">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b/>
          <w:sz w:val="21"/>
          <w:szCs w:val="21"/>
        </w:rPr>
        <w:t>Kṣatrīyas</w:t>
      </w:r>
      <w:r>
        <w:rPr>
          <w:rFonts w:ascii="Times New Roman" w:hAnsi="Times New Roman" w:cs="Times New Roman"/>
          <w:sz w:val="21"/>
          <w:szCs w:val="21"/>
        </w:rPr>
        <w:t>—Members of the social class of warriors and administrators who govern society and protect it. They are compared to the arms of society.</w:t>
      </w:r>
    </w:p>
    <w:p w:rsidR="00A7412F" w:rsidRDefault="009E2492" w:rsidP="00A7412F">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b/>
          <w:sz w:val="21"/>
          <w:szCs w:val="21"/>
        </w:rPr>
        <w:t>Śudra</w:t>
      </w:r>
      <w:r w:rsidR="0090596A">
        <w:rPr>
          <w:rFonts w:ascii="Times New Roman" w:hAnsi="Times New Roman" w:cs="Times New Roman"/>
          <w:b/>
          <w:sz w:val="21"/>
          <w:szCs w:val="21"/>
        </w:rPr>
        <w:t>s</w:t>
      </w:r>
      <w:r w:rsidR="0090596A">
        <w:rPr>
          <w:rFonts w:ascii="Times New Roman" w:hAnsi="Times New Roman" w:cs="Times New Roman"/>
          <w:sz w:val="21"/>
          <w:szCs w:val="21"/>
        </w:rPr>
        <w:t>—Members of the social class of laborers who work for the other classes. Also includes entertainers. They are compared to the legs of society.</w:t>
      </w:r>
    </w:p>
    <w:p w:rsidR="0090596A" w:rsidRDefault="0090596A" w:rsidP="00A7412F">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b/>
          <w:sz w:val="21"/>
          <w:szCs w:val="21"/>
        </w:rPr>
        <w:t>Vaiśyas</w:t>
      </w:r>
      <w:r>
        <w:rPr>
          <w:rFonts w:ascii="Times New Roman" w:hAnsi="Times New Roman" w:cs="Times New Roman"/>
          <w:sz w:val="21"/>
          <w:szCs w:val="21"/>
        </w:rPr>
        <w:t>—Members of the social class of merchants and farmers. They provide society with the goods and services needed for stability and nutrition. They are compared to the stomach of society.</w:t>
      </w:r>
    </w:p>
    <w:p w:rsidR="0090596A" w:rsidRDefault="0090596A" w:rsidP="00A7412F">
      <w:pPr>
        <w:tabs>
          <w:tab w:val="left" w:pos="216"/>
        </w:tabs>
        <w:suppressAutoHyphens/>
        <w:spacing w:after="0" w:line="216" w:lineRule="auto"/>
        <w:rPr>
          <w:rFonts w:ascii="Times New Roman" w:hAnsi="Times New Roman" w:cs="Times New Roman"/>
          <w:sz w:val="21"/>
          <w:szCs w:val="21"/>
        </w:rPr>
      </w:pPr>
    </w:p>
    <w:p w:rsidR="00A03E1B" w:rsidRPr="002C1215" w:rsidRDefault="00BC1EBC" w:rsidP="00651F7B">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noProof/>
          <w:sz w:val="21"/>
          <w:szCs w:val="21"/>
        </w:rPr>
        <mc:AlternateContent>
          <mc:Choice Requires="wps">
            <w:drawing>
              <wp:anchor distT="36576" distB="36576" distL="36576" distR="36576" simplePos="0" relativeHeight="251665920" behindDoc="0" locked="0" layoutInCell="1" allowOverlap="1" wp14:anchorId="379EC4B9" wp14:editId="1B72FB75">
                <wp:simplePos x="0" y="0"/>
                <wp:positionH relativeFrom="column">
                  <wp:posOffset>0</wp:posOffset>
                </wp:positionH>
                <wp:positionV relativeFrom="paragraph">
                  <wp:posOffset>4435475</wp:posOffset>
                </wp:positionV>
                <wp:extent cx="2465070" cy="17335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070" cy="173355"/>
                        </a:xfrm>
                        <a:prstGeom prst="rect">
                          <a:avLst/>
                        </a:prstGeom>
                        <a:solidFill>
                          <a:srgbClr val="C2C2C2"/>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B6D12" w:rsidRPr="00D42D0C" w:rsidRDefault="005B6D12" w:rsidP="00BC1EBC">
                            <w:pPr>
                              <w:spacing w:line="223" w:lineRule="auto"/>
                              <w:jc w:val="right"/>
                              <w:rPr>
                                <w:rFonts w:ascii="Franklin Gothic Medium" w:hAnsi="Franklin Gothic Medium" w:cs="Franklin Gothic Medium"/>
                                <w:sz w:val="16"/>
                              </w:rPr>
                            </w:pPr>
                            <w:r>
                              <w:rPr>
                                <w:rFonts w:ascii="Franklin Gothic Medium" w:hAnsi="Franklin Gothic Medium" w:cs="Franklin Gothic Medium"/>
                                <w:sz w:val="16"/>
                              </w:rPr>
                              <w:t xml:space="preserve">© Śyāmarānī Didi, used with permission. </w:t>
                            </w:r>
                            <w:r w:rsidRPr="00D42D0C">
                              <w:rPr>
                                <w:rFonts w:ascii="Franklin Gothic Medium" w:hAnsi="Franklin Gothic Medium" w:cs="Franklin Gothic Medium"/>
                                <w:sz w:val="16"/>
                              </w:rPr>
                              <w:t>bhaktiart.net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EC4B9" id="Text Box 12" o:spid="_x0000_s1039" type="#_x0000_t202" style="position:absolute;margin-left:0;margin-top:349.25pt;width:194.1pt;height:13.6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" fillcolor="#c2c2c2" stroked="f" insetpen="t">
                <v:shadow color="#ccc"/>
                <v:textbox inset="2.88pt,2.88pt,2.88pt,2.88pt">
                  <w:txbxContent>
                    <w:p w:rsidR="005B6D12" w:rsidRPr="00D42D0C" w:rsidRDefault="005B6D12" w:rsidP="00BC1EBC">
                      <w:pPr>
                        <w:spacing w:line="223" w:lineRule="auto"/>
                        <w:jc w:val="right"/>
                        <w:rPr>
                          <w:rFonts w:ascii="Franklin Gothic Medium" w:hAnsi="Franklin Gothic Medium" w:cs="Franklin Gothic Medium"/>
                          <w:sz w:val="16"/>
                        </w:rPr>
                      </w:pPr>
                      <w:r>
                        <w:rPr>
                          <w:rFonts w:ascii="Franklin Gothic Medium" w:hAnsi="Franklin Gothic Medium" w:cs="Franklin Gothic Medium"/>
                          <w:sz w:val="16"/>
                        </w:rPr>
                        <w:t xml:space="preserve">© Śyāmarānī Didi, used with permission. </w:t>
                      </w:r>
                      <w:r w:rsidRPr="00D42D0C">
                        <w:rPr>
                          <w:rFonts w:ascii="Franklin Gothic Medium" w:hAnsi="Franklin Gothic Medium" w:cs="Franklin Gothic Medium"/>
                          <w:sz w:val="16"/>
                        </w:rPr>
                        <w:t>bhaktiart.net</w:t>
                      </w:r>
                    </w:p>
                  </w:txbxContent>
                </v:textbox>
              </v:shape>
            </w:pict>
          </mc:Fallback>
        </mc:AlternateContent>
      </w:r>
      <w:r>
        <w:rPr>
          <w:noProof/>
        </w:rPr>
        <w:drawing>
          <wp:inline distT="0" distB="0" distL="0" distR="0" wp14:anchorId="772C607D" wp14:editId="20485AF3">
            <wp:extent cx="3333750" cy="4619625"/>
            <wp:effectExtent l="0" t="0" r="0" b="9525"/>
            <wp:docPr id="10" name="Picture 10" descr="The Butter Th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utter Thief"/>
                    <pic:cNvPicPr>
                      <a:picLocks noChangeAspect="1" noChangeArrowheads="1"/>
                    </pic:cNvPicPr>
                  </pic:nvPicPr>
                  <pic:blipFill>
                    <a:blip r:embed="rId22">
                      <a:grayscl/>
                      <a:extLst>
                        <a:ext uri="{28A0092B-C50C-407E-A947-70E740481C1C}">
                          <a14:useLocalDpi xmlns:a14="http://schemas.microsoft.com/office/drawing/2010/main" val="0"/>
                        </a:ext>
                      </a:extLst>
                    </a:blip>
                    <a:srcRect/>
                    <a:stretch>
                      <a:fillRect/>
                    </a:stretch>
                  </pic:blipFill>
                  <pic:spPr bwMode="auto">
                    <a:xfrm>
                      <a:off x="0" y="0"/>
                      <a:ext cx="3333750" cy="4619625"/>
                    </a:xfrm>
                    <a:prstGeom prst="rect">
                      <a:avLst/>
                    </a:prstGeom>
                    <a:noFill/>
                    <a:ln>
                      <a:noFill/>
                    </a:ln>
                  </pic:spPr>
                </pic:pic>
              </a:graphicData>
            </a:graphic>
          </wp:inline>
        </w:drawing>
      </w:r>
    </w:p>
    <w:p w:rsidR="00651F7B" w:rsidRPr="00651F7B" w:rsidRDefault="00651F7B" w:rsidP="00651F7B">
      <w:pPr>
        <w:tabs>
          <w:tab w:val="left" w:pos="216"/>
        </w:tabs>
        <w:suppressAutoHyphens/>
        <w:spacing w:after="0" w:line="216" w:lineRule="auto"/>
        <w:jc w:val="center"/>
        <w:rPr>
          <w:rFonts w:ascii="Times New Roman" w:hAnsi="Times New Roman" w:cs="Times New Roman"/>
          <w:b/>
          <w:sz w:val="21"/>
          <w:szCs w:val="21"/>
          <w:u w:val="single"/>
        </w:rPr>
      </w:pPr>
    </w:p>
    <w:p w:rsidR="00A27AA0" w:rsidRPr="00045AE1" w:rsidRDefault="00045AE1" w:rsidP="00A27AA0">
      <w:pP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b/>
          <w:i/>
          <w:sz w:val="21"/>
          <w:szCs w:val="21"/>
        </w:rPr>
        <w:tab/>
      </w:r>
      <w:r w:rsidRPr="00045AE1">
        <w:rPr>
          <w:rFonts w:ascii="Times New Roman" w:hAnsi="Times New Roman" w:cs="Times New Roman"/>
          <w:i/>
          <w:sz w:val="21"/>
          <w:szCs w:val="21"/>
        </w:rPr>
        <w:t xml:space="preserve">Mother </w:t>
      </w:r>
      <w:r w:rsidR="00EE4A27" w:rsidRPr="00045AE1">
        <w:rPr>
          <w:rFonts w:ascii="Times New Roman" w:hAnsi="Times New Roman" w:cs="Times New Roman"/>
          <w:i/>
          <w:sz w:val="21"/>
          <w:szCs w:val="21"/>
        </w:rPr>
        <w:t>Yaśodā</w:t>
      </w:r>
      <w:r w:rsidRPr="00045AE1">
        <w:rPr>
          <w:rFonts w:ascii="Times New Roman" w:hAnsi="Times New Roman" w:cs="Times New Roman"/>
          <w:i/>
          <w:sz w:val="21"/>
          <w:szCs w:val="21"/>
        </w:rPr>
        <w:t xml:space="preserve"> does not consider </w:t>
      </w:r>
      <w:r w:rsidR="00EE4A27" w:rsidRPr="00045AE1">
        <w:rPr>
          <w:rFonts w:ascii="Times New Roman" w:hAnsi="Times New Roman" w:cs="Times New Roman"/>
          <w:i/>
          <w:sz w:val="21"/>
          <w:szCs w:val="21"/>
        </w:rPr>
        <w:t>Kṛṣṇa</w:t>
      </w:r>
      <w:r w:rsidRPr="00045AE1">
        <w:rPr>
          <w:rFonts w:ascii="Times New Roman" w:hAnsi="Times New Roman" w:cs="Times New Roman"/>
          <w:i/>
          <w:sz w:val="21"/>
          <w:szCs w:val="21"/>
        </w:rPr>
        <w:t xml:space="preserve"> to be God. She only thinks of Him as her beloved son, and thus she nourishes and protects Him as if He were utterly helpless.</w:t>
      </w:r>
    </w:p>
    <w:p w:rsidR="00540C96" w:rsidRDefault="00045AE1" w:rsidP="004573BA">
      <w:pPr>
        <w:tabs>
          <w:tab w:val="left" w:pos="216"/>
        </w:tabs>
        <w:suppressAutoHyphens/>
        <w:spacing w:after="0" w:line="216" w:lineRule="auto"/>
        <w:rPr>
          <w:rFonts w:ascii="Times New Roman" w:hAnsi="Times New Roman" w:cs="Times New Roman"/>
          <w:i/>
          <w:sz w:val="21"/>
          <w:szCs w:val="21"/>
        </w:rPr>
      </w:pPr>
      <w:r w:rsidRPr="00045AE1">
        <w:rPr>
          <w:rFonts w:ascii="Times New Roman" w:hAnsi="Times New Roman" w:cs="Times New Roman"/>
          <w:i/>
          <w:sz w:val="21"/>
          <w:szCs w:val="21"/>
        </w:rPr>
        <w:tab/>
        <w:t xml:space="preserve">This is an example of the type of loving mood possessed by all of the residents of </w:t>
      </w:r>
      <w:r w:rsidR="00DF3C20" w:rsidRPr="00045AE1">
        <w:rPr>
          <w:rFonts w:ascii="Times New Roman" w:hAnsi="Times New Roman" w:cs="Times New Roman"/>
          <w:i/>
          <w:sz w:val="21"/>
          <w:szCs w:val="21"/>
        </w:rPr>
        <w:t>Vṛndavāna</w:t>
      </w:r>
      <w:r w:rsidRPr="00045AE1">
        <w:rPr>
          <w:rFonts w:ascii="Times New Roman" w:hAnsi="Times New Roman" w:cs="Times New Roman"/>
          <w:i/>
          <w:sz w:val="21"/>
          <w:szCs w:val="21"/>
        </w:rPr>
        <w:t>, and it is these types of moods that are sought after by those who foll</w:t>
      </w:r>
      <w:r w:rsidR="004573BA">
        <w:rPr>
          <w:rFonts w:ascii="Times New Roman" w:hAnsi="Times New Roman" w:cs="Times New Roman"/>
          <w:i/>
          <w:sz w:val="21"/>
          <w:szCs w:val="21"/>
        </w:rPr>
        <w:t xml:space="preserve">ow the path of </w:t>
      </w:r>
      <w:r w:rsidR="00DF3C20">
        <w:rPr>
          <w:rFonts w:ascii="Times New Roman" w:hAnsi="Times New Roman" w:cs="Times New Roman"/>
          <w:i/>
          <w:sz w:val="21"/>
          <w:szCs w:val="21"/>
        </w:rPr>
        <w:t>rāgānugā</w:t>
      </w:r>
      <w:r w:rsidR="004573BA">
        <w:rPr>
          <w:rFonts w:ascii="Times New Roman" w:hAnsi="Times New Roman" w:cs="Times New Roman"/>
          <w:i/>
          <w:sz w:val="21"/>
          <w:szCs w:val="21"/>
        </w:rPr>
        <w:t xml:space="preserve"> bhakti.</w:t>
      </w:r>
    </w:p>
    <w:p w:rsidR="005B6D12" w:rsidRDefault="005B6D12" w:rsidP="004573BA">
      <w:pPr>
        <w:tabs>
          <w:tab w:val="left" w:pos="216"/>
        </w:tabs>
        <w:suppressAutoHyphens/>
        <w:spacing w:after="0" w:line="216" w:lineRule="auto"/>
        <w:rPr>
          <w:rFonts w:ascii="Times New Roman" w:hAnsi="Times New Roman" w:cs="Times New Roman"/>
          <w:i/>
          <w:sz w:val="21"/>
          <w:szCs w:val="21"/>
        </w:rPr>
      </w:pPr>
    </w:p>
    <w:p w:rsidR="005B6D12" w:rsidRDefault="005B6D12" w:rsidP="004573BA">
      <w:pPr>
        <w:tabs>
          <w:tab w:val="left" w:pos="216"/>
        </w:tabs>
        <w:suppressAutoHyphens/>
        <w:spacing w:after="0" w:line="216" w:lineRule="auto"/>
        <w:rPr>
          <w:rFonts w:ascii="Times New Roman" w:hAnsi="Times New Roman" w:cs="Times New Roman"/>
          <w:i/>
          <w:sz w:val="21"/>
          <w:szCs w:val="21"/>
        </w:rPr>
      </w:pPr>
    </w:p>
    <w:p w:rsidR="005B6D12" w:rsidRDefault="005B6D12" w:rsidP="004573BA">
      <w:pPr>
        <w:tabs>
          <w:tab w:val="left" w:pos="216"/>
        </w:tabs>
        <w:suppressAutoHyphens/>
        <w:spacing w:after="0" w:line="216" w:lineRule="auto"/>
        <w:rPr>
          <w:rFonts w:ascii="Times New Roman" w:hAnsi="Times New Roman" w:cs="Times New Roman"/>
          <w:i/>
          <w:sz w:val="21"/>
          <w:szCs w:val="21"/>
        </w:rPr>
      </w:pPr>
    </w:p>
    <w:p w:rsidR="005B6D12" w:rsidRDefault="005B6D12" w:rsidP="005B6D12">
      <w:pPr>
        <w:tabs>
          <w:tab w:val="left" w:pos="216"/>
        </w:tabs>
        <w:suppressAutoHyphens/>
        <w:spacing w:after="0" w:line="216" w:lineRule="auto"/>
        <w:jc w:val="center"/>
        <w:rPr>
          <w:rFonts w:ascii="Times New Roman" w:hAnsi="Times New Roman" w:cs="Times New Roman"/>
          <w:b/>
          <w:sz w:val="21"/>
          <w:szCs w:val="21"/>
          <w:u w:val="single"/>
        </w:rPr>
      </w:pPr>
      <w:r>
        <w:rPr>
          <w:rFonts w:ascii="Times New Roman" w:hAnsi="Times New Roman" w:cs="Times New Roman"/>
          <w:b/>
          <w:sz w:val="21"/>
          <w:szCs w:val="21"/>
          <w:u w:val="single"/>
        </w:rPr>
        <w:lastRenderedPageBreak/>
        <w:t xml:space="preserve">Lesson 19 </w:t>
      </w:r>
      <w:r w:rsidR="00965466">
        <w:rPr>
          <w:rFonts w:ascii="Times New Roman" w:hAnsi="Times New Roman" w:cs="Times New Roman"/>
          <w:b/>
          <w:sz w:val="21"/>
          <w:szCs w:val="21"/>
          <w:u w:val="single"/>
        </w:rPr>
        <w:t>Correspondence</w:t>
      </w:r>
      <w:r>
        <w:rPr>
          <w:rFonts w:ascii="Times New Roman" w:hAnsi="Times New Roman" w:cs="Times New Roman"/>
          <w:b/>
          <w:sz w:val="21"/>
          <w:szCs w:val="21"/>
          <w:u w:val="single"/>
        </w:rPr>
        <w:t xml:space="preserve"> Course</w:t>
      </w:r>
    </w:p>
    <w:p w:rsidR="005B6D12" w:rsidRDefault="005B6D12" w:rsidP="005B6D12">
      <w:pPr>
        <w:tabs>
          <w:tab w:val="left" w:pos="216"/>
        </w:tabs>
        <w:suppressAutoHyphens/>
        <w:spacing w:after="0" w:line="216" w:lineRule="auto"/>
        <w:jc w:val="center"/>
        <w:rPr>
          <w:rFonts w:ascii="Times New Roman" w:hAnsi="Times New Roman" w:cs="Times New Roman"/>
          <w:b/>
          <w:sz w:val="21"/>
          <w:szCs w:val="21"/>
          <w:u w:val="single"/>
        </w:rPr>
      </w:pPr>
    </w:p>
    <w:p w:rsidR="005B6D12" w:rsidRDefault="005B6D12"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 xml:space="preserve">      1. Name the final link in the chains of doing one’s</w:t>
      </w:r>
    </w:p>
    <w:p w:rsidR="005B6D12" w:rsidRDefault="005B6D12"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 xml:space="preserve">           duties for material rewards, the chain of jñāna, </w:t>
      </w:r>
    </w:p>
    <w:p w:rsidR="005B6D12" w:rsidRDefault="005B6D12"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and the chain of bhakti.</w:t>
      </w:r>
    </w:p>
    <w:p w:rsidR="005F60CF" w:rsidRDefault="005F60CF"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2. How did </w:t>
      </w:r>
      <w:bookmarkStart w:id="2" w:name="_Hlk486184800"/>
      <w:r>
        <w:rPr>
          <w:rFonts w:ascii="Times New Roman" w:hAnsi="Times New Roman" w:cs="Times New Roman"/>
          <w:sz w:val="21"/>
          <w:szCs w:val="21"/>
        </w:rPr>
        <w:t xml:space="preserve">Mahārāja Parikşit </w:t>
      </w:r>
      <w:bookmarkEnd w:id="2"/>
      <w:r w:rsidR="005B6D12">
        <w:rPr>
          <w:rFonts w:ascii="Times New Roman" w:hAnsi="Times New Roman" w:cs="Times New Roman"/>
          <w:sz w:val="21"/>
          <w:szCs w:val="21"/>
        </w:rPr>
        <w:t xml:space="preserve">react to the curse put </w:t>
      </w:r>
      <w:r>
        <w:rPr>
          <w:rFonts w:ascii="Times New Roman" w:hAnsi="Times New Roman" w:cs="Times New Roman"/>
          <w:sz w:val="21"/>
          <w:szCs w:val="21"/>
        </w:rPr>
        <w:t xml:space="preserve">  </w:t>
      </w:r>
    </w:p>
    <w:p w:rsidR="005B6D12" w:rsidRDefault="005F60CF"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 xml:space="preserve">                    </w:t>
      </w:r>
      <w:r w:rsidR="005B6D12">
        <w:rPr>
          <w:rFonts w:ascii="Times New Roman" w:hAnsi="Times New Roman" w:cs="Times New Roman"/>
          <w:sz w:val="21"/>
          <w:szCs w:val="21"/>
        </w:rPr>
        <w:t>upon him and</w:t>
      </w:r>
      <w:r>
        <w:rPr>
          <w:rFonts w:ascii="Times New Roman" w:hAnsi="Times New Roman" w:cs="Times New Roman"/>
          <w:sz w:val="21"/>
          <w:szCs w:val="21"/>
        </w:rPr>
        <w:t xml:space="preserve"> </w:t>
      </w:r>
      <w:r w:rsidR="005B6D12">
        <w:rPr>
          <w:rFonts w:ascii="Times New Roman" w:hAnsi="Times New Roman" w:cs="Times New Roman"/>
          <w:sz w:val="21"/>
          <w:szCs w:val="21"/>
        </w:rPr>
        <w:t xml:space="preserve">why did he choose this course of </w:t>
      </w:r>
    </w:p>
    <w:p w:rsidR="00FA18B2" w:rsidRDefault="00FA18B2"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 xml:space="preserve">                    action?</w:t>
      </w:r>
    </w:p>
    <w:p w:rsidR="005B6D12" w:rsidRDefault="005B6D12"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3. In what ways can we mirror the decision made</w:t>
      </w:r>
      <w:r w:rsidR="00A50C06">
        <w:rPr>
          <w:rFonts w:ascii="Times New Roman" w:hAnsi="Times New Roman" w:cs="Times New Roman"/>
          <w:sz w:val="21"/>
          <w:szCs w:val="21"/>
        </w:rPr>
        <w:t xml:space="preserve"> by </w:t>
      </w:r>
    </w:p>
    <w:p w:rsidR="00A50C06" w:rsidRDefault="00A50C06"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sidR="00FA18B2">
        <w:rPr>
          <w:rFonts w:ascii="Times New Roman" w:hAnsi="Times New Roman" w:cs="Times New Roman"/>
          <w:sz w:val="21"/>
          <w:szCs w:val="21"/>
        </w:rPr>
        <w:t>Mahārāja Parikşit</w:t>
      </w:r>
      <w:r>
        <w:rPr>
          <w:rFonts w:ascii="Times New Roman" w:hAnsi="Times New Roman" w:cs="Times New Roman"/>
          <w:sz w:val="21"/>
          <w:szCs w:val="21"/>
        </w:rPr>
        <w:t>?</w:t>
      </w:r>
    </w:p>
    <w:p w:rsidR="00A50C06" w:rsidRDefault="00A50C06"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4. What does it meant to “atone” for a deed?</w:t>
      </w:r>
    </w:p>
    <w:p w:rsidR="00A50C06" w:rsidRDefault="00A50C06"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sidR="00FA18B2">
        <w:rPr>
          <w:rFonts w:ascii="Times New Roman" w:hAnsi="Times New Roman" w:cs="Times New Roman"/>
          <w:sz w:val="21"/>
          <w:szCs w:val="21"/>
        </w:rPr>
        <w:t>5. What concern did Mahārāja Parikşit</w:t>
      </w:r>
      <w:r>
        <w:rPr>
          <w:rFonts w:ascii="Times New Roman" w:hAnsi="Times New Roman" w:cs="Times New Roman"/>
          <w:sz w:val="21"/>
          <w:szCs w:val="21"/>
        </w:rPr>
        <w:t xml:space="preserve"> express </w:t>
      </w:r>
      <w:r w:rsidR="00FA18B2">
        <w:rPr>
          <w:rFonts w:ascii="Times New Roman" w:hAnsi="Times New Roman" w:cs="Times New Roman"/>
          <w:sz w:val="21"/>
          <w:szCs w:val="21"/>
        </w:rPr>
        <w:t xml:space="preserve"> </w:t>
      </w:r>
    </w:p>
    <w:p w:rsidR="00A50C06" w:rsidRDefault="00FA18B2"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 xml:space="preserve">                     regarding the p</w:t>
      </w:r>
      <w:r w:rsidR="00A50C06">
        <w:rPr>
          <w:rFonts w:ascii="Times New Roman" w:hAnsi="Times New Roman" w:cs="Times New Roman"/>
          <w:sz w:val="21"/>
          <w:szCs w:val="21"/>
        </w:rPr>
        <w:t>rocess of atonement?</w:t>
      </w:r>
    </w:p>
    <w:p w:rsidR="00A50C06" w:rsidRDefault="00A50C06"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6. What response did he receive to his concern?</w:t>
      </w:r>
    </w:p>
    <w:p w:rsidR="00A50C06" w:rsidRDefault="00A50C06"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7. If one dedicates his life to serving a pure devotee,</w:t>
      </w:r>
    </w:p>
    <w:p w:rsidR="00A50C06" w:rsidRDefault="00A50C06"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w:t>
      </w:r>
      <w:r w:rsidR="00FA18B2">
        <w:rPr>
          <w:rFonts w:ascii="Times New Roman" w:hAnsi="Times New Roman" w:cs="Times New Roman"/>
          <w:sz w:val="21"/>
          <w:szCs w:val="21"/>
        </w:rPr>
        <w:t xml:space="preserve"> w</w:t>
      </w:r>
      <w:r>
        <w:rPr>
          <w:rFonts w:ascii="Times New Roman" w:hAnsi="Times New Roman" w:cs="Times New Roman"/>
          <w:sz w:val="21"/>
          <w:szCs w:val="21"/>
        </w:rPr>
        <w:t xml:space="preserve">hat else must he do to overcome reactions to his </w:t>
      </w:r>
    </w:p>
    <w:p w:rsidR="00A50C06" w:rsidRDefault="00A50C06"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w:t>
      </w:r>
      <w:r w:rsidR="00FA18B2">
        <w:rPr>
          <w:rFonts w:ascii="Times New Roman" w:hAnsi="Times New Roman" w:cs="Times New Roman"/>
          <w:sz w:val="21"/>
          <w:szCs w:val="21"/>
        </w:rPr>
        <w:t xml:space="preserve"> s</w:t>
      </w:r>
      <w:r>
        <w:rPr>
          <w:rFonts w:ascii="Times New Roman" w:hAnsi="Times New Roman" w:cs="Times New Roman"/>
          <w:sz w:val="21"/>
          <w:szCs w:val="21"/>
        </w:rPr>
        <w:t>ins?</w:t>
      </w:r>
    </w:p>
    <w:p w:rsidR="005B6D12" w:rsidRDefault="00A71799"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8. </w:t>
      </w:r>
      <w:r w:rsidR="00FA18B2">
        <w:rPr>
          <w:rFonts w:ascii="Times New Roman" w:hAnsi="Times New Roman" w:cs="Times New Roman"/>
          <w:sz w:val="21"/>
          <w:szCs w:val="21"/>
        </w:rPr>
        <w:t>What does Śrīla Prabhupāda</w:t>
      </w:r>
      <w:r>
        <w:rPr>
          <w:rFonts w:ascii="Times New Roman" w:hAnsi="Times New Roman" w:cs="Times New Roman"/>
          <w:sz w:val="21"/>
          <w:szCs w:val="21"/>
        </w:rPr>
        <w:t xml:space="preserve"> describe as </w:t>
      </w:r>
      <w:r w:rsidR="00FA18B2">
        <w:rPr>
          <w:rFonts w:ascii="Times New Roman" w:hAnsi="Times New Roman" w:cs="Times New Roman"/>
          <w:sz w:val="21"/>
          <w:szCs w:val="21"/>
        </w:rPr>
        <w:t>“the</w:t>
      </w:r>
      <w:r w:rsidR="007F4E22">
        <w:rPr>
          <w:rFonts w:ascii="Times New Roman" w:hAnsi="Times New Roman" w:cs="Times New Roman"/>
          <w:sz w:val="21"/>
          <w:szCs w:val="21"/>
        </w:rPr>
        <w:t xml:space="preserve"> </w:t>
      </w:r>
    </w:p>
    <w:p w:rsidR="007F4E22" w:rsidRDefault="007F4E22"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sidR="00FA18B2">
        <w:rPr>
          <w:rFonts w:ascii="Times New Roman" w:hAnsi="Times New Roman" w:cs="Times New Roman"/>
          <w:sz w:val="21"/>
          <w:szCs w:val="21"/>
        </w:rPr>
        <w:t>secret of s</w:t>
      </w:r>
      <w:r>
        <w:rPr>
          <w:rFonts w:ascii="Times New Roman" w:hAnsi="Times New Roman" w:cs="Times New Roman"/>
          <w:sz w:val="21"/>
          <w:szCs w:val="21"/>
        </w:rPr>
        <w:t>uccess?”</w:t>
      </w:r>
    </w:p>
    <w:p w:rsidR="007F4E22" w:rsidRDefault="007F4E22"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sidR="00FA18B2">
        <w:rPr>
          <w:rFonts w:ascii="Times New Roman" w:hAnsi="Times New Roman" w:cs="Times New Roman"/>
          <w:sz w:val="21"/>
          <w:szCs w:val="21"/>
        </w:rPr>
        <w:t>9. Is the story of ajā</w:t>
      </w:r>
      <w:r>
        <w:rPr>
          <w:rFonts w:ascii="Times New Roman" w:hAnsi="Times New Roman" w:cs="Times New Roman"/>
          <w:sz w:val="21"/>
          <w:szCs w:val="21"/>
        </w:rPr>
        <w:t xml:space="preserve">mila a true story? How can we </w:t>
      </w:r>
    </w:p>
    <w:p w:rsidR="007F4E22" w:rsidRDefault="007F4E22"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sidR="00FA18B2">
        <w:rPr>
          <w:rFonts w:ascii="Times New Roman" w:hAnsi="Times New Roman" w:cs="Times New Roman"/>
          <w:sz w:val="21"/>
          <w:szCs w:val="21"/>
        </w:rPr>
        <w:t>be</w:t>
      </w:r>
      <w:r>
        <w:rPr>
          <w:rFonts w:ascii="Times New Roman" w:hAnsi="Times New Roman" w:cs="Times New Roman"/>
          <w:sz w:val="21"/>
          <w:szCs w:val="21"/>
        </w:rPr>
        <w:t xml:space="preserve"> sure?</w:t>
      </w:r>
    </w:p>
    <w:p w:rsidR="007F4E22" w:rsidRDefault="007F4E22"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10. What was at the root of the sins of </w:t>
      </w:r>
      <w:r w:rsidR="00FA18B2">
        <w:rPr>
          <w:rFonts w:ascii="Times New Roman" w:hAnsi="Times New Roman" w:cs="Times New Roman"/>
          <w:sz w:val="21"/>
          <w:szCs w:val="21"/>
        </w:rPr>
        <w:t>ajāmila</w:t>
      </w:r>
      <w:r>
        <w:rPr>
          <w:rFonts w:ascii="Times New Roman" w:hAnsi="Times New Roman" w:cs="Times New Roman"/>
          <w:sz w:val="21"/>
          <w:szCs w:val="21"/>
        </w:rPr>
        <w:t>?</w:t>
      </w:r>
    </w:p>
    <w:p w:rsidR="007F4E22" w:rsidRDefault="007F4E22"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11. What was the great fortune </w:t>
      </w:r>
      <w:r w:rsidR="00FA18B2">
        <w:rPr>
          <w:rFonts w:ascii="Times New Roman" w:hAnsi="Times New Roman" w:cs="Times New Roman"/>
          <w:sz w:val="21"/>
          <w:szCs w:val="21"/>
        </w:rPr>
        <w:t>ajāmila</w:t>
      </w:r>
      <w:r>
        <w:rPr>
          <w:rFonts w:ascii="Times New Roman" w:hAnsi="Times New Roman" w:cs="Times New Roman"/>
          <w:sz w:val="21"/>
          <w:szCs w:val="21"/>
        </w:rPr>
        <w:t xml:space="preserve"> received by</w:t>
      </w:r>
    </w:p>
    <w:p w:rsidR="007F4E22" w:rsidRDefault="007F4E22"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sidR="00FA18B2">
        <w:rPr>
          <w:rFonts w:ascii="Times New Roman" w:hAnsi="Times New Roman" w:cs="Times New Roman"/>
          <w:sz w:val="21"/>
          <w:szCs w:val="21"/>
        </w:rPr>
        <w:t>calling</w:t>
      </w:r>
      <w:r>
        <w:rPr>
          <w:rFonts w:ascii="Times New Roman" w:hAnsi="Times New Roman" w:cs="Times New Roman"/>
          <w:sz w:val="21"/>
          <w:szCs w:val="21"/>
        </w:rPr>
        <w:t xml:space="preserve"> out his </w:t>
      </w:r>
      <w:r w:rsidR="00FA18B2">
        <w:rPr>
          <w:rFonts w:ascii="Times New Roman" w:hAnsi="Times New Roman" w:cs="Times New Roman"/>
          <w:sz w:val="21"/>
          <w:szCs w:val="21"/>
        </w:rPr>
        <w:t>son’s</w:t>
      </w:r>
      <w:r>
        <w:rPr>
          <w:rFonts w:ascii="Times New Roman" w:hAnsi="Times New Roman" w:cs="Times New Roman"/>
          <w:sz w:val="21"/>
          <w:szCs w:val="21"/>
        </w:rPr>
        <w:t xml:space="preserve"> name and why did he receive</w:t>
      </w:r>
    </w:p>
    <w:p w:rsidR="007F4E22" w:rsidRDefault="007F4E22"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sidR="00FA18B2">
        <w:rPr>
          <w:rFonts w:ascii="Times New Roman" w:hAnsi="Times New Roman" w:cs="Times New Roman"/>
          <w:sz w:val="21"/>
          <w:szCs w:val="21"/>
        </w:rPr>
        <w:t>this</w:t>
      </w:r>
      <w:r>
        <w:rPr>
          <w:rFonts w:ascii="Times New Roman" w:hAnsi="Times New Roman" w:cs="Times New Roman"/>
          <w:sz w:val="21"/>
          <w:szCs w:val="21"/>
        </w:rPr>
        <w:t xml:space="preserve"> blessing?</w:t>
      </w:r>
    </w:p>
    <w:p w:rsidR="007F4E22" w:rsidRDefault="007F4E22"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12. </w:t>
      </w:r>
      <w:r w:rsidR="00FA18B2">
        <w:rPr>
          <w:rFonts w:ascii="Times New Roman" w:hAnsi="Times New Roman" w:cs="Times New Roman"/>
          <w:sz w:val="21"/>
          <w:szCs w:val="21"/>
        </w:rPr>
        <w:t>Who first arrived to snatch ajāmila’s</w:t>
      </w:r>
      <w:r>
        <w:rPr>
          <w:rFonts w:ascii="Times New Roman" w:hAnsi="Times New Roman" w:cs="Times New Roman"/>
          <w:sz w:val="21"/>
          <w:szCs w:val="21"/>
        </w:rPr>
        <w:t xml:space="preserve"> soul and </w:t>
      </w:r>
    </w:p>
    <w:p w:rsidR="007F4E22" w:rsidRDefault="007F4E22"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sidR="00FA18B2">
        <w:rPr>
          <w:rFonts w:ascii="Times New Roman" w:hAnsi="Times New Roman" w:cs="Times New Roman"/>
          <w:sz w:val="21"/>
          <w:szCs w:val="21"/>
        </w:rPr>
        <w:t>what was t</w:t>
      </w:r>
      <w:r>
        <w:rPr>
          <w:rFonts w:ascii="Times New Roman" w:hAnsi="Times New Roman" w:cs="Times New Roman"/>
          <w:sz w:val="21"/>
          <w:szCs w:val="21"/>
        </w:rPr>
        <w:t>heir intent?</w:t>
      </w:r>
    </w:p>
    <w:p w:rsidR="007F4E22" w:rsidRDefault="007F4E22"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13. </w:t>
      </w:r>
      <w:r w:rsidR="00FA18B2">
        <w:rPr>
          <w:rFonts w:ascii="Times New Roman" w:hAnsi="Times New Roman" w:cs="Times New Roman"/>
          <w:sz w:val="21"/>
          <w:szCs w:val="21"/>
        </w:rPr>
        <w:t>Describe</w:t>
      </w:r>
      <w:r>
        <w:rPr>
          <w:rFonts w:ascii="Times New Roman" w:hAnsi="Times New Roman" w:cs="Times New Roman"/>
          <w:sz w:val="21"/>
          <w:szCs w:val="21"/>
        </w:rPr>
        <w:t xml:space="preserve"> the difference in the appearances of the </w:t>
      </w:r>
    </w:p>
    <w:p w:rsidR="00FA18B2" w:rsidRDefault="007F4E22"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sidR="00965466">
        <w:rPr>
          <w:rFonts w:ascii="Times New Roman" w:hAnsi="Times New Roman" w:cs="Times New Roman"/>
          <w:sz w:val="21"/>
          <w:szCs w:val="21"/>
        </w:rPr>
        <w:t>order</w:t>
      </w:r>
      <w:r>
        <w:rPr>
          <w:rFonts w:ascii="Times New Roman" w:hAnsi="Times New Roman" w:cs="Times New Roman"/>
          <w:sz w:val="21"/>
          <w:szCs w:val="21"/>
        </w:rPr>
        <w:t xml:space="preserve"> </w:t>
      </w:r>
      <w:r w:rsidR="00FA18B2">
        <w:rPr>
          <w:rFonts w:ascii="Times New Roman" w:hAnsi="Times New Roman" w:cs="Times New Roman"/>
          <w:sz w:val="21"/>
          <w:szCs w:val="21"/>
        </w:rPr>
        <w:t>carries of Yamaraja and those of Lord</w:t>
      </w:r>
    </w:p>
    <w:p w:rsidR="00FB56A1" w:rsidRDefault="00FA18B2" w:rsidP="00FB56A1">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sidR="00FB56A1">
        <w:rPr>
          <w:rFonts w:ascii="Times New Roman" w:hAnsi="Times New Roman" w:cs="Times New Roman"/>
          <w:sz w:val="21"/>
          <w:szCs w:val="21"/>
        </w:rPr>
        <w:t>Vişnu.</w:t>
      </w:r>
    </w:p>
    <w:p w:rsidR="007F4E22" w:rsidRDefault="00FB56A1"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 xml:space="preserve">            </w:t>
      </w:r>
      <w:r w:rsidR="00FA18B2">
        <w:rPr>
          <w:rFonts w:ascii="Times New Roman" w:hAnsi="Times New Roman" w:cs="Times New Roman"/>
          <w:sz w:val="21"/>
          <w:szCs w:val="21"/>
        </w:rPr>
        <w:t xml:space="preserve"> </w:t>
      </w:r>
      <w:r w:rsidR="007F4E22">
        <w:rPr>
          <w:rFonts w:ascii="Times New Roman" w:hAnsi="Times New Roman" w:cs="Times New Roman"/>
          <w:sz w:val="21"/>
          <w:szCs w:val="21"/>
        </w:rPr>
        <w:t xml:space="preserve"> 14. What was the basic description of dharma and </w:t>
      </w:r>
    </w:p>
    <w:p w:rsidR="007F4E22" w:rsidRDefault="007F4E22"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sidR="00FB56A1">
        <w:rPr>
          <w:rFonts w:ascii="Times New Roman" w:hAnsi="Times New Roman" w:cs="Times New Roman"/>
          <w:sz w:val="21"/>
          <w:szCs w:val="21"/>
        </w:rPr>
        <w:t>adharma</w:t>
      </w:r>
      <w:r>
        <w:rPr>
          <w:rFonts w:ascii="Times New Roman" w:hAnsi="Times New Roman" w:cs="Times New Roman"/>
          <w:sz w:val="21"/>
          <w:szCs w:val="21"/>
        </w:rPr>
        <w:t xml:space="preserve"> given</w:t>
      </w:r>
      <w:r w:rsidR="00FB56A1">
        <w:rPr>
          <w:rFonts w:ascii="Times New Roman" w:hAnsi="Times New Roman" w:cs="Times New Roman"/>
          <w:sz w:val="21"/>
          <w:szCs w:val="21"/>
        </w:rPr>
        <w:t xml:space="preserve"> by </w:t>
      </w:r>
      <w:r w:rsidR="00965466">
        <w:rPr>
          <w:rFonts w:ascii="Times New Roman" w:hAnsi="Times New Roman" w:cs="Times New Roman"/>
          <w:sz w:val="21"/>
          <w:szCs w:val="21"/>
        </w:rPr>
        <w:t>the?</w:t>
      </w:r>
    </w:p>
    <w:p w:rsidR="007F4E22" w:rsidRDefault="007F4E22"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15. Who witnesses our activities?</w:t>
      </w:r>
    </w:p>
    <w:p w:rsidR="007F4E22" w:rsidRDefault="007F4E22"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16. Who is a candidate for after-life punishment?</w:t>
      </w:r>
    </w:p>
    <w:p w:rsidR="007F4E22" w:rsidRDefault="007F4E22"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17. What </w:t>
      </w:r>
      <w:r w:rsidR="00965466">
        <w:rPr>
          <w:rFonts w:ascii="Times New Roman" w:hAnsi="Times New Roman" w:cs="Times New Roman"/>
          <w:sz w:val="21"/>
          <w:szCs w:val="21"/>
        </w:rPr>
        <w:t>can</w:t>
      </w:r>
      <w:r>
        <w:rPr>
          <w:rFonts w:ascii="Times New Roman" w:hAnsi="Times New Roman" w:cs="Times New Roman"/>
          <w:sz w:val="21"/>
          <w:szCs w:val="21"/>
        </w:rPr>
        <w:t xml:space="preserve"> we use as a basis to get an idea of the </w:t>
      </w:r>
    </w:p>
    <w:p w:rsidR="007F4E22" w:rsidRDefault="007F4E22"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sidR="00965466">
        <w:rPr>
          <w:rFonts w:ascii="Times New Roman" w:hAnsi="Times New Roman" w:cs="Times New Roman"/>
          <w:sz w:val="21"/>
          <w:szCs w:val="21"/>
        </w:rPr>
        <w:t>activities</w:t>
      </w:r>
      <w:r>
        <w:rPr>
          <w:rFonts w:ascii="Times New Roman" w:hAnsi="Times New Roman" w:cs="Times New Roman"/>
          <w:sz w:val="21"/>
          <w:szCs w:val="21"/>
        </w:rPr>
        <w:t xml:space="preserve"> of one’s past and future lives?</w:t>
      </w:r>
    </w:p>
    <w:p w:rsidR="007F4E22" w:rsidRDefault="007F4E22"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sidR="00965466">
        <w:rPr>
          <w:rFonts w:ascii="Times New Roman" w:hAnsi="Times New Roman" w:cs="Times New Roman"/>
          <w:sz w:val="21"/>
          <w:szCs w:val="21"/>
        </w:rPr>
        <w:t xml:space="preserve">  18. What ability did Yamaraja</w:t>
      </w:r>
      <w:r>
        <w:rPr>
          <w:rFonts w:ascii="Times New Roman" w:hAnsi="Times New Roman" w:cs="Times New Roman"/>
          <w:sz w:val="21"/>
          <w:szCs w:val="21"/>
        </w:rPr>
        <w:t xml:space="preserve"> have that gave him the </w:t>
      </w:r>
    </w:p>
    <w:p w:rsidR="007F4E22" w:rsidRDefault="007F4E22"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sidR="00965466">
        <w:rPr>
          <w:rFonts w:ascii="Times New Roman" w:hAnsi="Times New Roman" w:cs="Times New Roman"/>
          <w:sz w:val="21"/>
          <w:szCs w:val="21"/>
        </w:rPr>
        <w:t>ability</w:t>
      </w:r>
      <w:r>
        <w:rPr>
          <w:rFonts w:ascii="Times New Roman" w:hAnsi="Times New Roman" w:cs="Times New Roman"/>
          <w:sz w:val="21"/>
          <w:szCs w:val="21"/>
        </w:rPr>
        <w:t xml:space="preserve"> to act as a fair judge?</w:t>
      </w:r>
    </w:p>
    <w:p w:rsidR="007F4E22" w:rsidRDefault="007F4E22"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19. What aspect of the subtle body causes us to </w:t>
      </w:r>
    </w:p>
    <w:p w:rsidR="007F4E22" w:rsidRDefault="007F4E22"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Transmigrate from one body to another?</w:t>
      </w:r>
    </w:p>
    <w:p w:rsidR="007F4E22" w:rsidRDefault="007F4E22"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20. Discuss the analogy of the silk worm.</w:t>
      </w:r>
    </w:p>
    <w:p w:rsidR="007F4E22" w:rsidRDefault="007F4E22"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21. Why did eating food cooked by the prostitute</w:t>
      </w:r>
    </w:p>
    <w:p w:rsidR="007F4E22" w:rsidRDefault="007F4E22"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sidR="00965466">
        <w:rPr>
          <w:rFonts w:ascii="Times New Roman" w:hAnsi="Times New Roman" w:cs="Times New Roman"/>
          <w:sz w:val="21"/>
          <w:szCs w:val="21"/>
        </w:rPr>
        <w:t>affect</w:t>
      </w:r>
      <w:r>
        <w:rPr>
          <w:rFonts w:ascii="Times New Roman" w:hAnsi="Times New Roman" w:cs="Times New Roman"/>
          <w:sz w:val="21"/>
          <w:szCs w:val="21"/>
        </w:rPr>
        <w:t xml:space="preserve"> </w:t>
      </w:r>
      <w:r w:rsidR="00965466">
        <w:rPr>
          <w:rFonts w:ascii="Times New Roman" w:hAnsi="Times New Roman" w:cs="Times New Roman"/>
          <w:sz w:val="21"/>
          <w:szCs w:val="21"/>
        </w:rPr>
        <w:t>Ajāmila</w:t>
      </w:r>
      <w:r>
        <w:rPr>
          <w:rFonts w:ascii="Times New Roman" w:hAnsi="Times New Roman" w:cs="Times New Roman"/>
          <w:sz w:val="21"/>
          <w:szCs w:val="21"/>
        </w:rPr>
        <w:t>?</w:t>
      </w:r>
    </w:p>
    <w:p w:rsidR="007F4E22" w:rsidRDefault="007F4E22"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22. What are the qualifications of a king or </w:t>
      </w:r>
    </w:p>
    <w:p w:rsidR="007F4E22" w:rsidRDefault="007F4E22"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sidR="00965466">
        <w:rPr>
          <w:rFonts w:ascii="Times New Roman" w:hAnsi="Times New Roman" w:cs="Times New Roman"/>
          <w:sz w:val="21"/>
          <w:szCs w:val="21"/>
        </w:rPr>
        <w:t>government</w:t>
      </w:r>
      <w:r>
        <w:rPr>
          <w:rFonts w:ascii="Times New Roman" w:hAnsi="Times New Roman" w:cs="Times New Roman"/>
          <w:sz w:val="21"/>
          <w:szCs w:val="21"/>
        </w:rPr>
        <w:t xml:space="preserve"> official?</w:t>
      </w:r>
    </w:p>
    <w:p w:rsidR="007F4E22" w:rsidRDefault="007F4E22"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sidR="00965466">
        <w:rPr>
          <w:rFonts w:ascii="Times New Roman" w:hAnsi="Times New Roman" w:cs="Times New Roman"/>
          <w:sz w:val="21"/>
          <w:szCs w:val="21"/>
        </w:rPr>
        <w:t xml:space="preserve">  23. Why was Ajāmila</w:t>
      </w:r>
      <w:r>
        <w:rPr>
          <w:rFonts w:ascii="Times New Roman" w:hAnsi="Times New Roman" w:cs="Times New Roman"/>
          <w:sz w:val="21"/>
          <w:szCs w:val="21"/>
        </w:rPr>
        <w:t xml:space="preserve"> not subject to punishment?</w:t>
      </w:r>
    </w:p>
    <w:p w:rsidR="007F4E22" w:rsidRDefault="007F4E22"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24. What is the best means of atonement and why?</w:t>
      </w:r>
    </w:p>
    <w:p w:rsidR="007F4E22" w:rsidRDefault="007F4E22"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25. Does our awareness of the powers of the Holy</w:t>
      </w:r>
    </w:p>
    <w:p w:rsidR="007F4E22" w:rsidRDefault="007F4E22"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Names affect Their potency? Give an example.</w:t>
      </w:r>
    </w:p>
    <w:p w:rsidR="007F4E22" w:rsidRDefault="007F4E22"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26. How should we feel about our past sins?</w:t>
      </w:r>
    </w:p>
    <w:p w:rsidR="006A3579" w:rsidRDefault="006A3579"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27. Is saving</w:t>
      </w:r>
      <w:r w:rsidR="00965466">
        <w:rPr>
          <w:rFonts w:ascii="Times New Roman" w:hAnsi="Times New Roman" w:cs="Times New Roman"/>
          <w:sz w:val="21"/>
          <w:szCs w:val="21"/>
        </w:rPr>
        <w:t xml:space="preserve"> ourselves the h</w:t>
      </w:r>
      <w:r w:rsidR="0040478D">
        <w:rPr>
          <w:rFonts w:ascii="Times New Roman" w:hAnsi="Times New Roman" w:cs="Times New Roman"/>
          <w:sz w:val="21"/>
          <w:szCs w:val="21"/>
        </w:rPr>
        <w:t xml:space="preserve">ighest goal of Krsna </w:t>
      </w:r>
    </w:p>
    <w:p w:rsidR="0040478D" w:rsidRDefault="0040478D"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w:t>
      </w:r>
      <w:r>
        <w:rPr>
          <w:rFonts w:ascii="Times New Roman" w:hAnsi="Times New Roman" w:cs="Times New Roman"/>
          <w:sz w:val="21"/>
          <w:szCs w:val="21"/>
        </w:rPr>
        <w:tab/>
        <w:t xml:space="preserve">   Consciousness?</w:t>
      </w:r>
    </w:p>
    <w:p w:rsidR="0040478D" w:rsidRDefault="0040478D"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28. Why were the ymds confused? How did ymj </w:t>
      </w:r>
    </w:p>
    <w:p w:rsidR="0040478D" w:rsidRDefault="0040478D"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Relieve their confusion?</w:t>
      </w:r>
    </w:p>
    <w:p w:rsidR="0040478D" w:rsidRDefault="0040478D"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29. </w:t>
      </w:r>
      <w:r w:rsidR="005F60CF">
        <w:rPr>
          <w:rFonts w:ascii="Times New Roman" w:hAnsi="Times New Roman" w:cs="Times New Roman"/>
          <w:sz w:val="21"/>
          <w:szCs w:val="21"/>
        </w:rPr>
        <w:t xml:space="preserve">What is the topmost dharma for humans? What is </w:t>
      </w:r>
    </w:p>
    <w:p w:rsidR="005F60CF" w:rsidRDefault="005F60CF"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The most auspicious activity in the universe?</w:t>
      </w:r>
    </w:p>
    <w:p w:rsidR="005F60CF" w:rsidRDefault="005F60CF"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30. Describe your feelings about waking up with no </w:t>
      </w:r>
    </w:p>
    <w:p w:rsidR="005F60CF" w:rsidRDefault="005F60CF"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w:t>
      </w:r>
      <w:r w:rsidR="00965466">
        <w:rPr>
          <w:rFonts w:ascii="Times New Roman" w:hAnsi="Times New Roman" w:cs="Times New Roman"/>
          <w:sz w:val="21"/>
          <w:szCs w:val="21"/>
        </w:rPr>
        <w:t>desires</w:t>
      </w:r>
      <w:r>
        <w:rPr>
          <w:rFonts w:ascii="Times New Roman" w:hAnsi="Times New Roman" w:cs="Times New Roman"/>
          <w:sz w:val="21"/>
          <w:szCs w:val="21"/>
        </w:rPr>
        <w:t xml:space="preserve"> to </w:t>
      </w:r>
      <w:r w:rsidR="00965466">
        <w:rPr>
          <w:rFonts w:ascii="Times New Roman" w:hAnsi="Times New Roman" w:cs="Times New Roman"/>
          <w:sz w:val="21"/>
          <w:szCs w:val="21"/>
        </w:rPr>
        <w:t>satisfy your</w:t>
      </w:r>
      <w:r>
        <w:rPr>
          <w:rFonts w:ascii="Times New Roman" w:hAnsi="Times New Roman" w:cs="Times New Roman"/>
          <w:sz w:val="21"/>
          <w:szCs w:val="21"/>
        </w:rPr>
        <w:t xml:space="preserve"> own senses. How would </w:t>
      </w:r>
    </w:p>
    <w:p w:rsidR="005F60CF" w:rsidRDefault="005F60CF"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w:t>
      </w:r>
      <w:r w:rsidR="00965466">
        <w:rPr>
          <w:rFonts w:ascii="Times New Roman" w:hAnsi="Times New Roman" w:cs="Times New Roman"/>
          <w:sz w:val="21"/>
          <w:szCs w:val="21"/>
        </w:rPr>
        <w:t>you</w:t>
      </w:r>
      <w:r>
        <w:rPr>
          <w:rFonts w:ascii="Times New Roman" w:hAnsi="Times New Roman" w:cs="Times New Roman"/>
          <w:sz w:val="21"/>
          <w:szCs w:val="21"/>
        </w:rPr>
        <w:t xml:space="preserve"> feel? What would you do?</w:t>
      </w:r>
    </w:p>
    <w:p w:rsidR="005F60CF" w:rsidRDefault="005F60CF"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31. Discuss how our emotions relate to the three stages</w:t>
      </w:r>
    </w:p>
    <w:p w:rsidR="005F60CF" w:rsidRDefault="005F60CF"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w:t>
      </w:r>
      <w:r w:rsidR="00965466">
        <w:rPr>
          <w:rFonts w:ascii="Times New Roman" w:hAnsi="Times New Roman" w:cs="Times New Roman"/>
          <w:sz w:val="21"/>
          <w:szCs w:val="21"/>
        </w:rPr>
        <w:t>of</w:t>
      </w:r>
      <w:r>
        <w:rPr>
          <w:rFonts w:ascii="Times New Roman" w:hAnsi="Times New Roman" w:cs="Times New Roman"/>
          <w:sz w:val="21"/>
          <w:szCs w:val="21"/>
        </w:rPr>
        <w:t xml:space="preserve"> bhakti.</w:t>
      </w:r>
    </w:p>
    <w:p w:rsidR="005F60CF" w:rsidRDefault="005F60CF"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32. What are the meanings of the verb root “sil?”</w:t>
      </w:r>
    </w:p>
    <w:p w:rsidR="005F60CF" w:rsidRDefault="005F60CF"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33. Define the prefix “anu.”</w:t>
      </w:r>
    </w:p>
    <w:p w:rsidR="005F60CF" w:rsidRDefault="005F60CF"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34. Why must we focus on one form of the Lord? </w:t>
      </w:r>
    </w:p>
    <w:p w:rsidR="005F60CF" w:rsidRDefault="005F60CF"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sidR="00965466">
        <w:rPr>
          <w:rFonts w:ascii="Times New Roman" w:hAnsi="Times New Roman" w:cs="Times New Roman"/>
          <w:sz w:val="21"/>
          <w:szCs w:val="21"/>
        </w:rPr>
        <w:t xml:space="preserve">   w</w:t>
      </w:r>
      <w:r>
        <w:rPr>
          <w:rFonts w:ascii="Times New Roman" w:hAnsi="Times New Roman" w:cs="Times New Roman"/>
          <w:sz w:val="21"/>
          <w:szCs w:val="21"/>
        </w:rPr>
        <w:t>hich form are we to focus on?</w:t>
      </w:r>
    </w:p>
    <w:p w:rsidR="005F60CF" w:rsidRDefault="005F60CF"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35. Name two ways we can engage in nonstop bhakti?</w:t>
      </w:r>
    </w:p>
    <w:p w:rsidR="005F60CF" w:rsidRDefault="005F60CF"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36. Discuss how over </w:t>
      </w:r>
      <w:r w:rsidR="00965466">
        <w:rPr>
          <w:rFonts w:ascii="Times New Roman" w:hAnsi="Times New Roman" w:cs="Times New Roman"/>
          <w:sz w:val="21"/>
          <w:szCs w:val="21"/>
        </w:rPr>
        <w:t>extension</w:t>
      </w:r>
      <w:r>
        <w:rPr>
          <w:rFonts w:ascii="Times New Roman" w:hAnsi="Times New Roman" w:cs="Times New Roman"/>
          <w:sz w:val="21"/>
          <w:szCs w:val="21"/>
        </w:rPr>
        <w:t xml:space="preserve"> and </w:t>
      </w:r>
      <w:r w:rsidR="00965466">
        <w:rPr>
          <w:rFonts w:ascii="Times New Roman" w:hAnsi="Times New Roman" w:cs="Times New Roman"/>
          <w:sz w:val="21"/>
          <w:szCs w:val="21"/>
        </w:rPr>
        <w:t>under extension</w:t>
      </w:r>
      <w:r>
        <w:rPr>
          <w:rFonts w:ascii="Times New Roman" w:hAnsi="Times New Roman" w:cs="Times New Roman"/>
          <w:sz w:val="21"/>
          <w:szCs w:val="21"/>
        </w:rPr>
        <w:t xml:space="preserve"> </w:t>
      </w:r>
    </w:p>
    <w:p w:rsidR="00965466" w:rsidRDefault="00965466"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 xml:space="preserve">     </w:t>
      </w:r>
      <w:r w:rsidR="005F60CF">
        <w:rPr>
          <w:rFonts w:ascii="Times New Roman" w:hAnsi="Times New Roman" w:cs="Times New Roman"/>
          <w:sz w:val="21"/>
          <w:szCs w:val="21"/>
        </w:rPr>
        <w:t xml:space="preserve"> </w:t>
      </w:r>
      <w:r>
        <w:rPr>
          <w:rFonts w:ascii="Times New Roman" w:hAnsi="Times New Roman" w:cs="Times New Roman"/>
          <w:sz w:val="21"/>
          <w:szCs w:val="21"/>
        </w:rPr>
        <w:t>apply</w:t>
      </w:r>
      <w:r w:rsidR="005F60CF">
        <w:rPr>
          <w:rFonts w:ascii="Times New Roman" w:hAnsi="Times New Roman" w:cs="Times New Roman"/>
          <w:sz w:val="21"/>
          <w:szCs w:val="21"/>
        </w:rPr>
        <w:t xml:space="preserve"> </w:t>
      </w:r>
      <w:r>
        <w:rPr>
          <w:rFonts w:ascii="Times New Roman" w:hAnsi="Times New Roman" w:cs="Times New Roman"/>
          <w:sz w:val="21"/>
          <w:szCs w:val="21"/>
        </w:rPr>
        <w:t>to the symptoms of pure bhakti.</w:t>
      </w:r>
    </w:p>
    <w:p w:rsidR="005F60CF" w:rsidRDefault="005F60CF"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37. In short form, define what pure bhakti is not.</w:t>
      </w:r>
    </w:p>
    <w:p w:rsidR="005F60CF" w:rsidRDefault="005F60CF"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38. Why is it important to know the symptoms of pure bhakti?</w:t>
      </w:r>
    </w:p>
    <w:p w:rsidR="005F60CF" w:rsidRDefault="005F60CF"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39. For you, what is the most valuable teaching in this Lesson?</w:t>
      </w:r>
    </w:p>
    <w:p w:rsidR="005F60CF" w:rsidRDefault="005F60CF" w:rsidP="005B6D12">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 xml:space="preserve">      Why did you choose this truth?</w:t>
      </w:r>
    </w:p>
    <w:p w:rsidR="005F60CF" w:rsidRDefault="005F60CF" w:rsidP="005B6D12">
      <w:pPr>
        <w:tabs>
          <w:tab w:val="left" w:pos="216"/>
        </w:tabs>
        <w:suppressAutoHyphens/>
        <w:spacing w:after="0" w:line="216" w:lineRule="auto"/>
        <w:rPr>
          <w:rFonts w:ascii="Times New Roman" w:hAnsi="Times New Roman" w:cs="Times New Roman"/>
          <w:sz w:val="21"/>
          <w:szCs w:val="21"/>
        </w:rPr>
      </w:pPr>
    </w:p>
    <w:p w:rsidR="005F60CF" w:rsidRDefault="005F60CF" w:rsidP="005F60CF">
      <w:pPr>
        <w:tabs>
          <w:tab w:val="left" w:pos="216"/>
        </w:tabs>
        <w:suppressAutoHyphens/>
        <w:spacing w:after="0" w:line="216" w:lineRule="auto"/>
        <w:ind w:left="180" w:hanging="180"/>
        <w:rPr>
          <w:rFonts w:ascii="&quot;Times New Roman" w:hAnsi="&quot;Times New Roman" w:cs="Times New Roman"/>
        </w:rPr>
      </w:pPr>
    </w:p>
    <w:p w:rsidR="005F60CF" w:rsidRPr="00212818" w:rsidRDefault="005F60CF" w:rsidP="005F60CF">
      <w:pPr>
        <w:tabs>
          <w:tab w:val="left" w:pos="216"/>
        </w:tabs>
        <w:suppressAutoHyphens/>
        <w:spacing w:after="0" w:line="216" w:lineRule="auto"/>
        <w:rPr>
          <w:rFonts w:ascii="&quot;Times New Roman" w:hAnsi="&quot;Times New Roman" w:cs="Times New Roman"/>
          <w:b/>
        </w:rPr>
      </w:pPr>
      <w:r>
        <w:rPr>
          <w:rFonts w:ascii="&quot;Times New Roman" w:hAnsi="&quot;Times New Roman" w:cs="Times New Roman"/>
          <w:b/>
        </w:rPr>
        <w:tab/>
        <w:t>We highly encourage you to use these questions in your studies. If you wish to formally participate in the correspondence course you may mail your answers to our Alachua, Florida team.</w:t>
      </w:r>
    </w:p>
    <w:p w:rsidR="005F60CF" w:rsidRDefault="005F60CF" w:rsidP="005F60CF">
      <w:pPr>
        <w:tabs>
          <w:tab w:val="left" w:pos="216"/>
        </w:tabs>
        <w:suppressAutoHyphens/>
        <w:spacing w:after="0" w:line="216" w:lineRule="auto"/>
        <w:ind w:left="180" w:hanging="180"/>
        <w:rPr>
          <w:rFonts w:ascii="&quot;Times New Roman" w:hAnsi="&quot;Times New Roman" w:cs="Times New Roman"/>
        </w:rPr>
      </w:pPr>
    </w:p>
    <w:p w:rsidR="005F60CF" w:rsidRDefault="005F60CF" w:rsidP="005F60CF">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w:t>
      </w:r>
    </w:p>
    <w:p w:rsidR="005F60CF" w:rsidRPr="005B6D12" w:rsidRDefault="005F60CF" w:rsidP="005B6D12">
      <w:pPr>
        <w:tabs>
          <w:tab w:val="left" w:pos="216"/>
        </w:tabs>
        <w:suppressAutoHyphens/>
        <w:spacing w:after="0" w:line="216" w:lineRule="auto"/>
        <w:rPr>
          <w:rFonts w:ascii="Times New Roman" w:hAnsi="Times New Roman" w:cs="Times New Roman"/>
          <w:sz w:val="21"/>
          <w:szCs w:val="21"/>
        </w:rPr>
      </w:pPr>
    </w:p>
    <w:sectPr w:rsidR="005F60CF" w:rsidRPr="005B6D12" w:rsidSect="0052023F">
      <w:pgSz w:w="12240" w:h="15840"/>
      <w:pgMar w:top="533" w:right="432" w:bottom="317" w:left="432" w:header="274" w:footer="29"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7DA" w:rsidRDefault="001527DA">
      <w:pPr>
        <w:spacing w:after="0" w:line="240" w:lineRule="auto"/>
      </w:pPr>
      <w:r>
        <w:separator/>
      </w:r>
    </w:p>
  </w:endnote>
  <w:endnote w:type="continuationSeparator" w:id="0">
    <w:p w:rsidR="001527DA" w:rsidRDefault="00152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quot;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D12" w:rsidRPr="00D25060" w:rsidRDefault="005B6D12" w:rsidP="00D25060">
    <w:pPr>
      <w:jc w:val="center"/>
      <w:rPr>
        <w:rFonts w:ascii="Times New Roman" w:hAnsi="Times New Roman"/>
        <w:sz w:val="24"/>
        <w:szCs w:val="24"/>
      </w:rPr>
    </w:pPr>
    <w:r>
      <w:rPr>
        <w:rFonts w:ascii="Times New Roman" w:hAnsi="Times New Roman"/>
        <w:sz w:val="24"/>
        <w:szCs w:val="24"/>
      </w:rPr>
      <w:t>Hare Kṛṣṇa Hare Kṛṣṇa - Kṛṣṇa Kṛṣṇa Hare Hare - Hare Rāma Hare Rāma - Rāma Rāma Hare Hare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D12" w:rsidRPr="00D25060" w:rsidRDefault="005B6D12" w:rsidP="00D25060">
    <w:pPr>
      <w:jc w:val="center"/>
      <w:rPr>
        <w:rFonts w:ascii="Times New Roman" w:hAnsi="Times New Roman"/>
        <w:sz w:val="24"/>
        <w:szCs w:val="24"/>
      </w:rPr>
    </w:pPr>
    <w:r>
      <w:rPr>
        <w:rFonts w:ascii="Times New Roman" w:hAnsi="Times New Roman"/>
        <w:sz w:val="24"/>
        <w:szCs w:val="24"/>
      </w:rPr>
      <w:t>Hare Kṛṣṇa Hare Kṛṣṇa - Kṛṣṇa Kṛṣṇa Hare Hare - Hare Rāma Hare Rāma - Rāma Rāma Hare Hare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7DA" w:rsidRDefault="001527DA">
      <w:pPr>
        <w:spacing w:after="0" w:line="240" w:lineRule="auto"/>
      </w:pPr>
      <w:r>
        <w:separator/>
      </w:r>
    </w:p>
  </w:footnote>
  <w:footnote w:type="continuationSeparator" w:id="0">
    <w:p w:rsidR="001527DA" w:rsidRDefault="00152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D12" w:rsidRPr="00534892" w:rsidRDefault="005B6D12" w:rsidP="00534892">
    <w:pPr>
      <w:spacing w:after="0" w:line="248" w:lineRule="exact"/>
      <w:ind w:left="14" w:right="-14"/>
      <w:jc w:val="center"/>
      <w:rPr>
        <w:rFonts w:ascii="Gill Sans MT" w:eastAsia="Gill Sans MT" w:hAnsi="Gill Sans MT" w:cs="Gill Sans MT"/>
        <w:u w:val="single"/>
      </w:rPr>
    </w:pPr>
    <w:r>
      <w:rPr>
        <w:rFonts w:ascii="Gill Sans MT" w:eastAsia="Gill Sans MT" w:hAnsi="Gill Sans MT" w:cs="Gill Sans MT"/>
        <w:noProof/>
        <w:spacing w:val="1"/>
        <w:u w:val="single"/>
      </w:rPr>
      <mc:AlternateContent>
        <mc:Choice Requires="wps">
          <w:drawing>
            <wp:anchor distT="36576" distB="36576" distL="36576" distR="36576" simplePos="0" relativeHeight="251659264" behindDoc="1" locked="0" layoutInCell="1" allowOverlap="1" wp14:anchorId="79358E21" wp14:editId="79358E22">
              <wp:simplePos x="0" y="0"/>
              <wp:positionH relativeFrom="page">
                <wp:posOffset>6849110</wp:posOffset>
              </wp:positionH>
              <wp:positionV relativeFrom="page">
                <wp:posOffset>340995</wp:posOffset>
              </wp:positionV>
              <wp:extent cx="695325" cy="561975"/>
              <wp:effectExtent l="635" t="7620" r="8890" b="1905"/>
              <wp:wrapTight wrapText="bothSides">
                <wp:wrapPolygon edited="0">
                  <wp:start x="-592" y="-464"/>
                  <wp:lineTo x="-592" y="22210"/>
                  <wp:lineTo x="21896" y="22210"/>
                  <wp:lineTo x="12467" y="12057"/>
                  <wp:lineTo x="316" y="-464"/>
                  <wp:lineTo x="-592" y="-464"/>
                </wp:wrapPolygon>
              </wp:wrapTight>
              <wp:docPr id="29"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95325" cy="561975"/>
                      </a:xfrm>
                      <a:prstGeom prst="rtTriangle">
                        <a:avLst/>
                      </a:prstGeom>
                      <a:solidFill>
                        <a:srgbClr val="D7D7D7"/>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B6D12" w:rsidRDefault="005B6D12" w:rsidP="00045EB2"/>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58E21" id="_x0000_t6" coordsize="21600,21600" o:spt="6" path="m,l,21600r21600,xe">
              <v:stroke joinstyle="miter"/>
              <v:path gradientshapeok="t" o:connecttype="custom" o:connectlocs="0,0;0,10800;0,21600;10800,21600;21600,21600;10800,10800" textboxrect="1800,12600,12600,19800"/>
            </v:shapetype>
            <v:shape id="AutoShape 55" o:spid="_x0000_s1040" type="#_x0000_t6" style="position:absolute;left:0;text-align:left;margin-left:539.3pt;margin-top:26.85pt;width:54.75pt;height:44.25pt;flip:x y;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" fillcolor="#d7d7d7" stroked="f" strokecolor="black [0]" strokeweight="2pt">
              <v:shadow color="#ccc"/>
              <v:textbox style="layout-flow:vertical-ideographic" inset="0,0,0,0">
                <w:txbxContent>
                  <w:p w:rsidR="005B6D12" w:rsidRDefault="005B6D12" w:rsidP="00045EB2"/>
                </w:txbxContent>
              </v:textbox>
              <w10:wrap type="tight" anchorx="page" anchory="page"/>
            </v:shape>
          </w:pict>
        </mc:Fallback>
      </mc:AlternateContent>
    </w:r>
    <w:r w:rsidRPr="00534892">
      <w:rPr>
        <w:rFonts w:ascii="Gill Sans MT" w:eastAsia="Gill Sans MT" w:hAnsi="Gill Sans MT" w:cs="Gill Sans MT"/>
        <w:spacing w:val="1"/>
        <w:u w:val="single"/>
      </w:rPr>
      <w:t>T</w:t>
    </w:r>
    <w:r w:rsidRPr="00534892">
      <w:rPr>
        <w:rFonts w:ascii="Gill Sans MT" w:eastAsia="Gill Sans MT" w:hAnsi="Gill Sans MT" w:cs="Gill Sans MT"/>
        <w:u w:val="single"/>
      </w:rPr>
      <w:t>HE</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JO</w:t>
    </w:r>
    <w:r w:rsidRPr="00534892">
      <w:rPr>
        <w:rFonts w:ascii="Gill Sans MT" w:eastAsia="Gill Sans MT" w:hAnsi="Gill Sans MT" w:cs="Gill Sans MT"/>
        <w:spacing w:val="-3"/>
        <w:u w:val="single"/>
      </w:rPr>
      <w:t>U</w:t>
    </w:r>
    <w:r w:rsidRPr="00534892">
      <w:rPr>
        <w:rFonts w:ascii="Gill Sans MT" w:eastAsia="Gill Sans MT" w:hAnsi="Gill Sans MT" w:cs="Gill Sans MT"/>
        <w:spacing w:val="1"/>
        <w:u w:val="single"/>
      </w:rPr>
      <w:t>R</w:t>
    </w:r>
    <w:r w:rsidRPr="00534892">
      <w:rPr>
        <w:rFonts w:ascii="Gill Sans MT" w:eastAsia="Gill Sans MT" w:hAnsi="Gill Sans MT" w:cs="Gill Sans MT"/>
        <w:u w:val="single"/>
      </w:rPr>
      <w:t>N</w:t>
    </w:r>
    <w:r w:rsidRPr="00534892">
      <w:rPr>
        <w:rFonts w:ascii="Gill Sans MT" w:eastAsia="Gill Sans MT" w:hAnsi="Gill Sans MT" w:cs="Gill Sans MT"/>
        <w:spacing w:val="-2"/>
        <w:u w:val="single"/>
      </w:rPr>
      <w:t>E</w:t>
    </w:r>
    <w:r w:rsidRPr="00534892">
      <w:rPr>
        <w:rFonts w:ascii="Gill Sans MT" w:eastAsia="Gill Sans MT" w:hAnsi="Gill Sans MT" w:cs="Gill Sans MT"/>
        <w:u w:val="single"/>
      </w:rPr>
      <w:t xml:space="preserve">Y </w:t>
    </w:r>
    <w:r w:rsidRPr="00534892">
      <w:rPr>
        <w:rFonts w:ascii="Gill Sans MT" w:eastAsia="Gill Sans MT" w:hAnsi="Gill Sans MT" w:cs="Gill Sans MT"/>
        <w:spacing w:val="-1"/>
        <w:u w:val="single"/>
      </w:rPr>
      <w:t>T</w:t>
    </w:r>
    <w:r w:rsidRPr="00534892">
      <w:rPr>
        <w:rFonts w:ascii="Gill Sans MT" w:eastAsia="Gill Sans MT" w:hAnsi="Gill Sans MT" w:cs="Gill Sans MT"/>
        <w:u w:val="single"/>
      </w:rPr>
      <w:t>O</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P</w:t>
    </w:r>
    <w:r w:rsidRPr="00534892">
      <w:rPr>
        <w:rFonts w:ascii="Gill Sans MT" w:eastAsia="Gill Sans MT" w:hAnsi="Gill Sans MT" w:cs="Gill Sans MT"/>
        <w:spacing w:val="1"/>
        <w:u w:val="single"/>
      </w:rPr>
      <w:t>R</w:t>
    </w:r>
    <w:r w:rsidRPr="00534892">
      <w:rPr>
        <w:rFonts w:ascii="Gill Sans MT" w:eastAsia="Gill Sans MT" w:hAnsi="Gill Sans MT" w:cs="Gill Sans MT"/>
        <w:spacing w:val="-2"/>
        <w:u w:val="single"/>
      </w:rPr>
      <w:t>EM</w:t>
    </w:r>
    <w:r w:rsidRPr="00534892">
      <w:rPr>
        <w:rFonts w:ascii="Gill Sans MT" w:eastAsia="Gill Sans MT" w:hAnsi="Gill Sans MT" w:cs="Gill Sans MT"/>
        <w:spacing w:val="-1"/>
        <w:u w:val="single"/>
      </w:rPr>
      <w:t>A</w:t>
    </w:r>
    <w:r w:rsidRPr="00534892">
      <w:rPr>
        <w:rFonts w:ascii="Gill Sans MT" w:eastAsia="Gill Sans MT" w:hAnsi="Gill Sans MT" w:cs="Gill Sans MT"/>
        <w:u w:val="single"/>
      </w:rPr>
      <w:t>: A Cou</w:t>
    </w:r>
    <w:r w:rsidRPr="00534892">
      <w:rPr>
        <w:rFonts w:ascii="Gill Sans MT" w:eastAsia="Gill Sans MT" w:hAnsi="Gill Sans MT" w:cs="Gill Sans MT"/>
        <w:spacing w:val="-1"/>
        <w:u w:val="single"/>
      </w:rPr>
      <w:t>rs</w:t>
    </w:r>
    <w:r w:rsidRPr="00534892">
      <w:rPr>
        <w:rFonts w:ascii="Gill Sans MT" w:eastAsia="Gill Sans MT" w:hAnsi="Gill Sans MT" w:cs="Gill Sans MT"/>
        <w:u w:val="single"/>
      </w:rPr>
      <w:t>e</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in</w:t>
    </w:r>
    <w:r w:rsidRPr="00534892">
      <w:rPr>
        <w:rFonts w:ascii="Gill Sans MT" w:eastAsia="Gill Sans MT" w:hAnsi="Gill Sans MT" w:cs="Gill Sans MT"/>
        <w:spacing w:val="-2"/>
        <w:u w:val="single"/>
      </w:rPr>
      <w:t xml:space="preserve"> t</w:t>
    </w:r>
    <w:r w:rsidRPr="00534892">
      <w:rPr>
        <w:rFonts w:ascii="Gill Sans MT" w:eastAsia="Gill Sans MT" w:hAnsi="Gill Sans MT" w:cs="Gill Sans MT"/>
        <w:u w:val="single"/>
      </w:rPr>
      <w:t>he</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S</w:t>
    </w:r>
    <w:r w:rsidRPr="00534892">
      <w:rPr>
        <w:rFonts w:ascii="Gill Sans MT" w:eastAsia="Gill Sans MT" w:hAnsi="Gill Sans MT" w:cs="Gill Sans MT"/>
        <w:spacing w:val="-1"/>
        <w:u w:val="single"/>
      </w:rPr>
      <w:t>c</w:t>
    </w:r>
    <w:r w:rsidRPr="00534892">
      <w:rPr>
        <w:rFonts w:ascii="Gill Sans MT" w:eastAsia="Gill Sans MT" w:hAnsi="Gill Sans MT" w:cs="Gill Sans MT"/>
        <w:u w:val="single"/>
      </w:rPr>
      <w:t>ien</w:t>
    </w:r>
    <w:r w:rsidRPr="00534892">
      <w:rPr>
        <w:rFonts w:ascii="Gill Sans MT" w:eastAsia="Gill Sans MT" w:hAnsi="Gill Sans MT" w:cs="Gill Sans MT"/>
        <w:spacing w:val="-1"/>
        <w:u w:val="single"/>
      </w:rPr>
      <w:t>c</w:t>
    </w:r>
    <w:r w:rsidRPr="00534892">
      <w:rPr>
        <w:rFonts w:ascii="Gill Sans MT" w:eastAsia="Gill Sans MT" w:hAnsi="Gill Sans MT" w:cs="Gill Sans MT"/>
        <w:u w:val="single"/>
      </w:rPr>
      <w:t>e</w:t>
    </w:r>
    <w:r w:rsidRPr="00534892">
      <w:rPr>
        <w:rFonts w:ascii="Gill Sans MT" w:eastAsia="Gill Sans MT" w:hAnsi="Gill Sans MT" w:cs="Gill Sans MT"/>
        <w:spacing w:val="-2"/>
        <w:u w:val="single"/>
      </w:rPr>
      <w:t xml:space="preserve"> </w:t>
    </w:r>
    <w:r w:rsidRPr="00534892">
      <w:rPr>
        <w:rFonts w:ascii="Gill Sans MT" w:eastAsia="Gill Sans MT" w:hAnsi="Gill Sans MT" w:cs="Gill Sans MT"/>
        <w:u w:val="single"/>
      </w:rPr>
      <w:t>of</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Bha</w:t>
    </w:r>
    <w:r w:rsidRPr="00534892">
      <w:rPr>
        <w:rFonts w:ascii="Gill Sans MT" w:eastAsia="Gill Sans MT" w:hAnsi="Gill Sans MT" w:cs="Gill Sans MT"/>
        <w:spacing w:val="-3"/>
        <w:u w:val="single"/>
      </w:rPr>
      <w:t>k</w:t>
    </w:r>
    <w:r w:rsidRPr="00534892">
      <w:rPr>
        <w:rFonts w:ascii="Gill Sans MT" w:eastAsia="Gill Sans MT" w:hAnsi="Gill Sans MT" w:cs="Gill Sans MT"/>
        <w:spacing w:val="1"/>
        <w:u w:val="single"/>
      </w:rPr>
      <w:t>t</w:t>
    </w:r>
    <w:r w:rsidRPr="00534892">
      <w:rPr>
        <w:rFonts w:ascii="Gill Sans MT" w:eastAsia="Gill Sans MT" w:hAnsi="Gill Sans MT" w:cs="Gill Sans MT"/>
        <w:spacing w:val="3"/>
        <w:u w:val="single"/>
      </w:rPr>
      <w:t>i</w:t>
    </w:r>
    <w:r w:rsidRPr="00534892">
      <w:rPr>
        <w:rFonts w:ascii="Gill Sans MT" w:eastAsia="Gill Sans MT" w:hAnsi="Gill Sans MT" w:cs="Gill Sans MT"/>
        <w:spacing w:val="1"/>
        <w:u w:val="single"/>
      </w:rPr>
      <w:t>-</w:t>
    </w:r>
    <w:r w:rsidRPr="00534892">
      <w:rPr>
        <w:rFonts w:ascii="Gill Sans MT" w:eastAsia="Gill Sans MT" w:hAnsi="Gill Sans MT" w:cs="Gill Sans MT"/>
        <w:spacing w:val="-1"/>
        <w:u w:val="single"/>
      </w:rPr>
      <w:t>Y</w:t>
    </w:r>
    <w:r w:rsidRPr="00534892">
      <w:rPr>
        <w:rFonts w:ascii="Gill Sans MT" w:eastAsia="Gill Sans MT" w:hAnsi="Gill Sans MT" w:cs="Gill Sans MT"/>
        <w:u w:val="single"/>
      </w:rPr>
      <w:t>oga</w:t>
    </w:r>
    <w:r w:rsidRPr="00534892">
      <w:rPr>
        <w:rFonts w:ascii="Gill Sans MT" w:eastAsia="Gill Sans MT" w:hAnsi="Gill Sans MT" w:cs="Gill Sans MT"/>
        <w:u w:val="single"/>
      </w:rPr>
      <w:tab/>
    </w:r>
    <w:r w:rsidRPr="00534892">
      <w:rPr>
        <w:rFonts w:ascii="Gill Sans MT" w:eastAsia="Gill Sans MT" w:hAnsi="Gill Sans MT" w:cs="Gill Sans MT"/>
        <w:u w:val="single"/>
      </w:rPr>
      <w:tab/>
    </w:r>
    <w:r w:rsidRPr="00FC2665">
      <w:rPr>
        <w:rFonts w:ascii="Gill Sans MT" w:eastAsia="Gill Sans MT" w:hAnsi="Gill Sans MT" w:cs="Gill Sans MT"/>
        <w:u w:val="single"/>
      </w:rPr>
      <w:t>Le</w:t>
    </w:r>
    <w:r w:rsidRPr="00FC2665">
      <w:rPr>
        <w:rFonts w:ascii="Gill Sans MT" w:eastAsia="Gill Sans MT" w:hAnsi="Gill Sans MT" w:cs="Gill Sans MT"/>
        <w:spacing w:val="-1"/>
        <w:u w:val="single"/>
      </w:rPr>
      <w:t>ss</w:t>
    </w:r>
    <w:r w:rsidRPr="00FC2665">
      <w:rPr>
        <w:rFonts w:ascii="Gill Sans MT" w:eastAsia="Gill Sans MT" w:hAnsi="Gill Sans MT" w:cs="Gill Sans MT"/>
        <w:u w:val="single"/>
      </w:rPr>
      <w:t xml:space="preserve">on </w:t>
    </w:r>
    <w:r w:rsidRPr="00FC2665">
      <w:rPr>
        <w:rFonts w:ascii="Gill Sans MT" w:eastAsia="Gill Sans MT" w:hAnsi="Gill Sans MT" w:cs="Gill Sans MT"/>
        <w:u w:val="single"/>
      </w:rPr>
      <w:fldChar w:fldCharType="begin"/>
    </w:r>
    <w:r w:rsidRPr="00FC2665">
      <w:rPr>
        <w:rFonts w:ascii="Gill Sans MT" w:eastAsia="Gill Sans MT" w:hAnsi="Gill Sans MT" w:cs="Gill Sans MT"/>
        <w:u w:val="single"/>
      </w:rPr>
      <w:instrText xml:space="preserve">REF LESSON \* MERGEFORMAT </w:instrText>
    </w:r>
    <w:r w:rsidRPr="00FC2665">
      <w:rPr>
        <w:rFonts w:ascii="Gill Sans MT" w:eastAsia="Gill Sans MT" w:hAnsi="Gill Sans MT" w:cs="Gill Sans MT"/>
        <w:u w:val="single"/>
      </w:rPr>
      <w:fldChar w:fldCharType="separate"/>
    </w:r>
    <w:r w:rsidR="00BF7274" w:rsidRPr="00BF7274">
      <w:rPr>
        <w:rFonts w:ascii="Gill Sans MT" w:hAnsi="Gill Sans MT" w:cs="Times New Roman"/>
        <w:bCs/>
        <w:noProof/>
        <w:u w:val="single"/>
      </w:rPr>
      <w:t>19</w:t>
    </w:r>
    <w:r w:rsidRPr="00FC2665">
      <w:rPr>
        <w:rFonts w:ascii="Gill Sans MT" w:eastAsia="Gill Sans MT" w:hAnsi="Gill Sans MT" w:cs="Gill Sans MT"/>
        <w:u w:val="single"/>
      </w:rPr>
      <w:fldChar w:fldCharType="end"/>
    </w:r>
    <w:r w:rsidRPr="00FC2665">
      <w:rPr>
        <w:rFonts w:ascii="Gill Sans MT" w:eastAsia="Gill Sans MT" w:hAnsi="Gill Sans MT" w:cs="Gill Sans MT"/>
        <w:u w:val="single"/>
      </w:rPr>
      <w:t>,</w:t>
    </w:r>
    <w:r w:rsidRPr="00FC2665">
      <w:rPr>
        <w:rFonts w:ascii="Gill Sans MT" w:eastAsia="Gill Sans MT" w:hAnsi="Gill Sans MT" w:cs="Gill Sans MT"/>
        <w:spacing w:val="-2"/>
        <w:u w:val="single"/>
      </w:rPr>
      <w:t xml:space="preserve"> </w:t>
    </w:r>
    <w:r w:rsidRPr="00FC2665">
      <w:rPr>
        <w:rFonts w:ascii="Gill Sans MT" w:eastAsia="Gill Sans MT" w:hAnsi="Gill Sans MT" w:cs="Gill Sans MT"/>
        <w:u w:val="single"/>
      </w:rPr>
      <w:t>Pa</w:t>
    </w:r>
    <w:r w:rsidRPr="00FC2665">
      <w:rPr>
        <w:rFonts w:ascii="Gill Sans MT" w:eastAsia="Gill Sans MT" w:hAnsi="Gill Sans MT" w:cs="Gill Sans MT"/>
        <w:spacing w:val="-1"/>
        <w:u w:val="single"/>
      </w:rPr>
      <w:t>g</w:t>
    </w:r>
    <w:r w:rsidRPr="00FC2665">
      <w:rPr>
        <w:rFonts w:ascii="Gill Sans MT" w:eastAsia="Gill Sans MT" w:hAnsi="Gill Sans MT" w:cs="Gill Sans MT"/>
        <w:u w:val="single"/>
      </w:rPr>
      <w:t>e</w:t>
    </w:r>
    <w:r w:rsidRPr="00534892">
      <w:rPr>
        <w:rFonts w:ascii="Gill Sans MT" w:eastAsia="Gill Sans MT" w:hAnsi="Gill Sans MT" w:cs="Gill Sans MT"/>
        <w:u w:val="single"/>
      </w:rPr>
      <w:t xml:space="preserve"> </w:t>
    </w:r>
    <w:r w:rsidRPr="00534892">
      <w:rPr>
        <w:rFonts w:ascii="Gill Sans MT" w:hAnsi="Gill Sans MT"/>
        <w:u w:val="single"/>
      </w:rPr>
      <w:fldChar w:fldCharType="begin"/>
    </w:r>
    <w:r w:rsidRPr="00534892">
      <w:rPr>
        <w:rFonts w:ascii="Gill Sans MT" w:eastAsia="Gill Sans MT" w:hAnsi="Gill Sans MT" w:cs="Gill Sans MT"/>
        <w:u w:val="single"/>
      </w:rPr>
      <w:instrText xml:space="preserve"> PAGE </w:instrText>
    </w:r>
    <w:r w:rsidRPr="00534892">
      <w:rPr>
        <w:rFonts w:ascii="Gill Sans MT" w:hAnsi="Gill Sans MT"/>
        <w:u w:val="single"/>
      </w:rPr>
      <w:fldChar w:fldCharType="separate"/>
    </w:r>
    <w:r w:rsidR="00BF7274">
      <w:rPr>
        <w:rFonts w:ascii="Gill Sans MT" w:eastAsia="Gill Sans MT" w:hAnsi="Gill Sans MT" w:cs="Gill Sans MT"/>
        <w:noProof/>
        <w:u w:val="single"/>
      </w:rPr>
      <w:t>20</w:t>
    </w:r>
    <w:r w:rsidRPr="00534892">
      <w:rPr>
        <w:rFonts w:ascii="Gill Sans MT" w:hAnsi="Gill Sans MT"/>
        <w:u w:val="single"/>
      </w:rPr>
      <w:fldChar w:fldCharType="end"/>
    </w:r>
    <w:r w:rsidRPr="00534892">
      <w:rPr>
        <w:rFonts w:ascii="Times New Roman" w:hAnsi="Times New Roman"/>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D12" w:rsidRDefault="005B6D12" w:rsidP="00045EB2">
    <w:pPr>
      <w:spacing w:after="0" w:line="200" w:lineRule="exact"/>
      <w:jc w:val="center"/>
      <w:rPr>
        <w:sz w:val="20"/>
        <w:szCs w:val="20"/>
      </w:rPr>
    </w:pPr>
    <w:r>
      <w:rPr>
        <w:rFonts w:ascii="Times New Roman" w:hAnsi="Times New Roman"/>
        <w:noProof/>
        <w:sz w:val="24"/>
        <w:szCs w:val="24"/>
      </w:rPr>
      <mc:AlternateContent>
        <mc:Choice Requires="wps">
          <w:drawing>
            <wp:anchor distT="36576" distB="36576" distL="36576" distR="36576" simplePos="0" relativeHeight="251657216" behindDoc="1" locked="0" layoutInCell="1" allowOverlap="1" wp14:anchorId="79358E25" wp14:editId="79358E26">
              <wp:simplePos x="0" y="0"/>
              <wp:positionH relativeFrom="page">
                <wp:posOffset>219710</wp:posOffset>
              </wp:positionH>
              <wp:positionV relativeFrom="page">
                <wp:posOffset>340995</wp:posOffset>
              </wp:positionV>
              <wp:extent cx="695325" cy="561975"/>
              <wp:effectExtent l="635" t="7620" r="8890" b="1905"/>
              <wp:wrapTight wrapText="bothSides">
                <wp:wrapPolygon edited="0">
                  <wp:start x="-592" y="-464"/>
                  <wp:lineTo x="-592" y="22210"/>
                  <wp:lineTo x="21896" y="22210"/>
                  <wp:lineTo x="12467" y="12057"/>
                  <wp:lineTo x="316" y="-464"/>
                  <wp:lineTo x="-592" y="-464"/>
                </wp:wrapPolygon>
              </wp:wrapTight>
              <wp:docPr id="28"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95325" cy="561975"/>
                      </a:xfrm>
                      <a:prstGeom prst="rtTriangle">
                        <a:avLst/>
                      </a:prstGeom>
                      <a:solidFill>
                        <a:schemeClr val="bg1">
                          <a:lumMod val="8500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B6D12" w:rsidRPr="00045EB2" w:rsidRDefault="005B6D12" w:rsidP="00045EB2">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58E25" id="_x0000_t6" coordsize="21600,21600" o:spt="6" path="m,l,21600r21600,xe">
              <v:stroke joinstyle="miter"/>
              <v:path gradientshapeok="t" o:connecttype="custom" o:connectlocs="0,0;0,10800;0,21600;10800,21600;21600,21600;10800,10800" textboxrect="1800,12600,12600,19800"/>
            </v:shapetype>
            <v:shape id="AutoShape 54" o:spid="_x0000_s1041" type="#_x0000_t6" style="position:absolute;left:0;text-align:left;margin-left:17.3pt;margin-top:26.85pt;width:54.75pt;height:44.25pt;flip:y;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" fillcolor="#d8d8d8 [2732]" stroked="f" strokecolor="black [0]" strokeweight="2pt">
              <v:shadow color="#ccc"/>
              <v:textbox inset="0,0,0,0">
                <w:txbxContent>
                  <w:p w:rsidR="005B6D12" w:rsidRPr="00045EB2" w:rsidRDefault="005B6D12" w:rsidP="00045EB2">
                    <w:pPr>
                      <w:rPr>
                        <w:sz w:val="18"/>
                      </w:rPr>
                    </w:pPr>
                  </w:p>
                </w:txbxContent>
              </v:textbox>
              <w10:wrap type="tight" anchorx="page" anchory="page"/>
            </v:shape>
          </w:pict>
        </mc:Fallback>
      </mc:AlternateContent>
    </w:r>
    <w:r w:rsidRPr="00534892">
      <w:rPr>
        <w:rFonts w:ascii="Gill Sans MT" w:eastAsia="Gill Sans MT" w:hAnsi="Gill Sans MT" w:cs="Gill Sans MT"/>
        <w:spacing w:val="1"/>
        <w:u w:val="single"/>
      </w:rPr>
      <w:t>T</w:t>
    </w:r>
    <w:r w:rsidRPr="00534892">
      <w:rPr>
        <w:rFonts w:ascii="Gill Sans MT" w:eastAsia="Gill Sans MT" w:hAnsi="Gill Sans MT" w:cs="Gill Sans MT"/>
        <w:u w:val="single"/>
      </w:rPr>
      <w:t>HE</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JO</w:t>
    </w:r>
    <w:r w:rsidRPr="00534892">
      <w:rPr>
        <w:rFonts w:ascii="Gill Sans MT" w:eastAsia="Gill Sans MT" w:hAnsi="Gill Sans MT" w:cs="Gill Sans MT"/>
        <w:spacing w:val="-3"/>
        <w:u w:val="single"/>
      </w:rPr>
      <w:t>U</w:t>
    </w:r>
    <w:r w:rsidRPr="00534892">
      <w:rPr>
        <w:rFonts w:ascii="Gill Sans MT" w:eastAsia="Gill Sans MT" w:hAnsi="Gill Sans MT" w:cs="Gill Sans MT"/>
        <w:spacing w:val="1"/>
        <w:u w:val="single"/>
      </w:rPr>
      <w:t>R</w:t>
    </w:r>
    <w:r w:rsidRPr="00534892">
      <w:rPr>
        <w:rFonts w:ascii="Gill Sans MT" w:eastAsia="Gill Sans MT" w:hAnsi="Gill Sans MT" w:cs="Gill Sans MT"/>
        <w:u w:val="single"/>
      </w:rPr>
      <w:t>N</w:t>
    </w:r>
    <w:r w:rsidRPr="00534892">
      <w:rPr>
        <w:rFonts w:ascii="Gill Sans MT" w:eastAsia="Gill Sans MT" w:hAnsi="Gill Sans MT" w:cs="Gill Sans MT"/>
        <w:spacing w:val="-2"/>
        <w:u w:val="single"/>
      </w:rPr>
      <w:t>E</w:t>
    </w:r>
    <w:r w:rsidRPr="00534892">
      <w:rPr>
        <w:rFonts w:ascii="Gill Sans MT" w:eastAsia="Gill Sans MT" w:hAnsi="Gill Sans MT" w:cs="Gill Sans MT"/>
        <w:u w:val="single"/>
      </w:rPr>
      <w:t xml:space="preserve">Y </w:t>
    </w:r>
    <w:r w:rsidRPr="00534892">
      <w:rPr>
        <w:rFonts w:ascii="Gill Sans MT" w:eastAsia="Gill Sans MT" w:hAnsi="Gill Sans MT" w:cs="Gill Sans MT"/>
        <w:spacing w:val="-1"/>
        <w:u w:val="single"/>
      </w:rPr>
      <w:t>T</w:t>
    </w:r>
    <w:r w:rsidRPr="00534892">
      <w:rPr>
        <w:rFonts w:ascii="Gill Sans MT" w:eastAsia="Gill Sans MT" w:hAnsi="Gill Sans MT" w:cs="Gill Sans MT"/>
        <w:u w:val="single"/>
      </w:rPr>
      <w:t>O</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P</w:t>
    </w:r>
    <w:r w:rsidRPr="00534892">
      <w:rPr>
        <w:rFonts w:ascii="Gill Sans MT" w:eastAsia="Gill Sans MT" w:hAnsi="Gill Sans MT" w:cs="Gill Sans MT"/>
        <w:spacing w:val="1"/>
        <w:u w:val="single"/>
      </w:rPr>
      <w:t>R</w:t>
    </w:r>
    <w:r w:rsidRPr="00534892">
      <w:rPr>
        <w:rFonts w:ascii="Gill Sans MT" w:eastAsia="Gill Sans MT" w:hAnsi="Gill Sans MT" w:cs="Gill Sans MT"/>
        <w:spacing w:val="-2"/>
        <w:u w:val="single"/>
      </w:rPr>
      <w:t>EM</w:t>
    </w:r>
    <w:r w:rsidRPr="00534892">
      <w:rPr>
        <w:rFonts w:ascii="Gill Sans MT" w:eastAsia="Gill Sans MT" w:hAnsi="Gill Sans MT" w:cs="Gill Sans MT"/>
        <w:spacing w:val="-1"/>
        <w:u w:val="single"/>
      </w:rPr>
      <w:t>A</w:t>
    </w:r>
    <w:r w:rsidRPr="00534892">
      <w:rPr>
        <w:rFonts w:ascii="Gill Sans MT" w:eastAsia="Gill Sans MT" w:hAnsi="Gill Sans MT" w:cs="Gill Sans MT"/>
        <w:u w:val="single"/>
      </w:rPr>
      <w:t>: A Cou</w:t>
    </w:r>
    <w:r w:rsidRPr="00534892">
      <w:rPr>
        <w:rFonts w:ascii="Gill Sans MT" w:eastAsia="Gill Sans MT" w:hAnsi="Gill Sans MT" w:cs="Gill Sans MT"/>
        <w:spacing w:val="-1"/>
        <w:u w:val="single"/>
      </w:rPr>
      <w:t>rs</w:t>
    </w:r>
    <w:r w:rsidRPr="00534892">
      <w:rPr>
        <w:rFonts w:ascii="Gill Sans MT" w:eastAsia="Gill Sans MT" w:hAnsi="Gill Sans MT" w:cs="Gill Sans MT"/>
        <w:u w:val="single"/>
      </w:rPr>
      <w:t>e</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in</w:t>
    </w:r>
    <w:r w:rsidRPr="00534892">
      <w:rPr>
        <w:rFonts w:ascii="Gill Sans MT" w:eastAsia="Gill Sans MT" w:hAnsi="Gill Sans MT" w:cs="Gill Sans MT"/>
        <w:spacing w:val="-2"/>
        <w:u w:val="single"/>
      </w:rPr>
      <w:t xml:space="preserve"> t</w:t>
    </w:r>
    <w:r w:rsidRPr="00534892">
      <w:rPr>
        <w:rFonts w:ascii="Gill Sans MT" w:eastAsia="Gill Sans MT" w:hAnsi="Gill Sans MT" w:cs="Gill Sans MT"/>
        <w:u w:val="single"/>
      </w:rPr>
      <w:t>he</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S</w:t>
    </w:r>
    <w:r w:rsidRPr="00534892">
      <w:rPr>
        <w:rFonts w:ascii="Gill Sans MT" w:eastAsia="Gill Sans MT" w:hAnsi="Gill Sans MT" w:cs="Gill Sans MT"/>
        <w:spacing w:val="-1"/>
        <w:u w:val="single"/>
      </w:rPr>
      <w:t>c</w:t>
    </w:r>
    <w:r w:rsidRPr="00534892">
      <w:rPr>
        <w:rFonts w:ascii="Gill Sans MT" w:eastAsia="Gill Sans MT" w:hAnsi="Gill Sans MT" w:cs="Gill Sans MT"/>
        <w:u w:val="single"/>
      </w:rPr>
      <w:t>ien</w:t>
    </w:r>
    <w:r w:rsidRPr="00534892">
      <w:rPr>
        <w:rFonts w:ascii="Gill Sans MT" w:eastAsia="Gill Sans MT" w:hAnsi="Gill Sans MT" w:cs="Gill Sans MT"/>
        <w:spacing w:val="-1"/>
        <w:u w:val="single"/>
      </w:rPr>
      <w:t>c</w:t>
    </w:r>
    <w:r w:rsidRPr="00534892">
      <w:rPr>
        <w:rFonts w:ascii="Gill Sans MT" w:eastAsia="Gill Sans MT" w:hAnsi="Gill Sans MT" w:cs="Gill Sans MT"/>
        <w:u w:val="single"/>
      </w:rPr>
      <w:t>e</w:t>
    </w:r>
    <w:r w:rsidRPr="00534892">
      <w:rPr>
        <w:rFonts w:ascii="Gill Sans MT" w:eastAsia="Gill Sans MT" w:hAnsi="Gill Sans MT" w:cs="Gill Sans MT"/>
        <w:spacing w:val="-2"/>
        <w:u w:val="single"/>
      </w:rPr>
      <w:t xml:space="preserve"> </w:t>
    </w:r>
    <w:r w:rsidRPr="00534892">
      <w:rPr>
        <w:rFonts w:ascii="Gill Sans MT" w:eastAsia="Gill Sans MT" w:hAnsi="Gill Sans MT" w:cs="Gill Sans MT"/>
        <w:u w:val="single"/>
      </w:rPr>
      <w:t>of</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Bha</w:t>
    </w:r>
    <w:r w:rsidRPr="00534892">
      <w:rPr>
        <w:rFonts w:ascii="Gill Sans MT" w:eastAsia="Gill Sans MT" w:hAnsi="Gill Sans MT" w:cs="Gill Sans MT"/>
        <w:spacing w:val="-3"/>
        <w:u w:val="single"/>
      </w:rPr>
      <w:t>k</w:t>
    </w:r>
    <w:r w:rsidRPr="00534892">
      <w:rPr>
        <w:rFonts w:ascii="Gill Sans MT" w:eastAsia="Gill Sans MT" w:hAnsi="Gill Sans MT" w:cs="Gill Sans MT"/>
        <w:spacing w:val="1"/>
        <w:u w:val="single"/>
      </w:rPr>
      <w:t>t</w:t>
    </w:r>
    <w:r w:rsidRPr="00534892">
      <w:rPr>
        <w:rFonts w:ascii="Gill Sans MT" w:eastAsia="Gill Sans MT" w:hAnsi="Gill Sans MT" w:cs="Gill Sans MT"/>
        <w:spacing w:val="3"/>
        <w:u w:val="single"/>
      </w:rPr>
      <w:t>i</w:t>
    </w:r>
    <w:r w:rsidRPr="00534892">
      <w:rPr>
        <w:rFonts w:ascii="Gill Sans MT" w:eastAsia="Gill Sans MT" w:hAnsi="Gill Sans MT" w:cs="Gill Sans MT"/>
        <w:spacing w:val="1"/>
        <w:u w:val="single"/>
      </w:rPr>
      <w:t>-</w:t>
    </w:r>
    <w:r w:rsidRPr="00534892">
      <w:rPr>
        <w:rFonts w:ascii="Gill Sans MT" w:eastAsia="Gill Sans MT" w:hAnsi="Gill Sans MT" w:cs="Gill Sans MT"/>
        <w:spacing w:val="-1"/>
        <w:u w:val="single"/>
      </w:rPr>
      <w:t>Y</w:t>
    </w:r>
    <w:r w:rsidRPr="00534892">
      <w:rPr>
        <w:rFonts w:ascii="Gill Sans MT" w:eastAsia="Gill Sans MT" w:hAnsi="Gill Sans MT" w:cs="Gill Sans MT"/>
        <w:u w:val="single"/>
      </w:rPr>
      <w:t>oga</w:t>
    </w:r>
    <w:r w:rsidRPr="00534892">
      <w:rPr>
        <w:rFonts w:ascii="Gill Sans MT" w:eastAsia="Gill Sans MT" w:hAnsi="Gill Sans MT" w:cs="Gill Sans MT"/>
        <w:u w:val="single"/>
      </w:rPr>
      <w:tab/>
    </w:r>
    <w:r w:rsidRPr="00534892">
      <w:rPr>
        <w:rFonts w:ascii="Gill Sans MT" w:eastAsia="Gill Sans MT" w:hAnsi="Gill Sans MT" w:cs="Gill Sans MT"/>
        <w:u w:val="single"/>
      </w:rPr>
      <w:tab/>
    </w:r>
    <w:r w:rsidRPr="00FC2665">
      <w:rPr>
        <w:rFonts w:ascii="Gill Sans MT" w:eastAsia="Gill Sans MT" w:hAnsi="Gill Sans MT" w:cs="Gill Sans MT"/>
        <w:u w:val="single"/>
      </w:rPr>
      <w:t>Le</w:t>
    </w:r>
    <w:r w:rsidRPr="00FC2665">
      <w:rPr>
        <w:rFonts w:ascii="Gill Sans MT" w:eastAsia="Gill Sans MT" w:hAnsi="Gill Sans MT" w:cs="Gill Sans MT"/>
        <w:spacing w:val="-1"/>
        <w:u w:val="single"/>
      </w:rPr>
      <w:t>ss</w:t>
    </w:r>
    <w:r w:rsidRPr="00FC2665">
      <w:rPr>
        <w:rFonts w:ascii="Gill Sans MT" w:eastAsia="Gill Sans MT" w:hAnsi="Gill Sans MT" w:cs="Gill Sans MT"/>
        <w:u w:val="single"/>
      </w:rPr>
      <w:t xml:space="preserve">on </w:t>
    </w:r>
    <w:r w:rsidRPr="00FC2665">
      <w:rPr>
        <w:rFonts w:ascii="Gill Sans MT" w:eastAsia="Gill Sans MT" w:hAnsi="Gill Sans MT" w:cs="Gill Sans MT"/>
        <w:u w:val="single"/>
      </w:rPr>
      <w:fldChar w:fldCharType="begin"/>
    </w:r>
    <w:r w:rsidRPr="00FC2665">
      <w:rPr>
        <w:rFonts w:ascii="Gill Sans MT" w:eastAsia="Gill Sans MT" w:hAnsi="Gill Sans MT" w:cs="Gill Sans MT"/>
        <w:u w:val="single"/>
      </w:rPr>
      <w:instrText xml:space="preserve">REF LESSON \* MERGEFORMAT </w:instrText>
    </w:r>
    <w:r w:rsidRPr="00FC2665">
      <w:rPr>
        <w:rFonts w:ascii="Gill Sans MT" w:eastAsia="Gill Sans MT" w:hAnsi="Gill Sans MT" w:cs="Gill Sans MT"/>
        <w:u w:val="single"/>
      </w:rPr>
      <w:fldChar w:fldCharType="separate"/>
    </w:r>
    <w:r w:rsidR="00BF7274" w:rsidRPr="00BF7274">
      <w:rPr>
        <w:rFonts w:ascii="Gill Sans MT" w:hAnsi="Gill Sans MT" w:cs="Times New Roman"/>
        <w:bCs/>
        <w:noProof/>
        <w:u w:val="single"/>
      </w:rPr>
      <w:t>19</w:t>
    </w:r>
    <w:r w:rsidRPr="00FC2665">
      <w:rPr>
        <w:rFonts w:ascii="Gill Sans MT" w:eastAsia="Gill Sans MT" w:hAnsi="Gill Sans MT" w:cs="Gill Sans MT"/>
        <w:u w:val="single"/>
      </w:rPr>
      <w:fldChar w:fldCharType="end"/>
    </w:r>
    <w:r w:rsidRPr="00FC2665">
      <w:rPr>
        <w:rFonts w:ascii="Gill Sans MT" w:eastAsia="Gill Sans MT" w:hAnsi="Gill Sans MT" w:cs="Gill Sans MT"/>
        <w:u w:val="single"/>
      </w:rPr>
      <w:t>,</w:t>
    </w:r>
    <w:r w:rsidRPr="00FC2665">
      <w:rPr>
        <w:rFonts w:ascii="Gill Sans MT" w:eastAsia="Gill Sans MT" w:hAnsi="Gill Sans MT" w:cs="Gill Sans MT"/>
        <w:spacing w:val="-2"/>
        <w:u w:val="single"/>
      </w:rPr>
      <w:t xml:space="preserve"> </w:t>
    </w:r>
    <w:r w:rsidRPr="00FC2665">
      <w:rPr>
        <w:rFonts w:ascii="Gill Sans MT" w:eastAsia="Gill Sans MT" w:hAnsi="Gill Sans MT" w:cs="Gill Sans MT"/>
        <w:u w:val="single"/>
      </w:rPr>
      <w:t>Pa</w:t>
    </w:r>
    <w:r w:rsidRPr="00FC2665">
      <w:rPr>
        <w:rFonts w:ascii="Gill Sans MT" w:eastAsia="Gill Sans MT" w:hAnsi="Gill Sans MT" w:cs="Gill Sans MT"/>
        <w:spacing w:val="-1"/>
        <w:u w:val="single"/>
      </w:rPr>
      <w:t>g</w:t>
    </w:r>
    <w:r w:rsidRPr="00FC2665">
      <w:rPr>
        <w:rFonts w:ascii="Gill Sans MT" w:eastAsia="Gill Sans MT" w:hAnsi="Gill Sans MT" w:cs="Gill Sans MT"/>
        <w:u w:val="single"/>
      </w:rPr>
      <w:t>e</w:t>
    </w:r>
    <w:r w:rsidRPr="00534892">
      <w:rPr>
        <w:rFonts w:ascii="Gill Sans MT" w:eastAsia="Gill Sans MT" w:hAnsi="Gill Sans MT" w:cs="Gill Sans MT"/>
        <w:u w:val="single"/>
      </w:rPr>
      <w:t xml:space="preserve"> </w:t>
    </w:r>
    <w:r w:rsidRPr="00534892">
      <w:rPr>
        <w:rFonts w:ascii="Gill Sans MT" w:hAnsi="Gill Sans MT"/>
        <w:u w:val="single"/>
      </w:rPr>
      <w:fldChar w:fldCharType="begin"/>
    </w:r>
    <w:r w:rsidRPr="00534892">
      <w:rPr>
        <w:rFonts w:ascii="Gill Sans MT" w:eastAsia="Gill Sans MT" w:hAnsi="Gill Sans MT" w:cs="Gill Sans MT"/>
        <w:u w:val="single"/>
      </w:rPr>
      <w:instrText xml:space="preserve"> PAGE </w:instrText>
    </w:r>
    <w:r w:rsidRPr="00534892">
      <w:rPr>
        <w:rFonts w:ascii="Gill Sans MT" w:hAnsi="Gill Sans MT"/>
        <w:u w:val="single"/>
      </w:rPr>
      <w:fldChar w:fldCharType="separate"/>
    </w:r>
    <w:r w:rsidR="00BF7274">
      <w:rPr>
        <w:rFonts w:ascii="Gill Sans MT" w:eastAsia="Gill Sans MT" w:hAnsi="Gill Sans MT" w:cs="Gill Sans MT"/>
        <w:noProof/>
        <w:u w:val="single"/>
      </w:rPr>
      <w:t>21</w:t>
    </w:r>
    <w:r w:rsidRPr="00534892">
      <w:rPr>
        <w:rFonts w:ascii="Gill Sans MT" w:hAnsi="Gill Sans MT"/>
        <w:u w:val="singl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D12" w:rsidRDefault="005B6D12" w:rsidP="009D7F7F">
    <w:pPr>
      <w:pStyle w:val="Header"/>
      <w:tabs>
        <w:tab w:val="clear" w:pos="4680"/>
        <w:tab w:val="clear" w:pos="9360"/>
      </w:tabs>
      <w:jc w:val="center"/>
    </w:pPr>
    <w:r>
      <w:rPr>
        <w:rFonts w:ascii="Gill Sans MT" w:eastAsia="Gill Sans MT" w:hAnsi="Gill Sans MT" w:cs="Gill Sans MT"/>
        <w:noProof/>
        <w:spacing w:val="1"/>
        <w:u w:val="single"/>
      </w:rPr>
      <mc:AlternateContent>
        <mc:Choice Requires="wps">
          <w:drawing>
            <wp:anchor distT="36576" distB="36576" distL="36576" distR="36576" simplePos="0" relativeHeight="251661312" behindDoc="1" locked="0" layoutInCell="1" allowOverlap="1" wp14:anchorId="79358E29" wp14:editId="79358E2A">
              <wp:simplePos x="0" y="0"/>
              <wp:positionH relativeFrom="page">
                <wp:posOffset>219710</wp:posOffset>
              </wp:positionH>
              <wp:positionV relativeFrom="page">
                <wp:posOffset>338455</wp:posOffset>
              </wp:positionV>
              <wp:extent cx="695325" cy="561975"/>
              <wp:effectExtent l="635" t="5080" r="8890" b="4445"/>
              <wp:wrapTight wrapText="bothSides">
                <wp:wrapPolygon edited="0">
                  <wp:start x="-592" y="-464"/>
                  <wp:lineTo x="-592" y="22210"/>
                  <wp:lineTo x="21896" y="22210"/>
                  <wp:lineTo x="12467" y="12057"/>
                  <wp:lineTo x="316" y="-464"/>
                  <wp:lineTo x="-592" y="-464"/>
                </wp:wrapPolygon>
              </wp:wrapTight>
              <wp:docPr id="27"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95325" cy="561975"/>
                      </a:xfrm>
                      <a:prstGeom prst="rtTriangle">
                        <a:avLst/>
                      </a:prstGeom>
                      <a:solidFill>
                        <a:schemeClr val="bg1">
                          <a:lumMod val="8500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B6D12" w:rsidRPr="00045EB2" w:rsidRDefault="005B6D12" w:rsidP="009D7F7F">
                          <w:pPr>
                            <w:rPr>
                              <w:sz w:val="18"/>
                            </w:rPr>
                          </w:pPr>
                          <w:r w:rsidRPr="00045EB2">
                            <w:rPr>
                              <w:sz w:val="20"/>
                            </w:rPr>
                            <w:t>Staple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58E29" id="_x0000_t6" coordsize="21600,21600" o:spt="6" path="m,l,21600r21600,xe">
              <v:stroke joinstyle="miter"/>
              <v:path gradientshapeok="t" o:connecttype="custom" o:connectlocs="0,0;0,10800;0,21600;10800,21600;21600,21600;10800,10800" textboxrect="1800,12600,12600,19800"/>
            </v:shapetype>
            <v:shape id="AutoShape 56" o:spid="_x0000_s1042" type="#_x0000_t6" style="position:absolute;left:0;text-align:left;margin-left:17.3pt;margin-top:26.65pt;width:54.75pt;height:44.25pt;flip:y;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" fillcolor="#d8d8d8 [2732]" stroked="f" strokecolor="black [0]" strokeweight="2pt">
              <v:shadow color="#ccc"/>
              <v:textbox inset="0,0,0,0">
                <w:txbxContent>
                  <w:p w:rsidR="005B6D12" w:rsidRPr="00045EB2" w:rsidRDefault="005B6D12" w:rsidP="009D7F7F">
                    <w:pPr>
                      <w:rPr>
                        <w:sz w:val="18"/>
                      </w:rPr>
                    </w:pPr>
                    <w:r w:rsidRPr="00045EB2">
                      <w:rPr>
                        <w:sz w:val="20"/>
                      </w:rPr>
                      <w:t>Staple</w:t>
                    </w:r>
                  </w:p>
                </w:txbxContent>
              </v:textbox>
              <w10:wrap type="tight" anchorx="page" anchory="page"/>
            </v:shape>
          </w:pict>
        </mc:Fallback>
      </mc:AlternateContent>
    </w:r>
    <w:r w:rsidRPr="00534892">
      <w:rPr>
        <w:rFonts w:ascii="Gill Sans MT" w:eastAsia="Gill Sans MT" w:hAnsi="Gill Sans MT" w:cs="Gill Sans MT"/>
        <w:spacing w:val="1"/>
        <w:u w:val="single"/>
      </w:rPr>
      <w:t>T</w:t>
    </w:r>
    <w:r w:rsidRPr="00534892">
      <w:rPr>
        <w:rFonts w:ascii="Gill Sans MT" w:eastAsia="Gill Sans MT" w:hAnsi="Gill Sans MT" w:cs="Gill Sans MT"/>
        <w:u w:val="single"/>
      </w:rPr>
      <w:t>HE</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JO</w:t>
    </w:r>
    <w:r w:rsidRPr="00534892">
      <w:rPr>
        <w:rFonts w:ascii="Gill Sans MT" w:eastAsia="Gill Sans MT" w:hAnsi="Gill Sans MT" w:cs="Gill Sans MT"/>
        <w:spacing w:val="-3"/>
        <w:u w:val="single"/>
      </w:rPr>
      <w:t>U</w:t>
    </w:r>
    <w:r w:rsidRPr="00534892">
      <w:rPr>
        <w:rFonts w:ascii="Gill Sans MT" w:eastAsia="Gill Sans MT" w:hAnsi="Gill Sans MT" w:cs="Gill Sans MT"/>
        <w:spacing w:val="1"/>
        <w:u w:val="single"/>
      </w:rPr>
      <w:t>R</w:t>
    </w:r>
    <w:r w:rsidRPr="00534892">
      <w:rPr>
        <w:rFonts w:ascii="Gill Sans MT" w:eastAsia="Gill Sans MT" w:hAnsi="Gill Sans MT" w:cs="Gill Sans MT"/>
        <w:u w:val="single"/>
      </w:rPr>
      <w:t>N</w:t>
    </w:r>
    <w:r w:rsidRPr="00534892">
      <w:rPr>
        <w:rFonts w:ascii="Gill Sans MT" w:eastAsia="Gill Sans MT" w:hAnsi="Gill Sans MT" w:cs="Gill Sans MT"/>
        <w:spacing w:val="-2"/>
        <w:u w:val="single"/>
      </w:rPr>
      <w:t>E</w:t>
    </w:r>
    <w:r w:rsidRPr="00534892">
      <w:rPr>
        <w:rFonts w:ascii="Gill Sans MT" w:eastAsia="Gill Sans MT" w:hAnsi="Gill Sans MT" w:cs="Gill Sans MT"/>
        <w:u w:val="single"/>
      </w:rPr>
      <w:t xml:space="preserve">Y </w:t>
    </w:r>
    <w:r w:rsidRPr="00534892">
      <w:rPr>
        <w:rFonts w:ascii="Gill Sans MT" w:eastAsia="Gill Sans MT" w:hAnsi="Gill Sans MT" w:cs="Gill Sans MT"/>
        <w:spacing w:val="-1"/>
        <w:u w:val="single"/>
      </w:rPr>
      <w:t>T</w:t>
    </w:r>
    <w:r w:rsidRPr="00534892">
      <w:rPr>
        <w:rFonts w:ascii="Gill Sans MT" w:eastAsia="Gill Sans MT" w:hAnsi="Gill Sans MT" w:cs="Gill Sans MT"/>
        <w:u w:val="single"/>
      </w:rPr>
      <w:t>O</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P</w:t>
    </w:r>
    <w:r w:rsidRPr="00534892">
      <w:rPr>
        <w:rFonts w:ascii="Gill Sans MT" w:eastAsia="Gill Sans MT" w:hAnsi="Gill Sans MT" w:cs="Gill Sans MT"/>
        <w:spacing w:val="1"/>
        <w:u w:val="single"/>
      </w:rPr>
      <w:t>R</w:t>
    </w:r>
    <w:r w:rsidRPr="00534892">
      <w:rPr>
        <w:rFonts w:ascii="Gill Sans MT" w:eastAsia="Gill Sans MT" w:hAnsi="Gill Sans MT" w:cs="Gill Sans MT"/>
        <w:spacing w:val="-2"/>
        <w:u w:val="single"/>
      </w:rPr>
      <w:t>EM</w:t>
    </w:r>
    <w:r w:rsidRPr="00534892">
      <w:rPr>
        <w:rFonts w:ascii="Gill Sans MT" w:eastAsia="Gill Sans MT" w:hAnsi="Gill Sans MT" w:cs="Gill Sans MT"/>
        <w:spacing w:val="-1"/>
        <w:u w:val="single"/>
      </w:rPr>
      <w:t>A</w:t>
    </w:r>
    <w:r w:rsidRPr="00534892">
      <w:rPr>
        <w:rFonts w:ascii="Gill Sans MT" w:eastAsia="Gill Sans MT" w:hAnsi="Gill Sans MT" w:cs="Gill Sans MT"/>
        <w:u w:val="single"/>
      </w:rPr>
      <w:t>: A Cou</w:t>
    </w:r>
    <w:r w:rsidRPr="00534892">
      <w:rPr>
        <w:rFonts w:ascii="Gill Sans MT" w:eastAsia="Gill Sans MT" w:hAnsi="Gill Sans MT" w:cs="Gill Sans MT"/>
        <w:spacing w:val="-1"/>
        <w:u w:val="single"/>
      </w:rPr>
      <w:t>rs</w:t>
    </w:r>
    <w:r w:rsidRPr="00534892">
      <w:rPr>
        <w:rFonts w:ascii="Gill Sans MT" w:eastAsia="Gill Sans MT" w:hAnsi="Gill Sans MT" w:cs="Gill Sans MT"/>
        <w:u w:val="single"/>
      </w:rPr>
      <w:t>e</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in</w:t>
    </w:r>
    <w:r w:rsidRPr="00534892">
      <w:rPr>
        <w:rFonts w:ascii="Gill Sans MT" w:eastAsia="Gill Sans MT" w:hAnsi="Gill Sans MT" w:cs="Gill Sans MT"/>
        <w:spacing w:val="-2"/>
        <w:u w:val="single"/>
      </w:rPr>
      <w:t xml:space="preserve"> t</w:t>
    </w:r>
    <w:r w:rsidRPr="00534892">
      <w:rPr>
        <w:rFonts w:ascii="Gill Sans MT" w:eastAsia="Gill Sans MT" w:hAnsi="Gill Sans MT" w:cs="Gill Sans MT"/>
        <w:u w:val="single"/>
      </w:rPr>
      <w:t>he</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S</w:t>
    </w:r>
    <w:r w:rsidRPr="00534892">
      <w:rPr>
        <w:rFonts w:ascii="Gill Sans MT" w:eastAsia="Gill Sans MT" w:hAnsi="Gill Sans MT" w:cs="Gill Sans MT"/>
        <w:spacing w:val="-1"/>
        <w:u w:val="single"/>
      </w:rPr>
      <w:t>c</w:t>
    </w:r>
    <w:r w:rsidRPr="00534892">
      <w:rPr>
        <w:rFonts w:ascii="Gill Sans MT" w:eastAsia="Gill Sans MT" w:hAnsi="Gill Sans MT" w:cs="Gill Sans MT"/>
        <w:u w:val="single"/>
      </w:rPr>
      <w:t>ien</w:t>
    </w:r>
    <w:r w:rsidRPr="00534892">
      <w:rPr>
        <w:rFonts w:ascii="Gill Sans MT" w:eastAsia="Gill Sans MT" w:hAnsi="Gill Sans MT" w:cs="Gill Sans MT"/>
        <w:spacing w:val="-1"/>
        <w:u w:val="single"/>
      </w:rPr>
      <w:t>c</w:t>
    </w:r>
    <w:r w:rsidRPr="00534892">
      <w:rPr>
        <w:rFonts w:ascii="Gill Sans MT" w:eastAsia="Gill Sans MT" w:hAnsi="Gill Sans MT" w:cs="Gill Sans MT"/>
        <w:u w:val="single"/>
      </w:rPr>
      <w:t>e</w:t>
    </w:r>
    <w:r w:rsidRPr="00534892">
      <w:rPr>
        <w:rFonts w:ascii="Gill Sans MT" w:eastAsia="Gill Sans MT" w:hAnsi="Gill Sans MT" w:cs="Gill Sans MT"/>
        <w:spacing w:val="-2"/>
        <w:u w:val="single"/>
      </w:rPr>
      <w:t xml:space="preserve"> </w:t>
    </w:r>
    <w:r w:rsidRPr="00534892">
      <w:rPr>
        <w:rFonts w:ascii="Gill Sans MT" w:eastAsia="Gill Sans MT" w:hAnsi="Gill Sans MT" w:cs="Gill Sans MT"/>
        <w:u w:val="single"/>
      </w:rPr>
      <w:t>of</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Bha</w:t>
    </w:r>
    <w:r w:rsidRPr="00534892">
      <w:rPr>
        <w:rFonts w:ascii="Gill Sans MT" w:eastAsia="Gill Sans MT" w:hAnsi="Gill Sans MT" w:cs="Gill Sans MT"/>
        <w:spacing w:val="-3"/>
        <w:u w:val="single"/>
      </w:rPr>
      <w:t>k</w:t>
    </w:r>
    <w:r w:rsidRPr="00534892">
      <w:rPr>
        <w:rFonts w:ascii="Gill Sans MT" w:eastAsia="Gill Sans MT" w:hAnsi="Gill Sans MT" w:cs="Gill Sans MT"/>
        <w:spacing w:val="1"/>
        <w:u w:val="single"/>
      </w:rPr>
      <w:t>t</w:t>
    </w:r>
    <w:r w:rsidRPr="00534892">
      <w:rPr>
        <w:rFonts w:ascii="Gill Sans MT" w:eastAsia="Gill Sans MT" w:hAnsi="Gill Sans MT" w:cs="Gill Sans MT"/>
        <w:spacing w:val="3"/>
        <w:u w:val="single"/>
      </w:rPr>
      <w:t>i</w:t>
    </w:r>
    <w:r w:rsidRPr="00534892">
      <w:rPr>
        <w:rFonts w:ascii="Gill Sans MT" w:eastAsia="Gill Sans MT" w:hAnsi="Gill Sans MT" w:cs="Gill Sans MT"/>
        <w:spacing w:val="1"/>
        <w:u w:val="single"/>
      </w:rPr>
      <w:t>-</w:t>
    </w:r>
    <w:r w:rsidRPr="00534892">
      <w:rPr>
        <w:rFonts w:ascii="Gill Sans MT" w:eastAsia="Gill Sans MT" w:hAnsi="Gill Sans MT" w:cs="Gill Sans MT"/>
        <w:spacing w:val="-1"/>
        <w:u w:val="single"/>
      </w:rPr>
      <w:t>Y</w:t>
    </w:r>
    <w:r w:rsidRPr="00534892">
      <w:rPr>
        <w:rFonts w:ascii="Gill Sans MT" w:eastAsia="Gill Sans MT" w:hAnsi="Gill Sans MT" w:cs="Gill Sans MT"/>
        <w:u w:val="single"/>
      </w:rPr>
      <w:t>oga</w:t>
    </w:r>
    <w:r>
      <w:rPr>
        <w:rFonts w:ascii="Gill Sans MT" w:eastAsia="Gill Sans MT" w:hAnsi="Gill Sans MT" w:cs="Gill Sans MT"/>
        <w:u w:val="single"/>
      </w:rPr>
      <w:tab/>
    </w:r>
    <w:r>
      <w:rPr>
        <w:rFonts w:ascii="Gill Sans MT" w:eastAsia="Gill Sans MT" w:hAnsi="Gill Sans MT" w:cs="Gill Sans MT"/>
        <w:u w:val="single"/>
      </w:rPr>
      <w:tab/>
    </w:r>
    <w:r w:rsidRPr="00FC2665">
      <w:rPr>
        <w:rFonts w:ascii="Gill Sans MT" w:eastAsia="Gill Sans MT" w:hAnsi="Gill Sans MT" w:cs="Gill Sans MT"/>
        <w:u w:val="single"/>
      </w:rPr>
      <w:t>Le</w:t>
    </w:r>
    <w:r w:rsidRPr="00FC2665">
      <w:rPr>
        <w:rFonts w:ascii="Gill Sans MT" w:eastAsia="Gill Sans MT" w:hAnsi="Gill Sans MT" w:cs="Gill Sans MT"/>
        <w:spacing w:val="-1"/>
        <w:u w:val="single"/>
      </w:rPr>
      <w:t>ss</w:t>
    </w:r>
    <w:r w:rsidRPr="00FC2665">
      <w:rPr>
        <w:rFonts w:ascii="Gill Sans MT" w:eastAsia="Gill Sans MT" w:hAnsi="Gill Sans MT" w:cs="Gill Sans MT"/>
        <w:u w:val="single"/>
      </w:rPr>
      <w:t xml:space="preserve">on </w:t>
    </w:r>
    <w:r w:rsidRPr="00FC2665">
      <w:rPr>
        <w:rFonts w:ascii="Gill Sans MT" w:eastAsia="Gill Sans MT" w:hAnsi="Gill Sans MT" w:cs="Gill Sans MT"/>
        <w:u w:val="single"/>
      </w:rPr>
      <w:fldChar w:fldCharType="begin"/>
    </w:r>
    <w:r w:rsidRPr="00FC2665">
      <w:rPr>
        <w:rFonts w:ascii="Gill Sans MT" w:eastAsia="Gill Sans MT" w:hAnsi="Gill Sans MT" w:cs="Gill Sans MT"/>
        <w:u w:val="single"/>
      </w:rPr>
      <w:instrText xml:space="preserve">REF LESSON \* MERGEFORMAT </w:instrText>
    </w:r>
    <w:r w:rsidRPr="00FC2665">
      <w:rPr>
        <w:rFonts w:ascii="Gill Sans MT" w:eastAsia="Gill Sans MT" w:hAnsi="Gill Sans MT" w:cs="Gill Sans MT"/>
        <w:u w:val="single"/>
      </w:rPr>
      <w:fldChar w:fldCharType="separate"/>
    </w:r>
    <w:r w:rsidR="00BF7274" w:rsidRPr="00BF7274">
      <w:rPr>
        <w:rFonts w:ascii="Gill Sans MT" w:hAnsi="Gill Sans MT" w:cs="Times New Roman"/>
        <w:bCs/>
        <w:noProof/>
        <w:u w:val="single"/>
      </w:rPr>
      <w:t>19</w:t>
    </w:r>
    <w:r w:rsidRPr="00FC2665">
      <w:rPr>
        <w:rFonts w:ascii="Gill Sans MT" w:eastAsia="Gill Sans MT" w:hAnsi="Gill Sans MT" w:cs="Gill Sans MT"/>
        <w:u w:val="single"/>
      </w:rPr>
      <w:fldChar w:fldCharType="end"/>
    </w:r>
    <w:r w:rsidRPr="00FC2665">
      <w:rPr>
        <w:rFonts w:ascii="Gill Sans MT" w:eastAsia="Gill Sans MT" w:hAnsi="Gill Sans MT" w:cs="Gill Sans MT"/>
        <w:u w:val="single"/>
      </w:rPr>
      <w:t>,</w:t>
    </w:r>
    <w:r w:rsidRPr="00FC2665">
      <w:rPr>
        <w:rFonts w:ascii="Gill Sans MT" w:eastAsia="Gill Sans MT" w:hAnsi="Gill Sans MT" w:cs="Gill Sans MT"/>
        <w:spacing w:val="-2"/>
        <w:u w:val="single"/>
      </w:rPr>
      <w:t xml:space="preserve"> </w:t>
    </w:r>
    <w:r w:rsidRPr="00FC2665">
      <w:rPr>
        <w:rFonts w:ascii="Gill Sans MT" w:eastAsia="Gill Sans MT" w:hAnsi="Gill Sans MT" w:cs="Gill Sans MT"/>
        <w:u w:val="single"/>
      </w:rPr>
      <w:t>Pa</w:t>
    </w:r>
    <w:r w:rsidRPr="00FC2665">
      <w:rPr>
        <w:rFonts w:ascii="Gill Sans MT" w:eastAsia="Gill Sans MT" w:hAnsi="Gill Sans MT" w:cs="Gill Sans MT"/>
        <w:spacing w:val="-1"/>
        <w:u w:val="single"/>
      </w:rPr>
      <w:t>g</w:t>
    </w:r>
    <w:r w:rsidRPr="00FC2665">
      <w:rPr>
        <w:rFonts w:ascii="Gill Sans MT" w:eastAsia="Gill Sans MT" w:hAnsi="Gill Sans MT" w:cs="Gill Sans MT"/>
        <w:u w:val="single"/>
      </w:rPr>
      <w:t xml:space="preserve">e </w:t>
    </w:r>
    <w:r w:rsidRPr="00FC2665">
      <w:rPr>
        <w:rFonts w:ascii="Gill Sans MT" w:hAnsi="Gill Sans MT"/>
        <w:u w:val="single"/>
      </w:rPr>
      <w:fldChar w:fldCharType="begin"/>
    </w:r>
    <w:r w:rsidRPr="00FC2665">
      <w:rPr>
        <w:rFonts w:ascii="Gill Sans MT" w:eastAsia="Gill Sans MT" w:hAnsi="Gill Sans MT" w:cs="Gill Sans MT"/>
        <w:u w:val="single"/>
      </w:rPr>
      <w:instrText xml:space="preserve"> PAGE </w:instrText>
    </w:r>
    <w:r w:rsidRPr="00FC2665">
      <w:rPr>
        <w:rFonts w:ascii="Gill Sans MT" w:hAnsi="Gill Sans MT"/>
        <w:u w:val="single"/>
      </w:rPr>
      <w:fldChar w:fldCharType="separate"/>
    </w:r>
    <w:r w:rsidR="00BF7274">
      <w:rPr>
        <w:rFonts w:ascii="Gill Sans MT" w:eastAsia="Gill Sans MT" w:hAnsi="Gill Sans MT" w:cs="Gill Sans MT"/>
        <w:noProof/>
        <w:u w:val="single"/>
      </w:rPr>
      <w:t>1</w:t>
    </w:r>
    <w:r w:rsidRPr="00FC2665">
      <w:rPr>
        <w:rFonts w:ascii="Gill Sans MT" w:hAnsi="Gill Sans MT"/>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47A5DD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E5E109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1D74398"/>
    <w:multiLevelType w:val="hybridMultilevel"/>
    <w:tmpl w:val="190C2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7B2D47"/>
    <w:multiLevelType w:val="hybridMultilevel"/>
    <w:tmpl w:val="4C0615FE"/>
    <w:lvl w:ilvl="0" w:tplc="04090013">
      <w:start w:val="1"/>
      <w:numFmt w:val="upperRoman"/>
      <w:lvlText w:val="%1."/>
      <w:lvlJc w:val="right"/>
      <w:pPr>
        <w:ind w:left="720" w:hanging="360"/>
      </w:pPr>
    </w:lvl>
    <w:lvl w:ilvl="1" w:tplc="04090019" w:tentative="1">
      <w:start w:val="1"/>
      <w:numFmt w:val="lowerLetter"/>
      <w:lvlText w:val="%2."/>
      <w:lvlJc w:val="left"/>
      <w:pPr>
        <w:ind w:left="1661" w:hanging="360"/>
      </w:pPr>
    </w:lvl>
    <w:lvl w:ilvl="2" w:tplc="0409001B" w:tentative="1">
      <w:start w:val="1"/>
      <w:numFmt w:val="lowerRoman"/>
      <w:lvlText w:val="%3."/>
      <w:lvlJc w:val="right"/>
      <w:pPr>
        <w:ind w:left="2381" w:hanging="180"/>
      </w:pPr>
    </w:lvl>
    <w:lvl w:ilvl="3" w:tplc="0409000F" w:tentative="1">
      <w:start w:val="1"/>
      <w:numFmt w:val="decimal"/>
      <w:lvlText w:val="%4."/>
      <w:lvlJc w:val="left"/>
      <w:pPr>
        <w:ind w:left="3101" w:hanging="360"/>
      </w:pPr>
    </w:lvl>
    <w:lvl w:ilvl="4" w:tplc="04090019" w:tentative="1">
      <w:start w:val="1"/>
      <w:numFmt w:val="lowerLetter"/>
      <w:lvlText w:val="%5."/>
      <w:lvlJc w:val="left"/>
      <w:pPr>
        <w:ind w:left="3821" w:hanging="360"/>
      </w:pPr>
    </w:lvl>
    <w:lvl w:ilvl="5" w:tplc="0409001B" w:tentative="1">
      <w:start w:val="1"/>
      <w:numFmt w:val="lowerRoman"/>
      <w:lvlText w:val="%6."/>
      <w:lvlJc w:val="right"/>
      <w:pPr>
        <w:ind w:left="4541" w:hanging="180"/>
      </w:pPr>
    </w:lvl>
    <w:lvl w:ilvl="6" w:tplc="0409000F" w:tentative="1">
      <w:start w:val="1"/>
      <w:numFmt w:val="decimal"/>
      <w:lvlText w:val="%7."/>
      <w:lvlJc w:val="left"/>
      <w:pPr>
        <w:ind w:left="5261" w:hanging="360"/>
      </w:pPr>
    </w:lvl>
    <w:lvl w:ilvl="7" w:tplc="04090019" w:tentative="1">
      <w:start w:val="1"/>
      <w:numFmt w:val="lowerLetter"/>
      <w:lvlText w:val="%8."/>
      <w:lvlJc w:val="left"/>
      <w:pPr>
        <w:ind w:left="5981" w:hanging="360"/>
      </w:pPr>
    </w:lvl>
    <w:lvl w:ilvl="8" w:tplc="0409001B" w:tentative="1">
      <w:start w:val="1"/>
      <w:numFmt w:val="lowerRoman"/>
      <w:lvlText w:val="%9."/>
      <w:lvlJc w:val="right"/>
      <w:pPr>
        <w:ind w:left="6701"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defaultTabStop w:val="216"/>
  <w:evenAndOddHeaders/>
  <w:drawingGridHorizontalSpacing w:val="110"/>
  <w:displayHorizontalDrawingGridEvery w:val="2"/>
  <w:characterSpacingControl w:val="doNotCompress"/>
  <w:hdrShapeDefaults>
    <o:shapedefaults v:ext="edit" spidmax="2049" style="mso-position-horizontal-relative:page;mso-position-vertical-relative:page" o:allowoverlap="f" stroke="f" strokecolor="none [0]">
      <v:fill color2="none [0]"/>
      <v:stroke color="none [0]" weight="2pt" on="f">
        <o:left v:ext="view" color="none [0]"/>
        <o:top v:ext="view" color="none [0]"/>
        <o:right v:ext="view" color="none [0]"/>
        <o:bottom v:ext="view" color="none [0]"/>
        <o:column v:ext="view" color="none [0]"/>
      </v:stroke>
      <v:shadow color="#ccc"/>
      <o:extrusion v:ext="view" backdepth="0" viewpoint="0,0" viewpointorigin="0,0"/>
      <v:textbox style="layout-flow:vertical-ideographic;mso-column-margin:5.76pt" inset="0,0,0,0"/>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4D"/>
    <w:rsid w:val="0000430F"/>
    <w:rsid w:val="00011B44"/>
    <w:rsid w:val="00012499"/>
    <w:rsid w:val="00024EBF"/>
    <w:rsid w:val="00027F33"/>
    <w:rsid w:val="00030F02"/>
    <w:rsid w:val="00032171"/>
    <w:rsid w:val="0003298A"/>
    <w:rsid w:val="00042DB9"/>
    <w:rsid w:val="00042E03"/>
    <w:rsid w:val="00045AE1"/>
    <w:rsid w:val="00045E03"/>
    <w:rsid w:val="00045EB2"/>
    <w:rsid w:val="0004672E"/>
    <w:rsid w:val="0007448F"/>
    <w:rsid w:val="0008385A"/>
    <w:rsid w:val="00083C82"/>
    <w:rsid w:val="000922D7"/>
    <w:rsid w:val="000A1F6D"/>
    <w:rsid w:val="000A6ECF"/>
    <w:rsid w:val="000B1557"/>
    <w:rsid w:val="000B314D"/>
    <w:rsid w:val="000C38F0"/>
    <w:rsid w:val="000E0878"/>
    <w:rsid w:val="000E3BF8"/>
    <w:rsid w:val="000F0FFF"/>
    <w:rsid w:val="00113B29"/>
    <w:rsid w:val="0012038B"/>
    <w:rsid w:val="00135CB8"/>
    <w:rsid w:val="0015175B"/>
    <w:rsid w:val="001527DA"/>
    <w:rsid w:val="00153874"/>
    <w:rsid w:val="001676F1"/>
    <w:rsid w:val="00185AD9"/>
    <w:rsid w:val="00185BBB"/>
    <w:rsid w:val="00191205"/>
    <w:rsid w:val="001957D3"/>
    <w:rsid w:val="0019590E"/>
    <w:rsid w:val="001976E1"/>
    <w:rsid w:val="001B3102"/>
    <w:rsid w:val="001C1FB1"/>
    <w:rsid w:val="001C5A08"/>
    <w:rsid w:val="001D5EF1"/>
    <w:rsid w:val="001E483A"/>
    <w:rsid w:val="00203E7E"/>
    <w:rsid w:val="00223D6A"/>
    <w:rsid w:val="002305F0"/>
    <w:rsid w:val="00230E0D"/>
    <w:rsid w:val="00243769"/>
    <w:rsid w:val="00245111"/>
    <w:rsid w:val="00247256"/>
    <w:rsid w:val="00247CF9"/>
    <w:rsid w:val="00264E9E"/>
    <w:rsid w:val="00265E84"/>
    <w:rsid w:val="00284167"/>
    <w:rsid w:val="0029355F"/>
    <w:rsid w:val="002A7C37"/>
    <w:rsid w:val="002C1215"/>
    <w:rsid w:val="002C43DF"/>
    <w:rsid w:val="002C55E2"/>
    <w:rsid w:val="002C6C73"/>
    <w:rsid w:val="002D227B"/>
    <w:rsid w:val="002E211D"/>
    <w:rsid w:val="002E4A49"/>
    <w:rsid w:val="002F4D4E"/>
    <w:rsid w:val="002F7BFC"/>
    <w:rsid w:val="00313F86"/>
    <w:rsid w:val="00324D9F"/>
    <w:rsid w:val="003277E5"/>
    <w:rsid w:val="00332F59"/>
    <w:rsid w:val="0033309B"/>
    <w:rsid w:val="00342C26"/>
    <w:rsid w:val="003A1296"/>
    <w:rsid w:val="003B53B5"/>
    <w:rsid w:val="003C0F8F"/>
    <w:rsid w:val="003C1A42"/>
    <w:rsid w:val="003E6811"/>
    <w:rsid w:val="003E714F"/>
    <w:rsid w:val="003F1E5F"/>
    <w:rsid w:val="004006EB"/>
    <w:rsid w:val="004022A4"/>
    <w:rsid w:val="004038DC"/>
    <w:rsid w:val="0040478D"/>
    <w:rsid w:val="00413F68"/>
    <w:rsid w:val="00423D65"/>
    <w:rsid w:val="0043164A"/>
    <w:rsid w:val="00444826"/>
    <w:rsid w:val="004573BA"/>
    <w:rsid w:val="004627BB"/>
    <w:rsid w:val="00465C99"/>
    <w:rsid w:val="00470B6A"/>
    <w:rsid w:val="00476AE9"/>
    <w:rsid w:val="00493844"/>
    <w:rsid w:val="004A26E0"/>
    <w:rsid w:val="004C7ACE"/>
    <w:rsid w:val="004E11B8"/>
    <w:rsid w:val="004F0974"/>
    <w:rsid w:val="004F3406"/>
    <w:rsid w:val="004F51E5"/>
    <w:rsid w:val="00501770"/>
    <w:rsid w:val="00513809"/>
    <w:rsid w:val="00514B7C"/>
    <w:rsid w:val="0052023F"/>
    <w:rsid w:val="00521E83"/>
    <w:rsid w:val="0052332D"/>
    <w:rsid w:val="005251E0"/>
    <w:rsid w:val="0052717A"/>
    <w:rsid w:val="00527F7B"/>
    <w:rsid w:val="00534892"/>
    <w:rsid w:val="00535AE9"/>
    <w:rsid w:val="00540C96"/>
    <w:rsid w:val="00554330"/>
    <w:rsid w:val="005602D1"/>
    <w:rsid w:val="005633D5"/>
    <w:rsid w:val="00565A12"/>
    <w:rsid w:val="00566ABE"/>
    <w:rsid w:val="005701CD"/>
    <w:rsid w:val="00571323"/>
    <w:rsid w:val="005725CF"/>
    <w:rsid w:val="00573086"/>
    <w:rsid w:val="00576070"/>
    <w:rsid w:val="00577F35"/>
    <w:rsid w:val="005830E3"/>
    <w:rsid w:val="005849E6"/>
    <w:rsid w:val="00590CAF"/>
    <w:rsid w:val="00591AE2"/>
    <w:rsid w:val="00593F5D"/>
    <w:rsid w:val="005B137C"/>
    <w:rsid w:val="005B57F4"/>
    <w:rsid w:val="005B6D12"/>
    <w:rsid w:val="005C2823"/>
    <w:rsid w:val="005C7705"/>
    <w:rsid w:val="005F03B2"/>
    <w:rsid w:val="005F60CF"/>
    <w:rsid w:val="00604449"/>
    <w:rsid w:val="006052E5"/>
    <w:rsid w:val="00617E15"/>
    <w:rsid w:val="006201AE"/>
    <w:rsid w:val="00651F7B"/>
    <w:rsid w:val="00672AE1"/>
    <w:rsid w:val="00674776"/>
    <w:rsid w:val="00686484"/>
    <w:rsid w:val="006A3579"/>
    <w:rsid w:val="006A4B08"/>
    <w:rsid w:val="006B06A7"/>
    <w:rsid w:val="006B15FF"/>
    <w:rsid w:val="006B74CB"/>
    <w:rsid w:val="006C08DA"/>
    <w:rsid w:val="006F15E3"/>
    <w:rsid w:val="007050A1"/>
    <w:rsid w:val="00710B62"/>
    <w:rsid w:val="00711B18"/>
    <w:rsid w:val="00720E64"/>
    <w:rsid w:val="00726F50"/>
    <w:rsid w:val="00736889"/>
    <w:rsid w:val="00742493"/>
    <w:rsid w:val="007464D4"/>
    <w:rsid w:val="0075101B"/>
    <w:rsid w:val="00774954"/>
    <w:rsid w:val="00777046"/>
    <w:rsid w:val="0079335E"/>
    <w:rsid w:val="0079722A"/>
    <w:rsid w:val="007A69F7"/>
    <w:rsid w:val="007C0127"/>
    <w:rsid w:val="007C225B"/>
    <w:rsid w:val="007E3489"/>
    <w:rsid w:val="007E729C"/>
    <w:rsid w:val="007F4E22"/>
    <w:rsid w:val="007F6C69"/>
    <w:rsid w:val="00805AEA"/>
    <w:rsid w:val="008079E6"/>
    <w:rsid w:val="00815781"/>
    <w:rsid w:val="0084322D"/>
    <w:rsid w:val="0084787C"/>
    <w:rsid w:val="00847A0B"/>
    <w:rsid w:val="00851998"/>
    <w:rsid w:val="00866487"/>
    <w:rsid w:val="00870EAC"/>
    <w:rsid w:val="00871CFF"/>
    <w:rsid w:val="008720C3"/>
    <w:rsid w:val="008731A5"/>
    <w:rsid w:val="00883766"/>
    <w:rsid w:val="008847DF"/>
    <w:rsid w:val="008869F2"/>
    <w:rsid w:val="0089121C"/>
    <w:rsid w:val="0089467A"/>
    <w:rsid w:val="00895D89"/>
    <w:rsid w:val="008A74AB"/>
    <w:rsid w:val="008C6638"/>
    <w:rsid w:val="008E2497"/>
    <w:rsid w:val="008E423E"/>
    <w:rsid w:val="008E744B"/>
    <w:rsid w:val="008F48E3"/>
    <w:rsid w:val="008F73F8"/>
    <w:rsid w:val="0090596A"/>
    <w:rsid w:val="00921597"/>
    <w:rsid w:val="009276E3"/>
    <w:rsid w:val="009453B2"/>
    <w:rsid w:val="00946C31"/>
    <w:rsid w:val="00947671"/>
    <w:rsid w:val="00965466"/>
    <w:rsid w:val="00973153"/>
    <w:rsid w:val="009821EB"/>
    <w:rsid w:val="009930B3"/>
    <w:rsid w:val="009A23D9"/>
    <w:rsid w:val="009A3ECF"/>
    <w:rsid w:val="009B2BEC"/>
    <w:rsid w:val="009C5974"/>
    <w:rsid w:val="009D55D6"/>
    <w:rsid w:val="009D7F7F"/>
    <w:rsid w:val="009E2492"/>
    <w:rsid w:val="009F1B29"/>
    <w:rsid w:val="00A02287"/>
    <w:rsid w:val="00A03A6A"/>
    <w:rsid w:val="00A03E1B"/>
    <w:rsid w:val="00A049A6"/>
    <w:rsid w:val="00A2067A"/>
    <w:rsid w:val="00A23EAD"/>
    <w:rsid w:val="00A24D52"/>
    <w:rsid w:val="00A27AA0"/>
    <w:rsid w:val="00A31C0F"/>
    <w:rsid w:val="00A365A1"/>
    <w:rsid w:val="00A406A9"/>
    <w:rsid w:val="00A50C06"/>
    <w:rsid w:val="00A56F59"/>
    <w:rsid w:val="00A71799"/>
    <w:rsid w:val="00A73863"/>
    <w:rsid w:val="00A73CBF"/>
    <w:rsid w:val="00A7412F"/>
    <w:rsid w:val="00A75DC2"/>
    <w:rsid w:val="00A97274"/>
    <w:rsid w:val="00AB11BD"/>
    <w:rsid w:val="00AB262F"/>
    <w:rsid w:val="00AB7D14"/>
    <w:rsid w:val="00AC40C6"/>
    <w:rsid w:val="00AC7D5E"/>
    <w:rsid w:val="00AD7A36"/>
    <w:rsid w:val="00AE0F1D"/>
    <w:rsid w:val="00AE16EC"/>
    <w:rsid w:val="00AE5ADD"/>
    <w:rsid w:val="00AE7C1A"/>
    <w:rsid w:val="00AF340D"/>
    <w:rsid w:val="00AF39A5"/>
    <w:rsid w:val="00AF64A1"/>
    <w:rsid w:val="00B17516"/>
    <w:rsid w:val="00B20F99"/>
    <w:rsid w:val="00B227E7"/>
    <w:rsid w:val="00B23A53"/>
    <w:rsid w:val="00B27D43"/>
    <w:rsid w:val="00B32D2A"/>
    <w:rsid w:val="00B56D95"/>
    <w:rsid w:val="00B6071A"/>
    <w:rsid w:val="00B74936"/>
    <w:rsid w:val="00B8697E"/>
    <w:rsid w:val="00B91180"/>
    <w:rsid w:val="00B93965"/>
    <w:rsid w:val="00B96D3A"/>
    <w:rsid w:val="00BA1A33"/>
    <w:rsid w:val="00BA3382"/>
    <w:rsid w:val="00BA4287"/>
    <w:rsid w:val="00BC1EBC"/>
    <w:rsid w:val="00BC223C"/>
    <w:rsid w:val="00BC3680"/>
    <w:rsid w:val="00BD4B1C"/>
    <w:rsid w:val="00BE59BE"/>
    <w:rsid w:val="00BF7274"/>
    <w:rsid w:val="00C02A74"/>
    <w:rsid w:val="00C12A0A"/>
    <w:rsid w:val="00C132E5"/>
    <w:rsid w:val="00C15455"/>
    <w:rsid w:val="00C55030"/>
    <w:rsid w:val="00C83F6D"/>
    <w:rsid w:val="00C92E6D"/>
    <w:rsid w:val="00CB4E3A"/>
    <w:rsid w:val="00CC362D"/>
    <w:rsid w:val="00CD2F4A"/>
    <w:rsid w:val="00CF303F"/>
    <w:rsid w:val="00CF654E"/>
    <w:rsid w:val="00D01177"/>
    <w:rsid w:val="00D06381"/>
    <w:rsid w:val="00D0686F"/>
    <w:rsid w:val="00D07885"/>
    <w:rsid w:val="00D23789"/>
    <w:rsid w:val="00D25060"/>
    <w:rsid w:val="00D5030C"/>
    <w:rsid w:val="00D5190A"/>
    <w:rsid w:val="00D619D9"/>
    <w:rsid w:val="00D62F1F"/>
    <w:rsid w:val="00D64BC6"/>
    <w:rsid w:val="00D661B3"/>
    <w:rsid w:val="00D70912"/>
    <w:rsid w:val="00D768D3"/>
    <w:rsid w:val="00D77E2D"/>
    <w:rsid w:val="00D81A07"/>
    <w:rsid w:val="00D932E8"/>
    <w:rsid w:val="00D96B20"/>
    <w:rsid w:val="00DA29C8"/>
    <w:rsid w:val="00DA5BCC"/>
    <w:rsid w:val="00DB21C1"/>
    <w:rsid w:val="00DC12D5"/>
    <w:rsid w:val="00DC77BD"/>
    <w:rsid w:val="00DE0A68"/>
    <w:rsid w:val="00DE1A45"/>
    <w:rsid w:val="00DF3C20"/>
    <w:rsid w:val="00DF5CC0"/>
    <w:rsid w:val="00E0538D"/>
    <w:rsid w:val="00E20A0A"/>
    <w:rsid w:val="00E24D74"/>
    <w:rsid w:val="00E25D83"/>
    <w:rsid w:val="00E45176"/>
    <w:rsid w:val="00E555C0"/>
    <w:rsid w:val="00E5633B"/>
    <w:rsid w:val="00E61ECB"/>
    <w:rsid w:val="00E65DCE"/>
    <w:rsid w:val="00E716B7"/>
    <w:rsid w:val="00E729E5"/>
    <w:rsid w:val="00E93987"/>
    <w:rsid w:val="00EB12DC"/>
    <w:rsid w:val="00EC111B"/>
    <w:rsid w:val="00EC5324"/>
    <w:rsid w:val="00EC706B"/>
    <w:rsid w:val="00EE2DCF"/>
    <w:rsid w:val="00EE4A27"/>
    <w:rsid w:val="00EF4D3C"/>
    <w:rsid w:val="00EF7663"/>
    <w:rsid w:val="00F00CDA"/>
    <w:rsid w:val="00F05BCB"/>
    <w:rsid w:val="00F07C2B"/>
    <w:rsid w:val="00F10297"/>
    <w:rsid w:val="00F17BD2"/>
    <w:rsid w:val="00F2693A"/>
    <w:rsid w:val="00F36528"/>
    <w:rsid w:val="00F373EB"/>
    <w:rsid w:val="00F51137"/>
    <w:rsid w:val="00F51638"/>
    <w:rsid w:val="00F53426"/>
    <w:rsid w:val="00F53B28"/>
    <w:rsid w:val="00F667F2"/>
    <w:rsid w:val="00F67A11"/>
    <w:rsid w:val="00F830F2"/>
    <w:rsid w:val="00FA18B2"/>
    <w:rsid w:val="00FA1C32"/>
    <w:rsid w:val="00FA397E"/>
    <w:rsid w:val="00FB0450"/>
    <w:rsid w:val="00FB56A1"/>
    <w:rsid w:val="00FB70DB"/>
    <w:rsid w:val="00FB7F23"/>
    <w:rsid w:val="00FC2665"/>
    <w:rsid w:val="00FC2994"/>
    <w:rsid w:val="00FD21EC"/>
    <w:rsid w:val="00FD4AEF"/>
    <w:rsid w:val="00FD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o:allowoverlap="f" stroke="f" strokecolor="none [0]">
      <v:fill color2="none [0]"/>
      <v:stroke color="none [0]" weight="2pt" on="f">
        <o:left v:ext="view" color="none [0]"/>
        <o:top v:ext="view" color="none [0]"/>
        <o:right v:ext="view" color="none [0]"/>
        <o:bottom v:ext="view" color="none [0]"/>
        <o:column v:ext="view" color="none [0]"/>
      </v:stroke>
      <v:shadow color="#ccc"/>
      <o:extrusion v:ext="view" backdepth="0" viewpoint="0,0" viewpointorigin="0,0"/>
      <v:textbox style="layout-flow:vertical-ideographic;mso-column-margin:5.76pt" inset="0,0,0,0"/>
    </o:shapedefaults>
    <o:shapelayout v:ext="edit">
      <o:idmap v:ext="edit" data="1"/>
    </o:shapelayout>
  </w:shapeDefaults>
  <w:decimalSymbol w:val="."/>
  <w:listSeparator w:val=","/>
  <w15:docId w15:val="{CE90B2F9-1CB1-4A39-9383-759628AD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link w:val="Heading1Char"/>
    <w:uiPriority w:val="9"/>
    <w:qFormat/>
    <w:rsid w:val="00777046"/>
    <w:pPr>
      <w:widowControl/>
      <w:spacing w:after="0" w:line="307" w:lineRule="auto"/>
      <w:outlineLvl w:val="0"/>
    </w:pPr>
    <w:rPr>
      <w:rFonts w:ascii="Gill Sans MT" w:eastAsia="Times New Roman" w:hAnsi="Gill Sans MT" w:cs="Times New Roman"/>
      <w:color w:val="000000"/>
      <w:kern w:val="28"/>
      <w:sz w:val="16"/>
      <w:szCs w:val="20"/>
    </w:rPr>
  </w:style>
  <w:style w:type="paragraph" w:styleId="Heading2">
    <w:name w:val="heading 2"/>
    <w:link w:val="Heading2Char"/>
    <w:uiPriority w:val="9"/>
    <w:qFormat/>
    <w:rsid w:val="00777046"/>
    <w:pPr>
      <w:widowControl/>
      <w:spacing w:after="180" w:line="307" w:lineRule="auto"/>
      <w:outlineLvl w:val="1"/>
    </w:pPr>
    <w:rPr>
      <w:rFonts w:ascii="Gill Sans MT" w:eastAsia="Times New Roman" w:hAnsi="Gill Sans MT" w:cs="Times New Roman"/>
      <w:b/>
      <w:bCs/>
      <w:color w:val="000000"/>
      <w:spacing w:val="40"/>
      <w:kern w:val="28"/>
      <w:sz w:val="32"/>
      <w:szCs w:val="26"/>
    </w:rPr>
  </w:style>
  <w:style w:type="paragraph" w:styleId="Heading3">
    <w:name w:val="heading 3"/>
    <w:link w:val="Heading3Char"/>
    <w:uiPriority w:val="9"/>
    <w:qFormat/>
    <w:rsid w:val="00777046"/>
    <w:pPr>
      <w:widowControl/>
      <w:spacing w:after="0" w:line="307" w:lineRule="auto"/>
      <w:outlineLvl w:val="2"/>
    </w:pPr>
    <w:rPr>
      <w:rFonts w:ascii="Gill Sans MT" w:eastAsia="Times New Roman" w:hAnsi="Gill Sans MT" w:cs="Times New Roman"/>
      <w:b/>
      <w:bCs/>
      <w:color w:val="000000"/>
      <w:kern w:val="28"/>
      <w:sz w:val="23"/>
      <w:szCs w:val="32"/>
    </w:rPr>
  </w:style>
  <w:style w:type="paragraph" w:styleId="Heading4">
    <w:name w:val="heading 4"/>
    <w:link w:val="Heading4Char"/>
    <w:uiPriority w:val="9"/>
    <w:qFormat/>
    <w:rsid w:val="00777046"/>
    <w:pPr>
      <w:widowControl/>
      <w:spacing w:after="180" w:line="307" w:lineRule="auto"/>
      <w:outlineLvl w:val="3"/>
    </w:pPr>
    <w:rPr>
      <w:rFonts w:ascii="Gill Sans MT" w:eastAsia="Times New Roman" w:hAnsi="Gill Sans MT" w:cs="Times New Roman"/>
      <w:b/>
      <w:bCs/>
      <w:color w:val="000000"/>
      <w:kern w:val="28"/>
      <w:sz w:val="18"/>
      <w:szCs w:val="20"/>
    </w:rPr>
  </w:style>
  <w:style w:type="paragraph" w:styleId="Heading5">
    <w:name w:val="heading 5"/>
    <w:link w:val="Heading5Char"/>
    <w:uiPriority w:val="9"/>
    <w:qFormat/>
    <w:rsid w:val="00777046"/>
    <w:pPr>
      <w:widowControl/>
      <w:spacing w:after="180" w:line="307" w:lineRule="auto"/>
      <w:outlineLvl w:val="4"/>
    </w:pPr>
    <w:rPr>
      <w:rFonts w:ascii="Gill Sans MT" w:eastAsia="Times New Roman" w:hAnsi="Gill Sans MT" w:cs="Times New Roman"/>
      <w:b/>
      <w:bCs/>
      <w:i/>
      <w:iCs/>
      <w:color w:val="000000"/>
      <w:kern w:val="28"/>
      <w:sz w:val="23"/>
      <w:szCs w:val="32"/>
    </w:rPr>
  </w:style>
  <w:style w:type="paragraph" w:styleId="Heading6">
    <w:name w:val="heading 6"/>
    <w:link w:val="Heading6Char"/>
    <w:uiPriority w:val="9"/>
    <w:qFormat/>
    <w:rsid w:val="00777046"/>
    <w:pPr>
      <w:widowControl/>
      <w:spacing w:after="180" w:line="307" w:lineRule="auto"/>
      <w:outlineLvl w:val="5"/>
    </w:pPr>
    <w:rPr>
      <w:rFonts w:ascii="Gill Sans MT" w:eastAsia="Times New Roman" w:hAnsi="Gill Sans MT" w:cs="Times New Roman"/>
      <w:color w:val="000000"/>
      <w:kern w:val="28"/>
      <w:sz w:val="23"/>
      <w:szCs w:val="24"/>
    </w:rPr>
  </w:style>
  <w:style w:type="paragraph" w:styleId="Heading7">
    <w:name w:val="heading 7"/>
    <w:link w:val="Heading7Char"/>
    <w:uiPriority w:val="9"/>
    <w:qFormat/>
    <w:rsid w:val="00777046"/>
    <w:pPr>
      <w:widowControl/>
      <w:spacing w:after="180" w:line="307" w:lineRule="auto"/>
      <w:outlineLvl w:val="6"/>
    </w:pPr>
    <w:rPr>
      <w:rFonts w:ascii="Gill Sans MT" w:eastAsia="Times New Roman" w:hAnsi="Gill Sans MT" w:cs="Times New Roman"/>
      <w:color w:val="000000"/>
      <w:kern w:val="28"/>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F1"/>
  </w:style>
  <w:style w:type="paragraph" w:styleId="Footer">
    <w:name w:val="footer"/>
    <w:basedOn w:val="Normal"/>
    <w:link w:val="FooterChar"/>
    <w:uiPriority w:val="99"/>
    <w:unhideWhenUsed/>
    <w:rsid w:val="001D5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F1"/>
  </w:style>
  <w:style w:type="character" w:customStyle="1" w:styleId="Heading1Char">
    <w:name w:val="Heading 1 Char"/>
    <w:basedOn w:val="DefaultParagraphFont"/>
    <w:link w:val="Heading1"/>
    <w:uiPriority w:val="9"/>
    <w:rsid w:val="00777046"/>
    <w:rPr>
      <w:rFonts w:ascii="Gill Sans MT" w:eastAsia="Times New Roman" w:hAnsi="Gill Sans MT" w:cs="Times New Roman"/>
      <w:color w:val="000000"/>
      <w:kern w:val="28"/>
      <w:sz w:val="16"/>
      <w:szCs w:val="20"/>
    </w:rPr>
  </w:style>
  <w:style w:type="character" w:customStyle="1" w:styleId="Heading2Char">
    <w:name w:val="Heading 2 Char"/>
    <w:basedOn w:val="DefaultParagraphFont"/>
    <w:link w:val="Heading2"/>
    <w:uiPriority w:val="9"/>
    <w:rsid w:val="00777046"/>
    <w:rPr>
      <w:rFonts w:ascii="Gill Sans MT" w:eastAsia="Times New Roman" w:hAnsi="Gill Sans MT" w:cs="Times New Roman"/>
      <w:b/>
      <w:bCs/>
      <w:color w:val="000000"/>
      <w:spacing w:val="40"/>
      <w:kern w:val="28"/>
      <w:sz w:val="32"/>
      <w:szCs w:val="26"/>
    </w:rPr>
  </w:style>
  <w:style w:type="character" w:customStyle="1" w:styleId="Heading3Char">
    <w:name w:val="Heading 3 Char"/>
    <w:basedOn w:val="DefaultParagraphFont"/>
    <w:link w:val="Heading3"/>
    <w:uiPriority w:val="9"/>
    <w:rsid w:val="00777046"/>
    <w:rPr>
      <w:rFonts w:ascii="Gill Sans MT" w:eastAsia="Times New Roman" w:hAnsi="Gill Sans MT" w:cs="Times New Roman"/>
      <w:b/>
      <w:bCs/>
      <w:color w:val="000000"/>
      <w:kern w:val="28"/>
      <w:sz w:val="23"/>
      <w:szCs w:val="32"/>
    </w:rPr>
  </w:style>
  <w:style w:type="character" w:customStyle="1" w:styleId="Heading4Char">
    <w:name w:val="Heading 4 Char"/>
    <w:basedOn w:val="DefaultParagraphFont"/>
    <w:link w:val="Heading4"/>
    <w:uiPriority w:val="9"/>
    <w:rsid w:val="00777046"/>
    <w:rPr>
      <w:rFonts w:ascii="Gill Sans MT" w:eastAsia="Times New Roman" w:hAnsi="Gill Sans MT" w:cs="Times New Roman"/>
      <w:b/>
      <w:bCs/>
      <w:color w:val="000000"/>
      <w:kern w:val="28"/>
      <w:sz w:val="18"/>
      <w:szCs w:val="20"/>
    </w:rPr>
  </w:style>
  <w:style w:type="character" w:customStyle="1" w:styleId="Heading5Char">
    <w:name w:val="Heading 5 Char"/>
    <w:basedOn w:val="DefaultParagraphFont"/>
    <w:link w:val="Heading5"/>
    <w:uiPriority w:val="9"/>
    <w:rsid w:val="00777046"/>
    <w:rPr>
      <w:rFonts w:ascii="Gill Sans MT" w:eastAsia="Times New Roman" w:hAnsi="Gill Sans MT" w:cs="Times New Roman"/>
      <w:b/>
      <w:bCs/>
      <w:i/>
      <w:iCs/>
      <w:color w:val="000000"/>
      <w:kern w:val="28"/>
      <w:sz w:val="23"/>
      <w:szCs w:val="32"/>
    </w:rPr>
  </w:style>
  <w:style w:type="character" w:customStyle="1" w:styleId="Heading6Char">
    <w:name w:val="Heading 6 Char"/>
    <w:basedOn w:val="DefaultParagraphFont"/>
    <w:link w:val="Heading6"/>
    <w:uiPriority w:val="9"/>
    <w:rsid w:val="00777046"/>
    <w:rPr>
      <w:rFonts w:ascii="Gill Sans MT" w:eastAsia="Times New Roman" w:hAnsi="Gill Sans MT" w:cs="Times New Roman"/>
      <w:color w:val="000000"/>
      <w:kern w:val="28"/>
      <w:sz w:val="23"/>
      <w:szCs w:val="24"/>
    </w:rPr>
  </w:style>
  <w:style w:type="character" w:customStyle="1" w:styleId="Heading7Char">
    <w:name w:val="Heading 7 Char"/>
    <w:basedOn w:val="DefaultParagraphFont"/>
    <w:link w:val="Heading7"/>
    <w:uiPriority w:val="9"/>
    <w:rsid w:val="00777046"/>
    <w:rPr>
      <w:rFonts w:ascii="Gill Sans MT" w:eastAsia="Times New Roman" w:hAnsi="Gill Sans MT" w:cs="Times New Roman"/>
      <w:color w:val="000000"/>
      <w:kern w:val="28"/>
      <w:sz w:val="23"/>
      <w:szCs w:val="24"/>
    </w:rPr>
  </w:style>
  <w:style w:type="paragraph" w:styleId="ListBullet2">
    <w:name w:val="List Bullet 2"/>
    <w:uiPriority w:val="99"/>
    <w:semiHidden/>
    <w:unhideWhenUsed/>
    <w:rsid w:val="00777046"/>
    <w:pPr>
      <w:widowControl/>
      <w:numPr>
        <w:numId w:val="1"/>
      </w:numPr>
      <w:tabs>
        <w:tab w:val="clear" w:pos="720"/>
      </w:tabs>
      <w:spacing w:after="180" w:line="307" w:lineRule="auto"/>
      <w:ind w:left="360"/>
    </w:pPr>
    <w:rPr>
      <w:rFonts w:ascii="Gill Sans MT" w:eastAsia="Times New Roman" w:hAnsi="Gill Sans MT" w:cs="Times New Roman"/>
      <w:color w:val="000000"/>
      <w:kern w:val="28"/>
      <w:sz w:val="16"/>
      <w:szCs w:val="14"/>
    </w:rPr>
  </w:style>
  <w:style w:type="paragraph" w:styleId="BodyText3">
    <w:name w:val="Body Text 3"/>
    <w:link w:val="BodyText3Char"/>
    <w:uiPriority w:val="99"/>
    <w:unhideWhenUsed/>
    <w:rsid w:val="00777046"/>
    <w:pPr>
      <w:widowControl/>
      <w:spacing w:after="120" w:line="307" w:lineRule="auto"/>
    </w:pPr>
    <w:rPr>
      <w:rFonts w:ascii="Gill Sans MT" w:eastAsia="Times New Roman" w:hAnsi="Gill Sans MT" w:cs="Times New Roman"/>
      <w:color w:val="000000"/>
      <w:kern w:val="28"/>
      <w:sz w:val="16"/>
      <w:szCs w:val="18"/>
    </w:rPr>
  </w:style>
  <w:style w:type="character" w:customStyle="1" w:styleId="BodyText3Char">
    <w:name w:val="Body Text 3 Char"/>
    <w:basedOn w:val="DefaultParagraphFont"/>
    <w:link w:val="BodyText3"/>
    <w:uiPriority w:val="99"/>
    <w:rsid w:val="00777046"/>
    <w:rPr>
      <w:rFonts w:ascii="Gill Sans MT" w:eastAsia="Times New Roman" w:hAnsi="Gill Sans MT" w:cs="Times New Roman"/>
      <w:color w:val="000000"/>
      <w:kern w:val="28"/>
      <w:sz w:val="16"/>
      <w:szCs w:val="18"/>
    </w:rPr>
  </w:style>
  <w:style w:type="paragraph" w:styleId="BodyText">
    <w:name w:val="Body Text"/>
    <w:link w:val="BodyTextChar"/>
    <w:uiPriority w:val="99"/>
    <w:semiHidden/>
    <w:unhideWhenUsed/>
    <w:rsid w:val="00777046"/>
    <w:pPr>
      <w:widowControl/>
      <w:spacing w:after="180" w:line="307" w:lineRule="auto"/>
    </w:pPr>
    <w:rPr>
      <w:rFonts w:ascii="Gill Sans MT" w:eastAsia="Times New Roman" w:hAnsi="Gill Sans MT" w:cs="Times New Roman"/>
      <w:b/>
      <w:bCs/>
      <w:color w:val="000000"/>
      <w:kern w:val="28"/>
      <w:sz w:val="17"/>
      <w:szCs w:val="24"/>
    </w:rPr>
  </w:style>
  <w:style w:type="character" w:customStyle="1" w:styleId="BodyTextChar">
    <w:name w:val="Body Text Char"/>
    <w:basedOn w:val="DefaultParagraphFont"/>
    <w:link w:val="BodyText"/>
    <w:uiPriority w:val="99"/>
    <w:semiHidden/>
    <w:rsid w:val="00777046"/>
    <w:rPr>
      <w:rFonts w:ascii="Gill Sans MT" w:eastAsia="Times New Roman" w:hAnsi="Gill Sans MT" w:cs="Times New Roman"/>
      <w:b/>
      <w:bCs/>
      <w:color w:val="000000"/>
      <w:kern w:val="28"/>
      <w:sz w:val="17"/>
      <w:szCs w:val="24"/>
    </w:rPr>
  </w:style>
  <w:style w:type="paragraph" w:styleId="ListBullet">
    <w:name w:val="List Bullet"/>
    <w:uiPriority w:val="99"/>
    <w:semiHidden/>
    <w:unhideWhenUsed/>
    <w:rsid w:val="00777046"/>
    <w:pPr>
      <w:widowControl/>
      <w:numPr>
        <w:numId w:val="2"/>
      </w:numPr>
      <w:tabs>
        <w:tab w:val="clear" w:pos="360"/>
      </w:tabs>
      <w:spacing w:after="180" w:line="307" w:lineRule="auto"/>
    </w:pPr>
    <w:rPr>
      <w:rFonts w:ascii="Gill Sans MT" w:eastAsia="Times New Roman" w:hAnsi="Gill Sans MT" w:cs="Times New Roman"/>
      <w:color w:val="000000"/>
      <w:kern w:val="28"/>
      <w:sz w:val="18"/>
      <w:szCs w:val="20"/>
    </w:rPr>
  </w:style>
  <w:style w:type="paragraph" w:customStyle="1" w:styleId="msotitle2">
    <w:name w:val="msotitle2"/>
    <w:rsid w:val="00777046"/>
    <w:pPr>
      <w:widowControl/>
      <w:spacing w:after="0" w:line="307" w:lineRule="auto"/>
    </w:pPr>
    <w:rPr>
      <w:rFonts w:ascii="Gill Sans MT" w:eastAsia="Times New Roman" w:hAnsi="Gill Sans MT" w:cs="Times New Roman"/>
      <w:color w:val="000000"/>
      <w:kern w:val="28"/>
      <w:sz w:val="55"/>
      <w:szCs w:val="76"/>
    </w:rPr>
  </w:style>
  <w:style w:type="paragraph" w:customStyle="1" w:styleId="msobodytext5">
    <w:name w:val="msobodytext5"/>
    <w:rsid w:val="00777046"/>
    <w:pPr>
      <w:widowControl/>
      <w:spacing w:after="0" w:line="420" w:lineRule="auto"/>
      <w:jc w:val="right"/>
    </w:pPr>
    <w:rPr>
      <w:rFonts w:ascii="Gill Sans MT" w:eastAsia="Times New Roman" w:hAnsi="Gill Sans MT" w:cs="Times New Roman"/>
      <w:i/>
      <w:iCs/>
      <w:color w:val="000000"/>
      <w:kern w:val="28"/>
      <w:sz w:val="19"/>
      <w:szCs w:val="26"/>
    </w:rPr>
  </w:style>
  <w:style w:type="paragraph" w:customStyle="1" w:styleId="msoaccenttext">
    <w:name w:val="msoaccenttext"/>
    <w:rsid w:val="00777046"/>
    <w:pPr>
      <w:widowControl/>
      <w:spacing w:after="0" w:line="307" w:lineRule="auto"/>
    </w:pPr>
    <w:rPr>
      <w:rFonts w:ascii="Gill Sans MT" w:eastAsia="Times New Roman" w:hAnsi="Gill Sans MT" w:cs="Times New Roman"/>
      <w:b/>
      <w:bCs/>
      <w:color w:val="000000"/>
      <w:kern w:val="28"/>
      <w:sz w:val="16"/>
      <w:szCs w:val="16"/>
    </w:rPr>
  </w:style>
  <w:style w:type="paragraph" w:customStyle="1" w:styleId="msoaccenttext2">
    <w:name w:val="msoaccenttext2"/>
    <w:rsid w:val="00777046"/>
    <w:pPr>
      <w:widowControl/>
      <w:spacing w:after="0" w:line="307" w:lineRule="auto"/>
    </w:pPr>
    <w:rPr>
      <w:rFonts w:ascii="Gill Sans MT" w:eastAsia="Times New Roman" w:hAnsi="Gill Sans MT" w:cs="Times New Roman"/>
      <w:color w:val="000000"/>
      <w:kern w:val="28"/>
      <w:sz w:val="16"/>
      <w:szCs w:val="14"/>
    </w:rPr>
  </w:style>
  <w:style w:type="paragraph" w:customStyle="1" w:styleId="msoaccenttext4">
    <w:name w:val="msoaccenttext4"/>
    <w:rsid w:val="00777046"/>
    <w:pPr>
      <w:widowControl/>
      <w:spacing w:after="0" w:line="307" w:lineRule="auto"/>
    </w:pPr>
    <w:rPr>
      <w:rFonts w:ascii="Gill Sans MT" w:eastAsia="Times New Roman" w:hAnsi="Gill Sans MT" w:cs="Times New Roman"/>
      <w:color w:val="000000"/>
      <w:kern w:val="28"/>
      <w:sz w:val="16"/>
      <w:szCs w:val="20"/>
    </w:rPr>
  </w:style>
  <w:style w:type="paragraph" w:customStyle="1" w:styleId="msoaccenttext5">
    <w:name w:val="msoaccenttext5"/>
    <w:rsid w:val="00777046"/>
    <w:pPr>
      <w:widowControl/>
      <w:spacing w:after="0" w:line="307" w:lineRule="auto"/>
    </w:pPr>
    <w:rPr>
      <w:rFonts w:ascii="Gill Sans MT" w:eastAsia="Times New Roman" w:hAnsi="Gill Sans MT" w:cs="Times New Roman"/>
      <w:b/>
      <w:bCs/>
      <w:color w:val="000000"/>
      <w:kern w:val="28"/>
      <w:sz w:val="13"/>
      <w:szCs w:val="16"/>
    </w:rPr>
  </w:style>
  <w:style w:type="paragraph" w:customStyle="1" w:styleId="msoaccenttext7">
    <w:name w:val="msoaccenttext7"/>
    <w:rsid w:val="00777046"/>
    <w:pPr>
      <w:widowControl/>
      <w:spacing w:after="0" w:line="307" w:lineRule="auto"/>
    </w:pPr>
    <w:rPr>
      <w:rFonts w:ascii="Gill Sans MT" w:eastAsia="Times New Roman" w:hAnsi="Gill Sans MT" w:cs="Times New Roman"/>
      <w:color w:val="000000"/>
      <w:kern w:val="28"/>
      <w:sz w:val="16"/>
      <w:szCs w:val="16"/>
    </w:rPr>
  </w:style>
  <w:style w:type="paragraph" w:customStyle="1" w:styleId="msoaccenttext8">
    <w:name w:val="msoaccenttext8"/>
    <w:rsid w:val="00777046"/>
    <w:pPr>
      <w:widowControl/>
      <w:spacing w:after="0" w:line="307" w:lineRule="auto"/>
    </w:pPr>
    <w:rPr>
      <w:rFonts w:ascii="Gill Sans MT" w:eastAsia="Times New Roman" w:hAnsi="Gill Sans MT" w:cs="Times New Roman"/>
      <w:color w:val="000000"/>
      <w:kern w:val="28"/>
      <w:sz w:val="20"/>
      <w:szCs w:val="24"/>
    </w:rPr>
  </w:style>
  <w:style w:type="paragraph" w:customStyle="1" w:styleId="msoaccenttext9">
    <w:name w:val="msoaccenttext9"/>
    <w:rsid w:val="00777046"/>
    <w:pPr>
      <w:widowControl/>
      <w:spacing w:after="0" w:line="307" w:lineRule="auto"/>
      <w:jc w:val="center"/>
    </w:pPr>
    <w:rPr>
      <w:rFonts w:ascii="Gill Sans MT" w:eastAsia="Times New Roman" w:hAnsi="Gill Sans MT" w:cs="Times New Roman"/>
      <w:b/>
      <w:bCs/>
      <w:color w:val="000000"/>
      <w:kern w:val="28"/>
      <w:sz w:val="29"/>
      <w:szCs w:val="40"/>
    </w:rPr>
  </w:style>
  <w:style w:type="paragraph" w:customStyle="1" w:styleId="msoaccenttext10">
    <w:name w:val="msoaccenttext10"/>
    <w:rsid w:val="00777046"/>
    <w:pPr>
      <w:widowControl/>
      <w:spacing w:after="0" w:line="307" w:lineRule="auto"/>
      <w:jc w:val="center"/>
    </w:pPr>
    <w:rPr>
      <w:rFonts w:ascii="Gill Sans MT" w:eastAsia="Times New Roman" w:hAnsi="Gill Sans MT" w:cs="Times New Roman"/>
      <w:b/>
      <w:bCs/>
      <w:color w:val="FFFFFF"/>
      <w:kern w:val="28"/>
      <w:sz w:val="20"/>
      <w:szCs w:val="24"/>
    </w:rPr>
  </w:style>
  <w:style w:type="paragraph" w:customStyle="1" w:styleId="msoorganizationname">
    <w:name w:val="msoorganizationname"/>
    <w:rsid w:val="00777046"/>
    <w:pPr>
      <w:widowControl/>
      <w:spacing w:after="0" w:line="307" w:lineRule="auto"/>
    </w:pPr>
    <w:rPr>
      <w:rFonts w:ascii="Gill Sans MT" w:eastAsia="Times New Roman" w:hAnsi="Gill Sans MT" w:cs="Times New Roman"/>
      <w:color w:val="000000"/>
      <w:kern w:val="28"/>
      <w:sz w:val="20"/>
      <w:szCs w:val="23"/>
    </w:rPr>
  </w:style>
  <w:style w:type="paragraph" w:customStyle="1" w:styleId="msoorganizationname2">
    <w:name w:val="msoorganizationname2"/>
    <w:rsid w:val="00777046"/>
    <w:pPr>
      <w:widowControl/>
      <w:spacing w:after="0" w:line="307" w:lineRule="auto"/>
    </w:pPr>
    <w:rPr>
      <w:rFonts w:ascii="Gill Sans MT" w:eastAsia="Times New Roman" w:hAnsi="Gill Sans MT" w:cs="Times New Roman"/>
      <w:color w:val="000000"/>
      <w:kern w:val="28"/>
      <w:sz w:val="21"/>
      <w:szCs w:val="16"/>
    </w:rPr>
  </w:style>
  <w:style w:type="paragraph" w:customStyle="1" w:styleId="msoaddress">
    <w:name w:val="msoaddress"/>
    <w:rsid w:val="00777046"/>
    <w:pPr>
      <w:widowControl/>
      <w:tabs>
        <w:tab w:val="left" w:pos="-31680"/>
      </w:tabs>
      <w:spacing w:after="0" w:line="314" w:lineRule="auto"/>
    </w:pPr>
    <w:rPr>
      <w:rFonts w:ascii="Gill Sans MT" w:eastAsia="Times New Roman" w:hAnsi="Gill Sans MT" w:cs="Times New Roman"/>
      <w:color w:val="000000"/>
      <w:kern w:val="28"/>
      <w:sz w:val="16"/>
      <w:szCs w:val="18"/>
    </w:rPr>
  </w:style>
  <w:style w:type="paragraph" w:customStyle="1" w:styleId="msotagline">
    <w:name w:val="msotagline"/>
    <w:rsid w:val="00777046"/>
    <w:pPr>
      <w:widowControl/>
      <w:spacing w:after="0" w:line="307" w:lineRule="auto"/>
    </w:pPr>
    <w:rPr>
      <w:rFonts w:ascii="Gill Sans MT" w:eastAsia="Times New Roman" w:hAnsi="Gill Sans MT" w:cs="Times New Roman"/>
      <w:b/>
      <w:bCs/>
      <w:color w:val="330033"/>
      <w:kern w:val="28"/>
      <w:sz w:val="24"/>
      <w:szCs w:val="24"/>
    </w:rPr>
  </w:style>
  <w:style w:type="paragraph" w:customStyle="1" w:styleId="msotitle3">
    <w:name w:val="msotitle3"/>
    <w:rsid w:val="00777046"/>
    <w:pPr>
      <w:widowControl/>
      <w:spacing w:after="0" w:line="307" w:lineRule="auto"/>
    </w:pPr>
    <w:rPr>
      <w:rFonts w:ascii="Gill Sans MT" w:eastAsia="Times New Roman" w:hAnsi="Gill Sans MT" w:cs="Times New Roman"/>
      <w:color w:val="000000"/>
      <w:kern w:val="28"/>
      <w:sz w:val="16"/>
      <w:szCs w:val="20"/>
    </w:rPr>
  </w:style>
  <w:style w:type="paragraph" w:customStyle="1" w:styleId="msotitle4">
    <w:name w:val="msotitle4"/>
    <w:rsid w:val="00777046"/>
    <w:pPr>
      <w:widowControl/>
      <w:spacing w:after="0" w:line="307" w:lineRule="auto"/>
    </w:pPr>
    <w:rPr>
      <w:rFonts w:ascii="Gill Sans MT" w:eastAsia="Times New Roman" w:hAnsi="Gill Sans MT" w:cs="Times New Roman"/>
      <w:color w:val="000000"/>
      <w:kern w:val="28"/>
      <w:sz w:val="16"/>
      <w:szCs w:val="20"/>
    </w:rPr>
  </w:style>
  <w:style w:type="paragraph" w:customStyle="1" w:styleId="msotitle5">
    <w:name w:val="msotitle5"/>
    <w:rsid w:val="00777046"/>
    <w:pPr>
      <w:widowControl/>
      <w:spacing w:after="0" w:line="307" w:lineRule="auto"/>
    </w:pPr>
    <w:rPr>
      <w:rFonts w:ascii="Gill Sans MT" w:eastAsia="Times New Roman" w:hAnsi="Gill Sans MT" w:cs="Times New Roman"/>
      <w:b/>
      <w:bCs/>
      <w:color w:val="000000"/>
      <w:kern w:val="28"/>
      <w:sz w:val="16"/>
      <w:szCs w:val="20"/>
    </w:rPr>
  </w:style>
  <w:style w:type="paragraph" w:styleId="BodyText2">
    <w:name w:val="Body Text 2"/>
    <w:link w:val="BodyText2Char"/>
    <w:uiPriority w:val="99"/>
    <w:semiHidden/>
    <w:unhideWhenUsed/>
    <w:rsid w:val="00777046"/>
    <w:pPr>
      <w:widowControl/>
      <w:spacing w:after="160" w:line="264" w:lineRule="auto"/>
    </w:pPr>
    <w:rPr>
      <w:rFonts w:ascii="Gill Sans MT" w:eastAsia="Times New Roman" w:hAnsi="Gill Sans MT" w:cs="Times New Roman"/>
      <w:color w:val="000000"/>
      <w:kern w:val="28"/>
      <w:sz w:val="16"/>
      <w:szCs w:val="20"/>
    </w:rPr>
  </w:style>
  <w:style w:type="character" w:customStyle="1" w:styleId="BodyText2Char">
    <w:name w:val="Body Text 2 Char"/>
    <w:basedOn w:val="DefaultParagraphFont"/>
    <w:link w:val="BodyText2"/>
    <w:uiPriority w:val="99"/>
    <w:semiHidden/>
    <w:rsid w:val="00777046"/>
    <w:rPr>
      <w:rFonts w:ascii="Gill Sans MT" w:eastAsia="Times New Roman" w:hAnsi="Gill Sans MT" w:cs="Times New Roman"/>
      <w:color w:val="000000"/>
      <w:kern w:val="28"/>
      <w:sz w:val="16"/>
      <w:szCs w:val="20"/>
    </w:rPr>
  </w:style>
  <w:style w:type="paragraph" w:customStyle="1" w:styleId="msobodytext4">
    <w:name w:val="msobodytext4"/>
    <w:rsid w:val="00777046"/>
    <w:pPr>
      <w:widowControl/>
      <w:spacing w:after="120" w:line="307" w:lineRule="auto"/>
      <w:jc w:val="right"/>
    </w:pPr>
    <w:rPr>
      <w:rFonts w:ascii="Gill Sans MT" w:eastAsia="Times New Roman" w:hAnsi="Gill Sans MT" w:cs="Times New Roman"/>
      <w:i/>
      <w:iCs/>
      <w:color w:val="000000"/>
      <w:kern w:val="28"/>
      <w:sz w:val="19"/>
      <w:szCs w:val="26"/>
    </w:rPr>
  </w:style>
  <w:style w:type="paragraph" w:customStyle="1" w:styleId="msoaccenttext3">
    <w:name w:val="msoaccenttext3"/>
    <w:rsid w:val="00777046"/>
    <w:pPr>
      <w:widowControl/>
      <w:spacing w:after="0" w:line="307" w:lineRule="auto"/>
    </w:pPr>
    <w:rPr>
      <w:rFonts w:ascii="Gill Sans MT" w:eastAsia="Times New Roman" w:hAnsi="Gill Sans MT" w:cs="Times New Roman"/>
      <w:b/>
      <w:bCs/>
      <w:color w:val="FFFFFF"/>
      <w:kern w:val="28"/>
      <w:sz w:val="16"/>
      <w:szCs w:val="16"/>
    </w:rPr>
  </w:style>
  <w:style w:type="paragraph" w:customStyle="1" w:styleId="msoaccenttext6">
    <w:name w:val="msoaccenttext6"/>
    <w:rsid w:val="00777046"/>
    <w:pPr>
      <w:widowControl/>
      <w:spacing w:after="0" w:line="307" w:lineRule="auto"/>
    </w:pPr>
    <w:rPr>
      <w:rFonts w:ascii="Gill Sans MT" w:eastAsia="Times New Roman" w:hAnsi="Gill Sans MT" w:cs="Times New Roman"/>
      <w:color w:val="000000"/>
      <w:kern w:val="28"/>
      <w:sz w:val="13"/>
      <w:szCs w:val="18"/>
    </w:rPr>
  </w:style>
  <w:style w:type="paragraph" w:customStyle="1" w:styleId="msopersonalname">
    <w:name w:val="msopersonalname"/>
    <w:rsid w:val="00777046"/>
    <w:pPr>
      <w:widowControl/>
      <w:spacing w:after="0" w:line="307" w:lineRule="auto"/>
    </w:pPr>
    <w:rPr>
      <w:rFonts w:ascii="Gill Sans MT" w:eastAsia="Times New Roman" w:hAnsi="Gill Sans MT" w:cs="Times New Roman"/>
      <w:b/>
      <w:bCs/>
      <w:color w:val="000000"/>
      <w:kern w:val="28"/>
      <w:sz w:val="16"/>
      <w:szCs w:val="20"/>
    </w:rPr>
  </w:style>
  <w:style w:type="paragraph" w:customStyle="1" w:styleId="msojobtitle">
    <w:name w:val="msojobtitle"/>
    <w:rsid w:val="00777046"/>
    <w:pPr>
      <w:widowControl/>
      <w:spacing w:after="0" w:line="307" w:lineRule="auto"/>
    </w:pPr>
    <w:rPr>
      <w:rFonts w:ascii="Gill Sans MT" w:eastAsia="Times New Roman" w:hAnsi="Gill Sans MT" w:cs="Times New Roman"/>
      <w:color w:val="000000"/>
      <w:kern w:val="28"/>
      <w:sz w:val="16"/>
      <w:szCs w:val="20"/>
    </w:rPr>
  </w:style>
  <w:style w:type="paragraph" w:styleId="Title">
    <w:name w:val="Title"/>
    <w:link w:val="TitleChar"/>
    <w:uiPriority w:val="10"/>
    <w:qFormat/>
    <w:rsid w:val="00777046"/>
    <w:pPr>
      <w:widowControl/>
      <w:spacing w:after="0" w:line="307" w:lineRule="auto"/>
    </w:pPr>
    <w:rPr>
      <w:rFonts w:ascii="Gill Sans MT" w:eastAsia="Times New Roman" w:hAnsi="Gill Sans MT" w:cs="Times New Roman"/>
      <w:color w:val="000000"/>
      <w:kern w:val="28"/>
      <w:sz w:val="55"/>
      <w:szCs w:val="76"/>
    </w:rPr>
  </w:style>
  <w:style w:type="character" w:customStyle="1" w:styleId="TitleChar">
    <w:name w:val="Title Char"/>
    <w:basedOn w:val="DefaultParagraphFont"/>
    <w:link w:val="Title"/>
    <w:uiPriority w:val="10"/>
    <w:rsid w:val="00777046"/>
    <w:rPr>
      <w:rFonts w:ascii="Gill Sans MT" w:eastAsia="Times New Roman" w:hAnsi="Gill Sans MT" w:cs="Times New Roman"/>
      <w:color w:val="000000"/>
      <w:kern w:val="28"/>
      <w:sz w:val="55"/>
      <w:szCs w:val="76"/>
    </w:rPr>
  </w:style>
  <w:style w:type="paragraph" w:customStyle="1" w:styleId="GodQuotes">
    <w:name w:val="God Quotes"/>
    <w:basedOn w:val="Normal"/>
    <w:rsid w:val="00777046"/>
    <w:pPr>
      <w:widowControl/>
      <w:tabs>
        <w:tab w:val="left" w:pos="173"/>
      </w:tabs>
      <w:spacing w:after="0" w:line="213" w:lineRule="auto"/>
      <w:jc w:val="both"/>
    </w:pPr>
    <w:rPr>
      <w:rFonts w:ascii="Arial" w:eastAsia="Times New Roman" w:hAnsi="Arial" w:cs="Arial"/>
      <w:smallCaps/>
      <w:color w:val="000000"/>
      <w:kern w:val="28"/>
      <w:sz w:val="20"/>
      <w:szCs w:val="20"/>
    </w:rPr>
  </w:style>
  <w:style w:type="paragraph" w:customStyle="1" w:styleId="LessonBasicFormat">
    <w:name w:val="Lesson Basic Format"/>
    <w:basedOn w:val="Normal"/>
    <w:rsid w:val="00777046"/>
    <w:pPr>
      <w:widowControl/>
      <w:tabs>
        <w:tab w:val="left" w:pos="173"/>
      </w:tabs>
      <w:spacing w:after="0" w:line="213" w:lineRule="auto"/>
    </w:pPr>
    <w:rPr>
      <w:rFonts w:ascii="Times New Roman" w:eastAsia="Times New Roman" w:hAnsi="Times New Roman" w:cs="Times New Roman"/>
      <w:color w:val="000000"/>
      <w:kern w:val="28"/>
      <w:sz w:val="21"/>
      <w:szCs w:val="21"/>
    </w:rPr>
  </w:style>
  <w:style w:type="paragraph" w:customStyle="1" w:styleId="BoldUnderlineCenterHeader">
    <w:name w:val="Bold Underline Center Header"/>
    <w:basedOn w:val="Normal"/>
    <w:rsid w:val="00777046"/>
    <w:pPr>
      <w:widowControl/>
      <w:tabs>
        <w:tab w:val="left" w:pos="173"/>
      </w:tabs>
      <w:spacing w:after="0" w:line="213" w:lineRule="auto"/>
      <w:jc w:val="center"/>
    </w:pPr>
    <w:rPr>
      <w:rFonts w:ascii="Times New Roman" w:eastAsia="Times New Roman" w:hAnsi="Times New Roman" w:cs="Times New Roman"/>
      <w:b/>
      <w:bCs/>
      <w:color w:val="000000"/>
      <w:kern w:val="28"/>
      <w:sz w:val="21"/>
      <w:szCs w:val="21"/>
      <w:u w:val="single"/>
    </w:rPr>
  </w:style>
  <w:style w:type="paragraph" w:styleId="ListParagraph">
    <w:name w:val="List Paragraph"/>
    <w:basedOn w:val="Normal"/>
    <w:uiPriority w:val="34"/>
    <w:qFormat/>
    <w:rsid w:val="00777046"/>
    <w:pPr>
      <w:widowControl/>
      <w:spacing w:after="160" w:line="256" w:lineRule="auto"/>
      <w:ind w:left="720"/>
    </w:pPr>
    <w:rPr>
      <w:rFonts w:ascii="Calibri" w:eastAsia="Times New Roman" w:hAnsi="Calibri" w:cs="Times New Roman"/>
      <w:color w:val="000000"/>
      <w:kern w:val="28"/>
    </w:rPr>
  </w:style>
  <w:style w:type="paragraph" w:customStyle="1" w:styleId="VEDICQUOTE">
    <w:name w:val="VEDIC QUOTE"/>
    <w:basedOn w:val="Normal"/>
    <w:rsid w:val="00777046"/>
    <w:pPr>
      <w:widowControl/>
      <w:tabs>
        <w:tab w:val="left" w:pos="173"/>
      </w:tabs>
      <w:spacing w:after="0" w:line="201" w:lineRule="auto"/>
    </w:pPr>
    <w:rPr>
      <w:rFonts w:ascii="Gill Sans MT" w:eastAsia="Times New Roman" w:hAnsi="Gill Sans MT" w:cs="Times New Roman"/>
      <w:color w:val="000000"/>
      <w:kern w:val="28"/>
    </w:rPr>
  </w:style>
  <w:style w:type="paragraph" w:styleId="NoSpacing">
    <w:name w:val="No Spacing"/>
    <w:link w:val="NoSpacingChar"/>
    <w:uiPriority w:val="1"/>
    <w:qFormat/>
    <w:rsid w:val="00534892"/>
    <w:pPr>
      <w:widowControl/>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34892"/>
    <w:rPr>
      <w:rFonts w:eastAsiaTheme="minorEastAsia"/>
      <w:lang w:eastAsia="ja-JP"/>
    </w:rPr>
  </w:style>
  <w:style w:type="paragraph" w:styleId="BalloonText">
    <w:name w:val="Balloon Text"/>
    <w:basedOn w:val="Normal"/>
    <w:link w:val="BalloonTextChar"/>
    <w:uiPriority w:val="99"/>
    <w:semiHidden/>
    <w:unhideWhenUsed/>
    <w:rsid w:val="00534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892"/>
    <w:rPr>
      <w:rFonts w:ascii="Tahoma" w:hAnsi="Tahoma" w:cs="Tahoma"/>
      <w:sz w:val="16"/>
      <w:szCs w:val="16"/>
    </w:rPr>
  </w:style>
  <w:style w:type="character" w:styleId="PlaceholderText">
    <w:name w:val="Placeholder Text"/>
    <w:basedOn w:val="DefaultParagraphFont"/>
    <w:uiPriority w:val="99"/>
    <w:semiHidden/>
    <w:rsid w:val="00AB262F"/>
    <w:rPr>
      <w:color w:val="808080"/>
    </w:rPr>
  </w:style>
  <w:style w:type="paragraph" w:customStyle="1" w:styleId="VEDICQUOTES">
    <w:name w:val="VEDIC QUOTES"/>
    <w:basedOn w:val="Normal"/>
    <w:link w:val="VEDICQUOTESChar"/>
    <w:qFormat/>
    <w:rsid w:val="00E555C0"/>
    <w:pPr>
      <w:pBdr>
        <w:left w:val="single" w:sz="4" w:space="4" w:color="auto"/>
      </w:pBdr>
      <w:tabs>
        <w:tab w:val="left" w:pos="216"/>
      </w:tabs>
      <w:spacing w:after="0" w:line="216" w:lineRule="auto"/>
    </w:pPr>
    <w:rPr>
      <w:rFonts w:ascii="Times New Roman" w:hAnsi="Times New Roman" w:cs="Times New Roman"/>
      <w:i/>
      <w:sz w:val="21"/>
      <w:szCs w:val="21"/>
    </w:rPr>
  </w:style>
  <w:style w:type="character" w:customStyle="1" w:styleId="VEDICQUOTESChar">
    <w:name w:val="VEDIC QUOTES Char"/>
    <w:basedOn w:val="DefaultParagraphFont"/>
    <w:link w:val="VEDICQUOTES"/>
    <w:rsid w:val="00E555C0"/>
    <w:rPr>
      <w:rFonts w:ascii="Times New Roman" w:hAnsi="Times New Roman" w:cs="Times New Roman"/>
      <w:i/>
      <w:sz w:val="21"/>
      <w:szCs w:val="21"/>
    </w:rPr>
  </w:style>
  <w:style w:type="character" w:customStyle="1" w:styleId="unicode">
    <w:name w:val="unicode"/>
    <w:basedOn w:val="DefaultParagraphFont"/>
    <w:rsid w:val="00D50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24641">
      <w:bodyDiv w:val="1"/>
      <w:marLeft w:val="0"/>
      <w:marRight w:val="0"/>
      <w:marTop w:val="0"/>
      <w:marBottom w:val="0"/>
      <w:divBdr>
        <w:top w:val="none" w:sz="0" w:space="0" w:color="auto"/>
        <w:left w:val="none" w:sz="0" w:space="0" w:color="auto"/>
        <w:bottom w:val="none" w:sz="0" w:space="0" w:color="auto"/>
        <w:right w:val="none" w:sz="0" w:space="0" w:color="auto"/>
      </w:divBdr>
    </w:div>
    <w:div w:id="1738091382">
      <w:bodyDiv w:val="1"/>
      <w:marLeft w:val="0"/>
      <w:marRight w:val="0"/>
      <w:marTop w:val="0"/>
      <w:marBottom w:val="0"/>
      <w:divBdr>
        <w:top w:val="none" w:sz="0" w:space="0" w:color="auto"/>
        <w:left w:val="none" w:sz="0" w:space="0" w:color="auto"/>
        <w:bottom w:val="none" w:sz="0" w:space="0" w:color="auto"/>
        <w:right w:val="none" w:sz="0" w:space="0" w:color="auto"/>
      </w:divBdr>
    </w:div>
    <w:div w:id="1768387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B9E54-CC0A-47AC-A2C5-D3219C83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22374</Words>
  <Characters>127533</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149608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Sheppard</dc:creator>
  <cp:lastModifiedBy>Vimala Smith</cp:lastModifiedBy>
  <cp:revision>3</cp:revision>
  <cp:lastPrinted>2017-06-26T01:32:00Z</cp:lastPrinted>
  <dcterms:created xsi:type="dcterms:W3CDTF">2017-06-26T01:32:00Z</dcterms:created>
  <dcterms:modified xsi:type="dcterms:W3CDTF">2017-06-26T01:34:00Z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2015-02-09T00:00:00Z</vt:filetime>
  </property>
  <property fmtid="{D5CDD505-2E9C-101B-9397-08002B2CF9AE}" pid="3" name="LastSaved">
    <vt:filetime>2015-02-09T00:00:00Z</vt:filetime>
  </property>
</Properties>
</file>